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Ex1.xml" ContentType="application/vnd.ms-office.chartex+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99A3" w14:textId="77777777" w:rsidR="004A59CC" w:rsidRDefault="00457C11">
      <w:pPr>
        <w:pStyle w:val="Subtitle"/>
        <w:keepNext w:val="0"/>
        <w:keepLines w:val="0"/>
        <w:spacing w:before="3200" w:after="0" w:line="240" w:lineRule="auto"/>
        <w:jc w:val="center"/>
        <w:rPr>
          <w:rFonts w:ascii="Century Schoolbook" w:eastAsia="Century Schoolbook" w:hAnsi="Century Schoolbook" w:cs="Century Schoolbook"/>
          <w:color w:val="9898C3"/>
          <w:sz w:val="36"/>
          <w:szCs w:val="36"/>
        </w:rPr>
      </w:pPr>
      <w:r>
        <w:rPr>
          <w:rFonts w:ascii="Century Schoolbook" w:eastAsia="Century Schoolbook" w:hAnsi="Century Schoolbook" w:cs="Century Schoolbook"/>
          <w:color w:val="9898C3"/>
          <w:sz w:val="36"/>
          <w:szCs w:val="36"/>
        </w:rPr>
        <w:t>Training Evaluation and Report</w:t>
      </w:r>
    </w:p>
    <w:p w14:paraId="450B9559" w14:textId="77777777" w:rsidR="006847A3" w:rsidRDefault="006847A3">
      <w:pPr>
        <w:pStyle w:val="Subtitle"/>
        <w:keepNext w:val="0"/>
        <w:keepLines w:val="0"/>
        <w:pBdr>
          <w:top w:val="nil"/>
          <w:left w:val="nil"/>
          <w:bottom w:val="nil"/>
          <w:right w:val="nil"/>
          <w:between w:val="nil"/>
        </w:pBdr>
        <w:spacing w:before="200" w:after="0" w:line="240" w:lineRule="auto"/>
        <w:jc w:val="center"/>
        <w:rPr>
          <w:rFonts w:ascii="Century Schoolbook" w:eastAsia="Century Schoolbook" w:hAnsi="Century Schoolbook" w:cs="Century Schoolbook"/>
          <w:color w:val="9898C3"/>
          <w:sz w:val="36"/>
          <w:szCs w:val="36"/>
        </w:rPr>
      </w:pPr>
      <w:r w:rsidRPr="006847A3">
        <w:rPr>
          <w:rFonts w:ascii="Century Schoolbook" w:eastAsia="Century Schoolbook" w:hAnsi="Century Schoolbook" w:cs="Century Schoolbook"/>
          <w:color w:val="9898C3"/>
          <w:sz w:val="36"/>
          <w:szCs w:val="36"/>
        </w:rPr>
        <w:t>Destination Imagination Colorado (DICO) Online Team Manager Training Modules</w:t>
      </w:r>
    </w:p>
    <w:p w14:paraId="2249F445" w14:textId="77777777" w:rsidR="006847A3" w:rsidRPr="006847A3" w:rsidRDefault="00457C11" w:rsidP="006847A3">
      <w:pPr>
        <w:pStyle w:val="Subtitle"/>
        <w:pBdr>
          <w:top w:val="nil"/>
          <w:left w:val="nil"/>
          <w:bottom w:val="nil"/>
          <w:right w:val="nil"/>
          <w:between w:val="nil"/>
        </w:pBdr>
        <w:spacing w:after="0" w:line="240" w:lineRule="auto"/>
        <w:jc w:val="center"/>
        <w:rPr>
          <w:rFonts w:ascii="Century Schoolbook" w:eastAsia="Century Schoolbook" w:hAnsi="Century Schoolbook" w:cs="Century Schoolbook"/>
          <w:color w:val="9898C3"/>
          <w:sz w:val="36"/>
          <w:szCs w:val="36"/>
        </w:rPr>
      </w:pPr>
      <w:r>
        <w:rPr>
          <w:rFonts w:ascii="Century Schoolbook" w:eastAsia="Century Schoolbook" w:hAnsi="Century Schoolbook" w:cs="Century Schoolbook"/>
          <w:color w:val="9898C3"/>
          <w:sz w:val="36"/>
          <w:szCs w:val="36"/>
        </w:rPr>
        <w:br/>
      </w:r>
      <w:r w:rsidR="006847A3" w:rsidRPr="006847A3">
        <w:rPr>
          <w:rFonts w:ascii="Century Schoolbook" w:eastAsia="Century Schoolbook" w:hAnsi="Century Schoolbook" w:cs="Century Schoolbook"/>
          <w:color w:val="9898C3"/>
          <w:sz w:val="36"/>
          <w:szCs w:val="36"/>
        </w:rPr>
        <w:t>Shanti Flaherty</w:t>
      </w:r>
    </w:p>
    <w:p w14:paraId="13ACE533" w14:textId="0A2CD163" w:rsidR="004A59CC" w:rsidRDefault="006847A3" w:rsidP="006847A3">
      <w:pPr>
        <w:pStyle w:val="Subtitle"/>
        <w:keepNext w:val="0"/>
        <w:keepLines w:val="0"/>
        <w:pBdr>
          <w:top w:val="nil"/>
          <w:left w:val="nil"/>
          <w:bottom w:val="nil"/>
          <w:right w:val="nil"/>
          <w:between w:val="nil"/>
        </w:pBdr>
        <w:spacing w:after="0" w:line="240" w:lineRule="auto"/>
        <w:jc w:val="center"/>
        <w:rPr>
          <w:rFonts w:ascii="Century Schoolbook" w:eastAsia="Century Schoolbook" w:hAnsi="Century Schoolbook" w:cs="Century Schoolbook"/>
          <w:color w:val="9898C3"/>
          <w:sz w:val="36"/>
          <w:szCs w:val="36"/>
        </w:rPr>
      </w:pPr>
      <w:r w:rsidRPr="006847A3">
        <w:rPr>
          <w:rFonts w:ascii="Century Schoolbook" w:eastAsia="Century Schoolbook" w:hAnsi="Century Schoolbook" w:cs="Century Schoolbook"/>
          <w:color w:val="9898C3"/>
          <w:sz w:val="36"/>
          <w:szCs w:val="36"/>
        </w:rPr>
        <w:t>Flaherty Consulting Group</w:t>
      </w:r>
    </w:p>
    <w:p w14:paraId="6AE186FA" w14:textId="77777777" w:rsidR="004A59CC" w:rsidRDefault="004A59CC">
      <w:pPr>
        <w:pStyle w:val="Subtitle"/>
        <w:keepNext w:val="0"/>
        <w:keepLines w:val="0"/>
        <w:spacing w:before="200" w:after="0" w:line="240" w:lineRule="auto"/>
        <w:jc w:val="center"/>
        <w:rPr>
          <w:rFonts w:ascii="Century Schoolbook" w:eastAsia="Century Schoolbook" w:hAnsi="Century Schoolbook" w:cs="Century Schoolbook"/>
          <w:color w:val="404040"/>
          <w:sz w:val="20"/>
          <w:szCs w:val="20"/>
        </w:rPr>
      </w:pPr>
    </w:p>
    <w:p w14:paraId="69042086" w14:textId="77777777" w:rsidR="004A59CC" w:rsidRDefault="004A59CC">
      <w:pPr>
        <w:spacing w:line="300" w:lineRule="auto"/>
        <w:jc w:val="center"/>
        <w:rPr>
          <w:rFonts w:ascii="Century Schoolbook" w:eastAsia="Century Schoolbook" w:hAnsi="Century Schoolbook" w:cs="Century Schoolbook"/>
          <w:color w:val="404040"/>
          <w:sz w:val="20"/>
          <w:szCs w:val="20"/>
        </w:rPr>
      </w:pPr>
    </w:p>
    <w:p w14:paraId="5E60B0AF" w14:textId="36B918B3" w:rsidR="004A59CC" w:rsidRDefault="006847A3">
      <w:pPr>
        <w:spacing w:line="300" w:lineRule="auto"/>
        <w:jc w:val="center"/>
        <w:rPr>
          <w:rFonts w:ascii="Century Schoolbook" w:eastAsia="Century Schoolbook" w:hAnsi="Century Schoolbook" w:cs="Century Schoolbook"/>
          <w:color w:val="404040"/>
          <w:sz w:val="20"/>
          <w:szCs w:val="20"/>
        </w:rPr>
      </w:pPr>
      <w:r>
        <w:rPr>
          <w:noProof/>
        </w:rPr>
        <w:drawing>
          <wp:inline distT="0" distB="0" distL="0" distR="0" wp14:anchorId="75F562FD" wp14:editId="61E38D8D">
            <wp:extent cx="3283042" cy="3283042"/>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15" name="image2.jp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283042" cy="3283042"/>
                    </a:xfrm>
                    <a:prstGeom prst="rect">
                      <a:avLst/>
                    </a:prstGeom>
                    <a:ln/>
                  </pic:spPr>
                </pic:pic>
              </a:graphicData>
            </a:graphic>
          </wp:inline>
        </w:drawing>
      </w:r>
    </w:p>
    <w:p w14:paraId="3E671B04" w14:textId="77777777" w:rsidR="004A59CC" w:rsidRDefault="004A59CC">
      <w:pPr>
        <w:spacing w:line="300" w:lineRule="auto"/>
        <w:jc w:val="center"/>
        <w:rPr>
          <w:rFonts w:ascii="Century Schoolbook" w:eastAsia="Century Schoolbook" w:hAnsi="Century Schoolbook" w:cs="Century Schoolbook"/>
          <w:color w:val="404040"/>
          <w:sz w:val="20"/>
          <w:szCs w:val="20"/>
        </w:rPr>
      </w:pPr>
    </w:p>
    <w:p w14:paraId="51403061" w14:textId="268CDDA5" w:rsidR="008C5297" w:rsidRDefault="008C5297" w:rsidP="00267AD5">
      <w:pPr>
        <w:spacing w:line="300" w:lineRule="auto"/>
        <w:rPr>
          <w:rFonts w:ascii="Century Schoolbook" w:eastAsia="Century Schoolbook" w:hAnsi="Century Schoolbook" w:cs="Century Schoolbook"/>
          <w:color w:val="404040"/>
          <w:sz w:val="20"/>
          <w:szCs w:val="20"/>
        </w:rPr>
      </w:pPr>
    </w:p>
    <w:p w14:paraId="051FC5B5" w14:textId="77777777" w:rsidR="008C5297" w:rsidRDefault="008C5297">
      <w:pPr>
        <w:spacing w:line="300" w:lineRule="auto"/>
        <w:jc w:val="center"/>
        <w:rPr>
          <w:rFonts w:ascii="Century Schoolbook" w:eastAsia="Century Schoolbook" w:hAnsi="Century Schoolbook" w:cs="Century Schoolbook"/>
          <w:color w:val="404040"/>
          <w:sz w:val="20"/>
          <w:szCs w:val="20"/>
        </w:rPr>
      </w:pPr>
    </w:p>
    <w:p w14:paraId="353CF27D" w14:textId="2E66A1AF" w:rsidR="00395B41" w:rsidRPr="000D01F8" w:rsidRDefault="00457C11" w:rsidP="000D01F8">
      <w:pPr>
        <w:pStyle w:val="Heading2"/>
        <w:spacing w:before="40" w:after="0" w:line="259" w:lineRule="auto"/>
        <w:jc w:val="center"/>
        <w:rPr>
          <w:rFonts w:ascii="Calibri" w:eastAsia="Calibri" w:hAnsi="Calibri" w:cs="Calibri"/>
          <w:b/>
          <w:color w:val="403152" w:themeColor="accent4" w:themeShade="80"/>
          <w:sz w:val="26"/>
          <w:szCs w:val="26"/>
        </w:rPr>
      </w:pPr>
      <w:bookmarkStart w:id="0" w:name="_heading=h.gjdgxs" w:colFirst="0" w:colLast="0"/>
      <w:bookmarkEnd w:id="0"/>
      <w:r w:rsidRPr="00395B41">
        <w:rPr>
          <w:rFonts w:ascii="Calibri" w:eastAsia="Calibri" w:hAnsi="Calibri" w:cs="Calibri"/>
          <w:b/>
          <w:color w:val="403152" w:themeColor="accent4" w:themeShade="80"/>
          <w:sz w:val="26"/>
          <w:szCs w:val="26"/>
        </w:rPr>
        <w:lastRenderedPageBreak/>
        <w:t>Executive Summary</w:t>
      </w:r>
    </w:p>
    <w:p w14:paraId="27032097" w14:textId="77777777" w:rsidR="000D01F8" w:rsidRPr="000D01F8" w:rsidRDefault="000D01F8" w:rsidP="000D01F8">
      <w:pPr>
        <w:pStyle w:val="Heading3"/>
        <w:spacing w:line="240" w:lineRule="auto"/>
        <w:rPr>
          <w:rFonts w:asciiTheme="majorHAnsi" w:hAnsiTheme="majorHAnsi" w:cstheme="majorHAnsi"/>
          <w:b/>
          <w:bCs/>
          <w:color w:val="auto"/>
          <w:sz w:val="24"/>
          <w:szCs w:val="24"/>
        </w:rPr>
      </w:pPr>
      <w:r w:rsidRPr="000D01F8">
        <w:rPr>
          <w:rFonts w:asciiTheme="majorHAnsi" w:hAnsiTheme="majorHAnsi" w:cstheme="majorHAnsi"/>
          <w:b/>
          <w:bCs/>
          <w:color w:val="auto"/>
          <w:sz w:val="24"/>
          <w:szCs w:val="24"/>
        </w:rPr>
        <w:t>Purpose</w:t>
      </w:r>
    </w:p>
    <w:p w14:paraId="3E05FE4C" w14:textId="497EC4C4" w:rsidR="000D01F8" w:rsidRP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The primary purposes for engaging in Kirkpatrick’s Four Levels of Training Evaluation over the past year was to gauge the relevance of and learners’ engagement/satisfaction with Destination Imagination Colorado’s</w:t>
      </w:r>
      <w:r w:rsidR="00D84624">
        <w:rPr>
          <w:rFonts w:asciiTheme="majorHAnsi" w:hAnsiTheme="majorHAnsi" w:cstheme="majorHAnsi"/>
          <w:sz w:val="24"/>
          <w:szCs w:val="24"/>
        </w:rPr>
        <w:t xml:space="preserve"> (DICO’s)</w:t>
      </w:r>
      <w:r w:rsidRPr="000D01F8">
        <w:rPr>
          <w:rFonts w:asciiTheme="majorHAnsi" w:hAnsiTheme="majorHAnsi" w:cstheme="majorHAnsi"/>
          <w:sz w:val="24"/>
          <w:szCs w:val="24"/>
        </w:rPr>
        <w:t xml:space="preserve"> two new asynchronous training modules, determine the level of knowledge transfer from the modules to Team Managers’ </w:t>
      </w:r>
      <w:r w:rsidR="00D84624">
        <w:rPr>
          <w:rFonts w:asciiTheme="majorHAnsi" w:hAnsiTheme="majorHAnsi" w:cstheme="majorHAnsi"/>
          <w:sz w:val="24"/>
          <w:szCs w:val="24"/>
        </w:rPr>
        <w:t xml:space="preserve">(TMs) </w:t>
      </w:r>
      <w:r w:rsidRPr="000D01F8">
        <w:rPr>
          <w:rFonts w:asciiTheme="majorHAnsi" w:hAnsiTheme="majorHAnsi" w:cstheme="majorHAnsi"/>
          <w:sz w:val="24"/>
          <w:szCs w:val="24"/>
        </w:rPr>
        <w:t>work with team</w:t>
      </w:r>
      <w:r w:rsidR="00D84624">
        <w:rPr>
          <w:rFonts w:asciiTheme="majorHAnsi" w:hAnsiTheme="majorHAnsi" w:cstheme="majorHAnsi"/>
          <w:sz w:val="24"/>
          <w:szCs w:val="24"/>
        </w:rPr>
        <w:t>s</w:t>
      </w:r>
      <w:r w:rsidRPr="000D01F8">
        <w:rPr>
          <w:rFonts w:asciiTheme="majorHAnsi" w:hAnsiTheme="majorHAnsi" w:cstheme="majorHAnsi"/>
          <w:sz w:val="24"/>
          <w:szCs w:val="24"/>
        </w:rPr>
        <w:t xml:space="preserve"> in an online environment, as well as to demonstrate the modules’ added value to key organizational results, including but not limited to:</w:t>
      </w:r>
    </w:p>
    <w:p w14:paraId="06F9815B" w14:textId="77777777" w:rsidR="000D01F8" w:rsidRPr="000D01F8" w:rsidRDefault="000D01F8" w:rsidP="000D01F8">
      <w:pPr>
        <w:pStyle w:val="ListParagraph"/>
        <w:numPr>
          <w:ilvl w:val="0"/>
          <w:numId w:val="44"/>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Providing the resources, information, and strategies Team Managers would need to work with their teams effectively in a likely unfamiliar online environment.</w:t>
      </w:r>
    </w:p>
    <w:p w14:paraId="2CE42812" w14:textId="77777777" w:rsidR="000D01F8" w:rsidRPr="000D01F8" w:rsidRDefault="000D01F8" w:rsidP="000D01F8">
      <w:pPr>
        <w:pStyle w:val="ListParagraph"/>
        <w:numPr>
          <w:ilvl w:val="0"/>
          <w:numId w:val="44"/>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Ensuring that Team Managers would return the following season to work with student teams across Colorado.</w:t>
      </w:r>
    </w:p>
    <w:p w14:paraId="47E2143A" w14:textId="77777777" w:rsidR="000D01F8" w:rsidRPr="000D01F8" w:rsidRDefault="000D01F8" w:rsidP="000D01F8">
      <w:pPr>
        <w:pStyle w:val="ListParagraph"/>
        <w:numPr>
          <w:ilvl w:val="0"/>
          <w:numId w:val="44"/>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Making sure that Team Managers followed the DI educational experience, so students would gain the skills they need to be the innovators of the future.</w:t>
      </w:r>
    </w:p>
    <w:p w14:paraId="472EDF2B" w14:textId="793C774B" w:rsidR="000D01F8" w:rsidRDefault="000D01F8" w:rsidP="000D01F8">
      <w:pPr>
        <w:pStyle w:val="ListParagraph"/>
        <w:numPr>
          <w:ilvl w:val="0"/>
          <w:numId w:val="44"/>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All teams were able to present an appropriate solution to a Challenge at their Regional Tournament.</w:t>
      </w:r>
    </w:p>
    <w:p w14:paraId="49018BD5" w14:textId="77777777" w:rsidR="004A4F24" w:rsidRDefault="00285F94" w:rsidP="00A60553">
      <w:pPr>
        <w:spacing w:after="160" w:line="240" w:lineRule="auto"/>
        <w:rPr>
          <w:rFonts w:asciiTheme="majorHAnsi" w:hAnsiTheme="majorHAnsi" w:cstheme="majorHAnsi"/>
          <w:sz w:val="24"/>
          <w:szCs w:val="24"/>
        </w:rPr>
      </w:pPr>
      <w:r>
        <w:rPr>
          <w:rFonts w:asciiTheme="majorHAnsi" w:hAnsiTheme="majorHAnsi" w:cstheme="majorHAnsi"/>
          <w:sz w:val="24"/>
          <w:szCs w:val="24"/>
        </w:rPr>
        <w:t xml:space="preserve">The </w:t>
      </w:r>
      <w:r w:rsidR="00D84624">
        <w:rPr>
          <w:rFonts w:asciiTheme="majorHAnsi" w:hAnsiTheme="majorHAnsi" w:cstheme="majorHAnsi"/>
          <w:sz w:val="24"/>
          <w:szCs w:val="24"/>
        </w:rPr>
        <w:t>FCG Evaluator, Shanti Flaherty, worked with the DICO Executive Director (ED) and multiple DICO support personnel across the state of Colorado to complete each level of Kirkpatrick’s E</w:t>
      </w:r>
      <w:r>
        <w:rPr>
          <w:rFonts w:asciiTheme="majorHAnsi" w:hAnsiTheme="majorHAnsi" w:cstheme="majorHAnsi"/>
          <w:sz w:val="24"/>
          <w:szCs w:val="24"/>
        </w:rPr>
        <w:t xml:space="preserve">valuation </w:t>
      </w:r>
      <w:r w:rsidR="00D84624">
        <w:rPr>
          <w:rFonts w:asciiTheme="majorHAnsi" w:hAnsiTheme="majorHAnsi" w:cstheme="majorHAnsi"/>
          <w:sz w:val="24"/>
          <w:szCs w:val="24"/>
        </w:rPr>
        <w:t xml:space="preserve">Model </w:t>
      </w:r>
      <w:r>
        <w:rPr>
          <w:rFonts w:asciiTheme="majorHAnsi" w:hAnsiTheme="majorHAnsi" w:cstheme="majorHAnsi"/>
          <w:sz w:val="24"/>
          <w:szCs w:val="24"/>
        </w:rPr>
        <w:t xml:space="preserve">from the beginning of September 2020 through the end of September 2021. </w:t>
      </w:r>
      <w:r w:rsidR="00294503">
        <w:rPr>
          <w:rFonts w:asciiTheme="majorHAnsi" w:hAnsiTheme="majorHAnsi" w:cstheme="majorHAnsi"/>
          <w:sz w:val="24"/>
          <w:szCs w:val="24"/>
        </w:rPr>
        <w:t>Nearly 250 DICO TMs participated in the evaluation process</w:t>
      </w:r>
      <w:r w:rsidR="004A4F24">
        <w:rPr>
          <w:rFonts w:asciiTheme="majorHAnsi" w:hAnsiTheme="majorHAnsi" w:cstheme="majorHAnsi"/>
          <w:sz w:val="24"/>
          <w:szCs w:val="24"/>
        </w:rPr>
        <w:t xml:space="preserve"> to provide:</w:t>
      </w:r>
    </w:p>
    <w:p w14:paraId="453726EC" w14:textId="2947DC89" w:rsidR="004A4F24" w:rsidRPr="004A4F24" w:rsidRDefault="004A4F24" w:rsidP="004A4F24">
      <w:pPr>
        <w:pStyle w:val="ListParagraph"/>
        <w:numPr>
          <w:ilvl w:val="0"/>
          <w:numId w:val="46"/>
        </w:numPr>
        <w:spacing w:after="160" w:line="240" w:lineRule="auto"/>
        <w:rPr>
          <w:rFonts w:asciiTheme="majorHAnsi" w:hAnsiTheme="majorHAnsi" w:cstheme="majorHAnsi"/>
          <w:color w:val="auto"/>
          <w:sz w:val="24"/>
          <w:szCs w:val="24"/>
        </w:rPr>
      </w:pPr>
      <w:r w:rsidRPr="004A4F24">
        <w:rPr>
          <w:rFonts w:asciiTheme="majorHAnsi" w:hAnsiTheme="majorHAnsi" w:cstheme="majorHAnsi"/>
          <w:color w:val="auto"/>
          <w:sz w:val="24"/>
          <w:szCs w:val="24"/>
        </w:rPr>
        <w:t xml:space="preserve">Level 1 Reaction data </w:t>
      </w:r>
      <w:r>
        <w:rPr>
          <w:rFonts w:asciiTheme="majorHAnsi" w:hAnsiTheme="majorHAnsi" w:cstheme="majorHAnsi"/>
          <w:color w:val="auto"/>
          <w:sz w:val="24"/>
          <w:szCs w:val="24"/>
        </w:rPr>
        <w:t>regarding their engagement and satisfaction with the two asynchronous learning modules.</w:t>
      </w:r>
    </w:p>
    <w:p w14:paraId="332F2766" w14:textId="2F3006A5" w:rsidR="004A4F24" w:rsidRPr="004A4F24" w:rsidRDefault="004A4F24" w:rsidP="004A4F24">
      <w:pPr>
        <w:pStyle w:val="ListParagraph"/>
        <w:numPr>
          <w:ilvl w:val="0"/>
          <w:numId w:val="46"/>
        </w:numPr>
        <w:spacing w:after="160" w:line="240" w:lineRule="auto"/>
        <w:rPr>
          <w:rFonts w:asciiTheme="majorHAnsi" w:hAnsiTheme="majorHAnsi" w:cstheme="majorHAnsi"/>
          <w:color w:val="auto"/>
          <w:sz w:val="24"/>
          <w:szCs w:val="24"/>
        </w:rPr>
      </w:pPr>
      <w:r w:rsidRPr="004A4F24">
        <w:rPr>
          <w:rFonts w:asciiTheme="majorHAnsi" w:hAnsiTheme="majorHAnsi" w:cstheme="majorHAnsi"/>
          <w:color w:val="auto"/>
          <w:sz w:val="24"/>
          <w:szCs w:val="24"/>
        </w:rPr>
        <w:t>Level 2 Learning data</w:t>
      </w:r>
      <w:r>
        <w:rPr>
          <w:rFonts w:asciiTheme="majorHAnsi" w:hAnsiTheme="majorHAnsi" w:cstheme="majorHAnsi"/>
          <w:color w:val="auto"/>
          <w:sz w:val="24"/>
          <w:szCs w:val="24"/>
        </w:rPr>
        <w:t xml:space="preserve"> regarding the knowledge they gained from the modules.</w:t>
      </w:r>
    </w:p>
    <w:p w14:paraId="639493EF" w14:textId="2EC331A4" w:rsidR="004A4F24" w:rsidRPr="004A4F24" w:rsidRDefault="004A4F24" w:rsidP="004A4F24">
      <w:pPr>
        <w:pStyle w:val="ListParagraph"/>
        <w:numPr>
          <w:ilvl w:val="0"/>
          <w:numId w:val="46"/>
        </w:numPr>
        <w:spacing w:after="160" w:line="240" w:lineRule="auto"/>
        <w:rPr>
          <w:rFonts w:asciiTheme="majorHAnsi" w:hAnsiTheme="majorHAnsi" w:cstheme="majorHAnsi"/>
          <w:color w:val="auto"/>
          <w:sz w:val="24"/>
          <w:szCs w:val="24"/>
        </w:rPr>
      </w:pPr>
      <w:r w:rsidRPr="004A4F24">
        <w:rPr>
          <w:rFonts w:asciiTheme="majorHAnsi" w:hAnsiTheme="majorHAnsi" w:cstheme="majorHAnsi"/>
          <w:color w:val="auto"/>
          <w:sz w:val="24"/>
          <w:szCs w:val="24"/>
        </w:rPr>
        <w:t>Level 3 Behavior data</w:t>
      </w:r>
      <w:r>
        <w:rPr>
          <w:rFonts w:asciiTheme="majorHAnsi" w:hAnsiTheme="majorHAnsi" w:cstheme="majorHAnsi"/>
          <w:color w:val="auto"/>
          <w:sz w:val="24"/>
          <w:szCs w:val="24"/>
        </w:rPr>
        <w:t xml:space="preserve"> regarding their ability to apply what they learned from the modules.</w:t>
      </w:r>
    </w:p>
    <w:p w14:paraId="1FB96319" w14:textId="6FC58F84" w:rsidR="00A60553" w:rsidRPr="004A4F24" w:rsidRDefault="004A4F24" w:rsidP="004A4F24">
      <w:pPr>
        <w:pStyle w:val="ListParagraph"/>
        <w:numPr>
          <w:ilvl w:val="0"/>
          <w:numId w:val="46"/>
        </w:numPr>
        <w:spacing w:after="160" w:line="240" w:lineRule="auto"/>
        <w:rPr>
          <w:rFonts w:asciiTheme="majorHAnsi" w:hAnsiTheme="majorHAnsi" w:cstheme="majorHAnsi"/>
          <w:color w:val="auto"/>
          <w:sz w:val="24"/>
          <w:szCs w:val="24"/>
        </w:rPr>
      </w:pPr>
      <w:r w:rsidRPr="004A4F24">
        <w:rPr>
          <w:rFonts w:asciiTheme="majorHAnsi" w:hAnsiTheme="majorHAnsi" w:cstheme="majorHAnsi"/>
          <w:color w:val="auto"/>
          <w:sz w:val="24"/>
          <w:szCs w:val="24"/>
        </w:rPr>
        <w:t>Level 4 Results</w:t>
      </w:r>
      <w:r>
        <w:rPr>
          <w:rFonts w:asciiTheme="majorHAnsi" w:hAnsiTheme="majorHAnsi" w:cstheme="majorHAnsi"/>
          <w:color w:val="auto"/>
          <w:sz w:val="24"/>
          <w:szCs w:val="24"/>
        </w:rPr>
        <w:t xml:space="preserve"> regarding </w:t>
      </w:r>
      <w:r w:rsidR="002F28EF">
        <w:rPr>
          <w:rFonts w:asciiTheme="majorHAnsi" w:hAnsiTheme="majorHAnsi" w:cstheme="majorHAnsi"/>
          <w:color w:val="auto"/>
          <w:sz w:val="24"/>
          <w:szCs w:val="24"/>
        </w:rPr>
        <w:t xml:space="preserve">the modules’ impact on DICO’s mission critical programs (e.g., </w:t>
      </w:r>
      <w:r w:rsidR="00604509">
        <w:rPr>
          <w:rFonts w:asciiTheme="majorHAnsi" w:hAnsiTheme="majorHAnsi" w:cstheme="majorHAnsi"/>
          <w:color w:val="auto"/>
          <w:sz w:val="24"/>
          <w:szCs w:val="24"/>
        </w:rPr>
        <w:t>student safety and success, Team Manager retention</w:t>
      </w:r>
      <w:r w:rsidR="00484CDE">
        <w:rPr>
          <w:rFonts w:asciiTheme="majorHAnsi" w:hAnsiTheme="majorHAnsi" w:cstheme="majorHAnsi"/>
          <w:color w:val="auto"/>
          <w:sz w:val="24"/>
          <w:szCs w:val="24"/>
        </w:rPr>
        <w:t>).</w:t>
      </w:r>
      <w:r w:rsidR="00604509">
        <w:rPr>
          <w:rFonts w:asciiTheme="majorHAnsi" w:hAnsiTheme="majorHAnsi" w:cstheme="majorHAnsi"/>
          <w:color w:val="auto"/>
          <w:sz w:val="24"/>
          <w:szCs w:val="24"/>
        </w:rPr>
        <w:t xml:space="preserve"> </w:t>
      </w:r>
    </w:p>
    <w:p w14:paraId="6C345640" w14:textId="77777777" w:rsidR="000D01F8" w:rsidRPr="000D01F8" w:rsidRDefault="000D01F8" w:rsidP="000D01F8">
      <w:pPr>
        <w:pStyle w:val="Heading3"/>
        <w:spacing w:line="240" w:lineRule="auto"/>
        <w:rPr>
          <w:rFonts w:asciiTheme="majorHAnsi" w:hAnsiTheme="majorHAnsi" w:cstheme="majorHAnsi"/>
          <w:b/>
          <w:bCs/>
          <w:color w:val="auto"/>
          <w:sz w:val="24"/>
          <w:szCs w:val="24"/>
        </w:rPr>
      </w:pPr>
      <w:r w:rsidRPr="000D01F8">
        <w:rPr>
          <w:rFonts w:asciiTheme="majorHAnsi" w:hAnsiTheme="majorHAnsi" w:cstheme="majorHAnsi"/>
          <w:b/>
          <w:bCs/>
          <w:color w:val="auto"/>
          <w:sz w:val="24"/>
          <w:szCs w:val="24"/>
        </w:rPr>
        <w:t>Summary of Key Findings</w:t>
      </w:r>
    </w:p>
    <w:p w14:paraId="2EDDC917" w14:textId="5B7D9D2E" w:rsid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 xml:space="preserve">Virtually every benchmark </w:t>
      </w:r>
      <w:r w:rsidR="00434FDD">
        <w:rPr>
          <w:rFonts w:asciiTheme="majorHAnsi" w:hAnsiTheme="majorHAnsi" w:cstheme="majorHAnsi"/>
          <w:sz w:val="24"/>
          <w:szCs w:val="24"/>
        </w:rPr>
        <w:t xml:space="preserve">(outlined in the </w:t>
      </w:r>
      <w:r w:rsidR="00434FDD" w:rsidRPr="00434FDD">
        <w:rPr>
          <w:rFonts w:asciiTheme="majorHAnsi" w:hAnsiTheme="majorHAnsi" w:cstheme="majorHAnsi"/>
          <w:b/>
          <w:bCs/>
          <w:sz w:val="24"/>
          <w:szCs w:val="24"/>
        </w:rPr>
        <w:t>Evaluation Goals, Purpose, Objectives &amp; Scope</w:t>
      </w:r>
      <w:r w:rsidR="00434FDD">
        <w:rPr>
          <w:rFonts w:asciiTheme="majorHAnsi" w:hAnsiTheme="majorHAnsi" w:cstheme="majorHAnsi"/>
          <w:sz w:val="24"/>
          <w:szCs w:val="24"/>
        </w:rPr>
        <w:t xml:space="preserve"> section) </w:t>
      </w:r>
      <w:r w:rsidRPr="000D01F8">
        <w:rPr>
          <w:rFonts w:asciiTheme="majorHAnsi" w:hAnsiTheme="majorHAnsi" w:cstheme="majorHAnsi"/>
          <w:sz w:val="24"/>
          <w:szCs w:val="24"/>
        </w:rPr>
        <w:t xml:space="preserve">established by DICO’s key stakeholders (Executive Director, Board of Directors, Regional Directors, Team Managers) in cooperation with FCG evaluators met or exceeded expectations. </w:t>
      </w:r>
    </w:p>
    <w:p w14:paraId="4E8E125B" w14:textId="77777777" w:rsidR="000D01F8" w:rsidRPr="000D01F8" w:rsidRDefault="000D01F8" w:rsidP="000D01F8">
      <w:pPr>
        <w:spacing w:line="240" w:lineRule="auto"/>
        <w:rPr>
          <w:rFonts w:asciiTheme="majorHAnsi" w:hAnsiTheme="majorHAnsi" w:cstheme="majorHAnsi"/>
          <w:sz w:val="24"/>
          <w:szCs w:val="24"/>
        </w:rPr>
      </w:pPr>
    </w:p>
    <w:p w14:paraId="0D784A4E" w14:textId="3B630D31" w:rsid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 xml:space="preserve">The majority of Level 1 Reaction data from surveys, questionnaires, and interviews demonstrated at least an 80% favorable response rate. </w:t>
      </w:r>
    </w:p>
    <w:p w14:paraId="61FDEC5D" w14:textId="77777777" w:rsidR="000D01F8" w:rsidRPr="000D01F8" w:rsidRDefault="000D01F8" w:rsidP="000D01F8">
      <w:pPr>
        <w:spacing w:line="240" w:lineRule="auto"/>
        <w:rPr>
          <w:rFonts w:asciiTheme="majorHAnsi" w:hAnsiTheme="majorHAnsi" w:cstheme="majorHAnsi"/>
          <w:sz w:val="24"/>
          <w:szCs w:val="24"/>
        </w:rPr>
      </w:pPr>
    </w:p>
    <w:p w14:paraId="5AC748BC" w14:textId="65618446" w:rsid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 xml:space="preserve">Level 2 data indicated that the vast majority of Team Managers completed and submitted background checks, more than 80% of responses to survey/questionnaires were correct, more than 80% of participants developed appropriate action plans, and interviews revealed that more than 80% of participants felt the training provided the skills, knowledge, and confidence needed to manage a team online. </w:t>
      </w:r>
    </w:p>
    <w:p w14:paraId="691C5F1F" w14:textId="77777777" w:rsidR="000D01F8" w:rsidRPr="000D01F8" w:rsidRDefault="000D01F8" w:rsidP="000D01F8">
      <w:pPr>
        <w:spacing w:line="240" w:lineRule="auto"/>
        <w:rPr>
          <w:rFonts w:asciiTheme="majorHAnsi" w:hAnsiTheme="majorHAnsi" w:cstheme="majorHAnsi"/>
          <w:sz w:val="24"/>
          <w:szCs w:val="24"/>
        </w:rPr>
      </w:pPr>
    </w:p>
    <w:p w14:paraId="2A3E2931" w14:textId="007A2579" w:rsid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 xml:space="preserve">Level 3 results were also quite promising, with 100% of Team Managers scoring proficient or advanced at demonstrating critical behaviors, a high rate of positive feelings about participation in Communities </w:t>
      </w:r>
      <w:r w:rsidRPr="000D01F8">
        <w:rPr>
          <w:rFonts w:asciiTheme="majorHAnsi" w:hAnsiTheme="majorHAnsi" w:cstheme="majorHAnsi"/>
          <w:sz w:val="24"/>
          <w:szCs w:val="24"/>
        </w:rPr>
        <w:lastRenderedPageBreak/>
        <w:t>of Practice, and the vast majority of participants who attended “Wine and Wisdom” meetings received rewards in the form of verbal praise.</w:t>
      </w:r>
    </w:p>
    <w:p w14:paraId="68FC3413" w14:textId="77777777" w:rsidR="000D01F8" w:rsidRPr="000D01F8" w:rsidRDefault="000D01F8" w:rsidP="000D01F8">
      <w:pPr>
        <w:spacing w:line="240" w:lineRule="auto"/>
        <w:rPr>
          <w:rFonts w:asciiTheme="majorHAnsi" w:hAnsiTheme="majorHAnsi" w:cstheme="majorHAnsi"/>
          <w:sz w:val="24"/>
          <w:szCs w:val="24"/>
        </w:rPr>
      </w:pPr>
    </w:p>
    <w:p w14:paraId="2DBF0EEC" w14:textId="77777777" w:rsidR="000D01F8" w:rsidRP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Level 4 results revealed both promising data and important recommendations for improving the training (discussed in the following section). Interviews with learners led FCG to conclude that the majority of Team Managers achieved the outcomes they established in their action plans. The requests for validation also contained largely positive anecdotal responses. The DICO registration site data shows that 87% of Team Managers returned to manage a team/teams for the 2021-2022 tournament season.</w:t>
      </w:r>
    </w:p>
    <w:p w14:paraId="15AC5093" w14:textId="77777777" w:rsidR="000D01F8" w:rsidRPr="000D01F8" w:rsidRDefault="000D01F8" w:rsidP="000D01F8">
      <w:pPr>
        <w:pStyle w:val="Heading3"/>
        <w:spacing w:line="240" w:lineRule="auto"/>
        <w:rPr>
          <w:rFonts w:asciiTheme="majorHAnsi" w:hAnsiTheme="majorHAnsi" w:cstheme="majorHAnsi"/>
          <w:b/>
          <w:bCs/>
          <w:color w:val="auto"/>
          <w:sz w:val="24"/>
          <w:szCs w:val="24"/>
        </w:rPr>
      </w:pPr>
      <w:r w:rsidRPr="000D01F8">
        <w:rPr>
          <w:rFonts w:asciiTheme="majorHAnsi" w:hAnsiTheme="majorHAnsi" w:cstheme="majorHAnsi"/>
          <w:b/>
          <w:bCs/>
          <w:color w:val="auto"/>
          <w:sz w:val="24"/>
          <w:szCs w:val="24"/>
        </w:rPr>
        <w:t>Recommendations</w:t>
      </w:r>
    </w:p>
    <w:p w14:paraId="0E9BCCE8" w14:textId="77777777" w:rsidR="000D01F8" w:rsidRPr="000D01F8" w:rsidRDefault="000D01F8" w:rsidP="000D01F8">
      <w:pPr>
        <w:spacing w:line="240" w:lineRule="auto"/>
        <w:rPr>
          <w:rFonts w:asciiTheme="majorHAnsi" w:hAnsiTheme="majorHAnsi" w:cstheme="majorHAnsi"/>
          <w:sz w:val="24"/>
          <w:szCs w:val="24"/>
        </w:rPr>
      </w:pPr>
      <w:r w:rsidRPr="000D01F8">
        <w:rPr>
          <w:rFonts w:asciiTheme="majorHAnsi" w:hAnsiTheme="majorHAnsi" w:cstheme="majorHAnsi"/>
          <w:sz w:val="24"/>
          <w:szCs w:val="24"/>
        </w:rPr>
        <w:t>Based on the quantitative and qualitative data collected during each level of evaluation, FCG would recommend that DICO take the following steps to improve the training for future use:</w:t>
      </w:r>
    </w:p>
    <w:p w14:paraId="0A1087EC" w14:textId="77777777" w:rsidR="000D01F8" w:rsidRPr="000D01F8" w:rsidRDefault="000D01F8" w:rsidP="000D01F8">
      <w:pPr>
        <w:pStyle w:val="ListParagraph"/>
        <w:numPr>
          <w:ilvl w:val="0"/>
          <w:numId w:val="45"/>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Build in live Q&amp;A sessions, either in person or via video conferencing, several times per month for Team Managers to ask clarifying questions, to model how to facilitate certain elements of the DI experience (e.g., Instant Challenges), and provide guidance regarding how to develop to a season-long schedule.</w:t>
      </w:r>
    </w:p>
    <w:p w14:paraId="373B1F95" w14:textId="77777777" w:rsidR="000D01F8" w:rsidRPr="000D01F8" w:rsidRDefault="000D01F8" w:rsidP="000D01F8">
      <w:pPr>
        <w:pStyle w:val="ListParagraph"/>
        <w:numPr>
          <w:ilvl w:val="0"/>
          <w:numId w:val="45"/>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Since several participants described their experience with Communities of Practice as “time consuming” or “confusing,” encourage group leaders to use multiple strategies to facilitate group discussions (e.g., use a shared discussion board throughout the month and schedule one follow-up meeting to focus on comments/questions posted on board).</w:t>
      </w:r>
    </w:p>
    <w:p w14:paraId="72376F77" w14:textId="77777777" w:rsidR="000D01F8" w:rsidRPr="000D01F8" w:rsidRDefault="000D01F8" w:rsidP="000D01F8">
      <w:pPr>
        <w:pStyle w:val="ListParagraph"/>
        <w:numPr>
          <w:ilvl w:val="0"/>
          <w:numId w:val="45"/>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 xml:space="preserve">Because 68 out of 73 participants in “Wine and Wisdom” meetings received rewards, be intentional about ensuring that </w:t>
      </w:r>
      <w:r w:rsidRPr="000D01F8">
        <w:rPr>
          <w:rFonts w:asciiTheme="majorHAnsi" w:hAnsiTheme="majorHAnsi" w:cstheme="majorHAnsi"/>
          <w:i/>
          <w:iCs/>
          <w:color w:val="auto"/>
          <w:sz w:val="24"/>
          <w:szCs w:val="24"/>
        </w:rPr>
        <w:t>every</w:t>
      </w:r>
      <w:r w:rsidRPr="000D01F8">
        <w:rPr>
          <w:rFonts w:asciiTheme="majorHAnsi" w:hAnsiTheme="majorHAnsi" w:cstheme="majorHAnsi"/>
          <w:color w:val="auto"/>
          <w:sz w:val="24"/>
          <w:szCs w:val="24"/>
        </w:rPr>
        <w:t xml:space="preserve"> participant receives at least one “reward.” This will help ensure that learners do not end up feeling undervalued or unrecognized by their mentors and peers.</w:t>
      </w:r>
    </w:p>
    <w:p w14:paraId="53BC2E5A" w14:textId="77777777" w:rsidR="000D01F8" w:rsidRPr="000D01F8" w:rsidRDefault="000D01F8" w:rsidP="000D01F8">
      <w:pPr>
        <w:pStyle w:val="ListParagraph"/>
        <w:numPr>
          <w:ilvl w:val="0"/>
          <w:numId w:val="45"/>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Because a relatively large number of learners indicated that they would like more information about technology and/or using technology purposefully, consider developing mini-trainings (synchronous and/or asynchronous) regarding how to use a variety of technology tools and best practices/purposes for each tool.</w:t>
      </w:r>
    </w:p>
    <w:p w14:paraId="754B11ED" w14:textId="77777777" w:rsidR="000D01F8" w:rsidRPr="000D01F8" w:rsidRDefault="000D01F8" w:rsidP="000D01F8">
      <w:pPr>
        <w:pStyle w:val="ListParagraph"/>
        <w:numPr>
          <w:ilvl w:val="0"/>
          <w:numId w:val="45"/>
        </w:numPr>
        <w:spacing w:after="160" w:line="240" w:lineRule="auto"/>
        <w:rPr>
          <w:rFonts w:asciiTheme="majorHAnsi" w:hAnsiTheme="majorHAnsi" w:cstheme="majorHAnsi"/>
          <w:color w:val="auto"/>
          <w:sz w:val="24"/>
          <w:szCs w:val="24"/>
        </w:rPr>
      </w:pPr>
      <w:r w:rsidRPr="000D01F8">
        <w:rPr>
          <w:rFonts w:asciiTheme="majorHAnsi" w:hAnsiTheme="majorHAnsi" w:cstheme="majorHAnsi"/>
          <w:color w:val="auto"/>
          <w:sz w:val="24"/>
          <w:szCs w:val="24"/>
        </w:rPr>
        <w:t xml:space="preserve">Consider emailing one to two tips, reminders, and/or key ideas to Team Managers via the DICO newsletter each month. </w:t>
      </w:r>
    </w:p>
    <w:p w14:paraId="5BFBAC21" w14:textId="77777777" w:rsidR="000D01F8" w:rsidRPr="007D304F" w:rsidRDefault="000D01F8" w:rsidP="000D01F8">
      <w:pPr>
        <w:pStyle w:val="ListParagraph"/>
        <w:numPr>
          <w:ilvl w:val="0"/>
          <w:numId w:val="45"/>
        </w:numPr>
        <w:spacing w:after="160" w:line="240" w:lineRule="auto"/>
        <w:rPr>
          <w:rFonts w:cstheme="minorHAnsi"/>
          <w:sz w:val="24"/>
          <w:szCs w:val="24"/>
        </w:rPr>
      </w:pPr>
      <w:r w:rsidRPr="000D01F8">
        <w:rPr>
          <w:rFonts w:asciiTheme="majorHAnsi" w:hAnsiTheme="majorHAnsi" w:cstheme="majorHAnsi"/>
          <w:color w:val="auto"/>
          <w:sz w:val="24"/>
          <w:szCs w:val="24"/>
        </w:rPr>
        <w:t>Since the majority of experienced Team Managers indicated they still prefer live, on-site trainings, add optional small group trainings when possible at the DICO office. Offering trainings at the DICO office would likely be more cost effective than renting other training spaces.</w:t>
      </w:r>
    </w:p>
    <w:p w14:paraId="7ED9470F" w14:textId="4169E49D" w:rsidR="00F54FB9" w:rsidRPr="00F54FB9" w:rsidRDefault="00F54FB9" w:rsidP="00F54FB9">
      <w:pPr>
        <w:pStyle w:val="Heading2"/>
        <w:spacing w:before="40" w:line="259" w:lineRule="auto"/>
        <w:jc w:val="center"/>
        <w:rPr>
          <w:rFonts w:ascii="Calibri" w:eastAsia="Calibri" w:hAnsi="Calibri" w:cs="Calibri"/>
          <w:b/>
          <w:color w:val="2E75B5"/>
          <w:sz w:val="26"/>
          <w:szCs w:val="26"/>
        </w:rPr>
      </w:pPr>
      <w:r w:rsidRPr="00B274B0">
        <w:rPr>
          <w:rFonts w:ascii="Calibri" w:eastAsia="Calibri" w:hAnsi="Calibri" w:cs="Calibri"/>
          <w:b/>
          <w:color w:val="403152" w:themeColor="accent4" w:themeShade="80"/>
          <w:sz w:val="26"/>
          <w:szCs w:val="26"/>
        </w:rPr>
        <w:lastRenderedPageBreak/>
        <w:t>General Background</w:t>
      </w:r>
    </w:p>
    <w:p w14:paraId="6CC40E2C" w14:textId="41EC4652" w:rsidR="00726344" w:rsidRDefault="00726344" w:rsidP="00726344">
      <w:pPr>
        <w:pStyle w:val="Heading3"/>
        <w:spacing w:before="0" w:line="240" w:lineRule="auto"/>
        <w:rPr>
          <w:rFonts w:ascii="Calibri" w:eastAsia="Calibri" w:hAnsi="Calibri" w:cs="Calibri"/>
          <w:color w:val="000000"/>
          <w:sz w:val="24"/>
          <w:szCs w:val="24"/>
        </w:rPr>
      </w:pPr>
      <w:bookmarkStart w:id="1" w:name="_Toc82002761"/>
      <w:r w:rsidRPr="0077158D">
        <w:rPr>
          <w:rFonts w:ascii="Calibri" w:eastAsia="Calibri" w:hAnsi="Calibri" w:cs="Calibri"/>
          <w:color w:val="000000"/>
          <w:sz w:val="24"/>
          <w:szCs w:val="24"/>
        </w:rPr>
        <w:t xml:space="preserve">Destination Imagination Colorado (DICO) is an educational non-profit </w:t>
      </w:r>
      <w:r>
        <w:rPr>
          <w:rFonts w:ascii="Calibri" w:eastAsia="Calibri" w:hAnsi="Calibri" w:cs="Calibri"/>
          <w:color w:val="000000"/>
          <w:sz w:val="24"/>
          <w:szCs w:val="24"/>
        </w:rPr>
        <w:t xml:space="preserve">organization </w:t>
      </w:r>
      <w:r w:rsidRPr="0077158D">
        <w:rPr>
          <w:rFonts w:ascii="Calibri" w:eastAsia="Calibri" w:hAnsi="Calibri" w:cs="Calibri"/>
          <w:color w:val="000000"/>
          <w:sz w:val="24"/>
          <w:szCs w:val="24"/>
        </w:rPr>
        <w:t>that focuses on providing STE</w:t>
      </w:r>
      <w:r>
        <w:rPr>
          <w:rFonts w:ascii="Calibri" w:eastAsia="Calibri" w:hAnsi="Calibri" w:cs="Calibri"/>
          <w:color w:val="000000"/>
          <w:sz w:val="24"/>
          <w:szCs w:val="24"/>
        </w:rPr>
        <w:t>A</w:t>
      </w:r>
      <w:r w:rsidRPr="0077158D">
        <w:rPr>
          <w:rFonts w:ascii="Calibri" w:eastAsia="Calibri" w:hAnsi="Calibri" w:cs="Calibri"/>
          <w:color w:val="000000"/>
          <w:sz w:val="24"/>
          <w:szCs w:val="24"/>
        </w:rPr>
        <w:t>M-based, creative problem-solving opportunities/competition</w:t>
      </w:r>
      <w:r>
        <w:rPr>
          <w:rFonts w:ascii="Calibri" w:eastAsia="Calibri" w:hAnsi="Calibri" w:cs="Calibri"/>
          <w:color w:val="000000"/>
          <w:sz w:val="24"/>
          <w:szCs w:val="24"/>
        </w:rPr>
        <w:t>s</w:t>
      </w:r>
      <w:r w:rsidRPr="0077158D">
        <w:rPr>
          <w:rFonts w:ascii="Calibri" w:eastAsia="Calibri" w:hAnsi="Calibri" w:cs="Calibri"/>
          <w:color w:val="000000"/>
          <w:sz w:val="24"/>
          <w:szCs w:val="24"/>
        </w:rPr>
        <w:t xml:space="preserve"> for student teams in preschool through college. DICO is run almost entirely by volunteers, many of whom act as Team Managers (TMs) for teams of 2-7 students. </w:t>
      </w:r>
      <w:r>
        <w:rPr>
          <w:rFonts w:ascii="Calibri" w:eastAsia="Calibri" w:hAnsi="Calibri" w:cs="Calibri"/>
          <w:color w:val="000000"/>
          <w:sz w:val="24"/>
          <w:szCs w:val="24"/>
        </w:rPr>
        <w:t>Historically,</w:t>
      </w:r>
      <w:r w:rsidRPr="0077158D">
        <w:rPr>
          <w:rFonts w:ascii="Calibri" w:eastAsia="Calibri" w:hAnsi="Calibri" w:cs="Calibri"/>
          <w:color w:val="000000"/>
          <w:sz w:val="24"/>
          <w:szCs w:val="24"/>
        </w:rPr>
        <w:t xml:space="preserve"> DICO TMs and team members have worked together in</w:t>
      </w:r>
      <w:r>
        <w:rPr>
          <w:rFonts w:ascii="Calibri" w:eastAsia="Calibri" w:hAnsi="Calibri" w:cs="Calibri"/>
          <w:color w:val="000000"/>
          <w:sz w:val="24"/>
          <w:szCs w:val="24"/>
        </w:rPr>
        <w:t xml:space="preserve"> </w:t>
      </w:r>
      <w:r w:rsidRPr="0077158D">
        <w:rPr>
          <w:rFonts w:ascii="Calibri" w:eastAsia="Calibri" w:hAnsi="Calibri" w:cs="Calibri"/>
          <w:color w:val="000000"/>
          <w:sz w:val="24"/>
          <w:szCs w:val="24"/>
        </w:rPr>
        <w:t>person at a school-based site/after-school program site or at a TM’s home</w:t>
      </w:r>
      <w:r>
        <w:rPr>
          <w:rFonts w:ascii="Calibri" w:eastAsia="Calibri" w:hAnsi="Calibri" w:cs="Calibri"/>
          <w:color w:val="000000"/>
          <w:sz w:val="24"/>
          <w:szCs w:val="24"/>
        </w:rPr>
        <w:t xml:space="preserve">. However, </w:t>
      </w:r>
      <w:r w:rsidRPr="0077158D">
        <w:rPr>
          <w:rFonts w:ascii="Calibri" w:eastAsia="Calibri" w:hAnsi="Calibri" w:cs="Calibri"/>
          <w:color w:val="000000"/>
          <w:sz w:val="24"/>
          <w:szCs w:val="24"/>
        </w:rPr>
        <w:t xml:space="preserve">due to COVID-19, the DICO Executive Director (ED), Kate </w:t>
      </w:r>
      <w:proofErr w:type="spellStart"/>
      <w:r w:rsidRPr="0077158D">
        <w:rPr>
          <w:rFonts w:ascii="Calibri" w:eastAsia="Calibri" w:hAnsi="Calibri" w:cs="Calibri"/>
          <w:color w:val="000000"/>
          <w:sz w:val="24"/>
          <w:szCs w:val="24"/>
        </w:rPr>
        <w:t>Donelan</w:t>
      </w:r>
      <w:proofErr w:type="spellEnd"/>
      <w:r w:rsidRPr="0077158D">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the DICO Board of Directors, and DICO Regional Directors (RDs) – through </w:t>
      </w:r>
      <w:r w:rsidRPr="0077158D">
        <w:rPr>
          <w:rFonts w:ascii="Calibri" w:eastAsia="Calibri" w:hAnsi="Calibri" w:cs="Calibri"/>
          <w:color w:val="000000"/>
          <w:sz w:val="24"/>
          <w:szCs w:val="24"/>
        </w:rPr>
        <w:t>observations and informal conversations with several TMs who worked with teams online in the months of March through May of 20</w:t>
      </w:r>
      <w:r>
        <w:rPr>
          <w:rFonts w:ascii="Calibri" w:eastAsia="Calibri" w:hAnsi="Calibri" w:cs="Calibri"/>
          <w:color w:val="000000"/>
          <w:sz w:val="24"/>
          <w:szCs w:val="24"/>
        </w:rPr>
        <w:t>20 – recognized that</w:t>
      </w:r>
      <w:r w:rsidRPr="0077158D">
        <w:rPr>
          <w:rFonts w:ascii="Calibri" w:eastAsia="Calibri" w:hAnsi="Calibri" w:cs="Calibri"/>
          <w:color w:val="000000"/>
          <w:sz w:val="24"/>
          <w:szCs w:val="24"/>
        </w:rPr>
        <w:t xml:space="preserve"> managers </w:t>
      </w:r>
      <w:r>
        <w:rPr>
          <w:rFonts w:ascii="Calibri" w:eastAsia="Calibri" w:hAnsi="Calibri" w:cs="Calibri"/>
          <w:color w:val="000000"/>
          <w:sz w:val="24"/>
          <w:szCs w:val="24"/>
        </w:rPr>
        <w:t>would</w:t>
      </w:r>
      <w:r w:rsidRPr="0077158D">
        <w:rPr>
          <w:rFonts w:ascii="Calibri" w:eastAsia="Calibri" w:hAnsi="Calibri" w:cs="Calibri"/>
          <w:color w:val="000000"/>
          <w:sz w:val="24"/>
          <w:szCs w:val="24"/>
        </w:rPr>
        <w:t xml:space="preserve"> need </w:t>
      </w:r>
      <w:r>
        <w:rPr>
          <w:rFonts w:ascii="Calibri" w:eastAsia="Calibri" w:hAnsi="Calibri" w:cs="Calibri"/>
          <w:color w:val="000000"/>
          <w:sz w:val="24"/>
          <w:szCs w:val="24"/>
        </w:rPr>
        <w:t xml:space="preserve">new types of training and support </w:t>
      </w:r>
      <w:r w:rsidRPr="0077158D">
        <w:rPr>
          <w:rFonts w:ascii="Calibri" w:eastAsia="Calibri" w:hAnsi="Calibri" w:cs="Calibri"/>
          <w:color w:val="000000"/>
          <w:sz w:val="24"/>
          <w:szCs w:val="24"/>
        </w:rPr>
        <w:t>to shift to working</w:t>
      </w:r>
      <w:r>
        <w:rPr>
          <w:rFonts w:ascii="Calibri" w:eastAsia="Calibri" w:hAnsi="Calibri" w:cs="Calibri"/>
          <w:color w:val="000000"/>
          <w:sz w:val="24"/>
          <w:szCs w:val="24"/>
        </w:rPr>
        <w:t xml:space="preserve"> with student teams </w:t>
      </w:r>
      <w:r w:rsidRPr="0077158D">
        <w:rPr>
          <w:rFonts w:ascii="Calibri" w:eastAsia="Calibri" w:hAnsi="Calibri" w:cs="Calibri"/>
          <w:color w:val="000000"/>
          <w:sz w:val="24"/>
          <w:szCs w:val="24"/>
        </w:rPr>
        <w:t>in an online environment during the 2020-2021 DICO tournament season.</w:t>
      </w:r>
      <w:bookmarkEnd w:id="1"/>
      <w:r w:rsidRPr="0077158D">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p>
    <w:p w14:paraId="20528711" w14:textId="19145166" w:rsidR="00726344" w:rsidRDefault="00726344" w:rsidP="00726344"/>
    <w:p w14:paraId="3B836EB3" w14:textId="262F1FFC" w:rsidR="00726344" w:rsidRPr="00726344" w:rsidRDefault="00BD7A18" w:rsidP="00726344">
      <w:pPr>
        <w:spacing w:line="240" w:lineRule="auto"/>
      </w:pPr>
      <w:r>
        <w:rPr>
          <w:rFonts w:ascii="Calibri" w:eastAsia="Calibri" w:hAnsi="Calibri" w:cs="Calibri"/>
          <w:sz w:val="24"/>
          <w:szCs w:val="24"/>
        </w:rPr>
        <w:t>Also, because</w:t>
      </w:r>
      <w:r w:rsidR="00726344" w:rsidRPr="00726344">
        <w:rPr>
          <w:rFonts w:ascii="Calibri" w:eastAsia="Calibri" w:hAnsi="Calibri" w:cs="Calibri"/>
          <w:sz w:val="24"/>
          <w:szCs w:val="24"/>
        </w:rPr>
        <w:t xml:space="preserve"> DICO lost a significant amount of funding in 2020 (primarily due to the cancellation of large-scale, income-generating events during the state-wide COVID lockdown March through May of 2020) and Colorado’s strict guidelines limiting private gatherings to 10 people or less, the organization </w:t>
      </w:r>
      <w:r>
        <w:rPr>
          <w:rFonts w:ascii="Calibri" w:eastAsia="Calibri" w:hAnsi="Calibri" w:cs="Calibri"/>
          <w:sz w:val="24"/>
          <w:szCs w:val="24"/>
        </w:rPr>
        <w:t>did</w:t>
      </w:r>
      <w:r w:rsidR="00726344" w:rsidRPr="00726344">
        <w:rPr>
          <w:rFonts w:ascii="Calibri" w:eastAsia="Calibri" w:hAnsi="Calibri" w:cs="Calibri"/>
          <w:sz w:val="24"/>
          <w:szCs w:val="24"/>
        </w:rPr>
        <w:t xml:space="preserve"> not have the resources to pay trainers, rent training facilities, or host live training events for 50 plus TMs.  Therefore, </w:t>
      </w:r>
      <w:r w:rsidR="00726344">
        <w:rPr>
          <w:rFonts w:ascii="Calibri" w:eastAsia="Calibri" w:hAnsi="Calibri" w:cs="Calibri"/>
          <w:sz w:val="24"/>
          <w:szCs w:val="24"/>
        </w:rPr>
        <w:t xml:space="preserve">during the spring and summer of 2020, </w:t>
      </w:r>
      <w:r w:rsidR="00726344" w:rsidRPr="00726344">
        <w:rPr>
          <w:rFonts w:ascii="Calibri" w:eastAsia="Calibri" w:hAnsi="Calibri" w:cs="Calibri"/>
          <w:sz w:val="24"/>
          <w:szCs w:val="24"/>
        </w:rPr>
        <w:t>the ED in cooperation with several DICO volunteers (former board President, experienced Team Managers, Regional Directors) developed two asynchronous online training modules</w:t>
      </w:r>
      <w:r w:rsidR="00726344" w:rsidRPr="00726344">
        <w:rPr>
          <w:rFonts w:ascii="Calibri" w:eastAsia="Calibri" w:hAnsi="Calibri" w:cs="Calibri"/>
          <w:b/>
          <w:bCs/>
          <w:sz w:val="24"/>
          <w:szCs w:val="24"/>
        </w:rPr>
        <w:t xml:space="preserve"> </w:t>
      </w:r>
      <w:r w:rsidR="00726344" w:rsidRPr="00726344">
        <w:rPr>
          <w:rFonts w:ascii="Calibri" w:eastAsia="Calibri" w:hAnsi="Calibri" w:cs="Calibri"/>
          <w:sz w:val="24"/>
          <w:szCs w:val="24"/>
        </w:rPr>
        <w:t xml:space="preserve">focused on providing information, strategies, and resources that TMs </w:t>
      </w:r>
      <w:r>
        <w:rPr>
          <w:rFonts w:ascii="Calibri" w:eastAsia="Calibri" w:hAnsi="Calibri" w:cs="Calibri"/>
          <w:sz w:val="24"/>
          <w:szCs w:val="24"/>
        </w:rPr>
        <w:t>could</w:t>
      </w:r>
      <w:r w:rsidR="00726344" w:rsidRPr="00726344">
        <w:rPr>
          <w:rFonts w:ascii="Calibri" w:eastAsia="Calibri" w:hAnsi="Calibri" w:cs="Calibri"/>
          <w:sz w:val="24"/>
          <w:szCs w:val="24"/>
        </w:rPr>
        <w:t xml:space="preserve"> use to effectively manage their teams in an online, rather than in-person, environment</w:t>
      </w:r>
      <w:r w:rsidR="00726344">
        <w:rPr>
          <w:rFonts w:ascii="Calibri" w:eastAsia="Calibri" w:hAnsi="Calibri" w:cs="Calibri"/>
          <w:sz w:val="24"/>
          <w:szCs w:val="24"/>
        </w:rPr>
        <w:t xml:space="preserve"> for the 2020-2021 DICO </w:t>
      </w:r>
      <w:r w:rsidR="00726344">
        <w:rPr>
          <w:rFonts w:ascii="Calibri" w:eastAsia="Calibri" w:hAnsi="Calibri" w:cs="Calibri"/>
          <w:color w:val="000000"/>
          <w:sz w:val="24"/>
          <w:szCs w:val="24"/>
        </w:rPr>
        <w:t>tournament season (September 2020 through April 2021)</w:t>
      </w:r>
      <w:r w:rsidR="00726344" w:rsidRPr="00726344">
        <w:rPr>
          <w:rFonts w:ascii="Calibri" w:eastAsia="Calibri" w:hAnsi="Calibri" w:cs="Calibri"/>
          <w:sz w:val="24"/>
          <w:szCs w:val="24"/>
        </w:rPr>
        <w:t xml:space="preserve">. </w:t>
      </w:r>
    </w:p>
    <w:p w14:paraId="7A31CF01" w14:textId="77777777" w:rsidR="00F54FB9" w:rsidRDefault="00F54FB9" w:rsidP="00884C66">
      <w:pPr>
        <w:pStyle w:val="Heading2"/>
        <w:spacing w:before="40" w:after="0" w:line="259" w:lineRule="auto"/>
        <w:jc w:val="center"/>
        <w:rPr>
          <w:rFonts w:ascii="Calibri" w:eastAsia="Calibri" w:hAnsi="Calibri" w:cs="Calibri"/>
          <w:b/>
          <w:color w:val="2E75B5"/>
          <w:sz w:val="26"/>
          <w:szCs w:val="26"/>
        </w:rPr>
      </w:pPr>
    </w:p>
    <w:p w14:paraId="37406BD3" w14:textId="072B7B0A" w:rsidR="004A59CC" w:rsidRDefault="00A60553" w:rsidP="00884C66">
      <w:pPr>
        <w:pStyle w:val="Heading2"/>
        <w:spacing w:before="40" w:after="0" w:line="259" w:lineRule="auto"/>
        <w:jc w:val="center"/>
        <w:rPr>
          <w:rFonts w:ascii="Calibri" w:eastAsia="Calibri" w:hAnsi="Calibri" w:cs="Calibri"/>
          <w:b/>
          <w:color w:val="2E75B5"/>
          <w:sz w:val="26"/>
          <w:szCs w:val="26"/>
        </w:rPr>
      </w:pPr>
      <w:bookmarkStart w:id="2" w:name="_Hlk53336107"/>
      <w:r>
        <w:rPr>
          <w:rFonts w:ascii="Calibri" w:eastAsia="Calibri" w:hAnsi="Calibri" w:cs="Calibri"/>
          <w:b/>
          <w:color w:val="403152" w:themeColor="accent4" w:themeShade="80"/>
          <w:sz w:val="26"/>
          <w:szCs w:val="26"/>
        </w:rPr>
        <w:t xml:space="preserve">Evaluation </w:t>
      </w:r>
      <w:r w:rsidR="00457C11" w:rsidRPr="00B274B0">
        <w:rPr>
          <w:rFonts w:ascii="Calibri" w:eastAsia="Calibri" w:hAnsi="Calibri" w:cs="Calibri"/>
          <w:b/>
          <w:color w:val="403152" w:themeColor="accent4" w:themeShade="80"/>
          <w:sz w:val="26"/>
          <w:szCs w:val="26"/>
        </w:rPr>
        <w:t>Goals, Purpose, Objectives &amp; Scope</w:t>
      </w:r>
    </w:p>
    <w:bookmarkEnd w:id="2"/>
    <w:p w14:paraId="3858EBDC" w14:textId="77777777" w:rsidR="00884C66" w:rsidRPr="00884C66" w:rsidRDefault="00884C66" w:rsidP="00884C66"/>
    <w:p w14:paraId="56A9CFAC" w14:textId="435DD269" w:rsidR="00A56B3B" w:rsidRDefault="00410B47" w:rsidP="006369B8">
      <w:pPr>
        <w:pStyle w:val="ListBullet5"/>
        <w:numPr>
          <w:ilvl w:val="0"/>
          <w:numId w:val="0"/>
        </w:numPr>
        <w:spacing w:line="240" w:lineRule="auto"/>
        <w:rPr>
          <w:rFonts w:ascii="Calibri" w:hAnsi="Calibri" w:cs="Calibri"/>
          <w:color w:val="auto"/>
          <w:sz w:val="24"/>
          <w:szCs w:val="24"/>
        </w:rPr>
      </w:pPr>
      <w:r>
        <w:rPr>
          <w:rFonts w:ascii="Calibri" w:eastAsia="Calibri" w:hAnsi="Calibri" w:cs="Calibri"/>
          <w:color w:val="000000"/>
          <w:sz w:val="24"/>
          <w:szCs w:val="24"/>
        </w:rPr>
        <w:t xml:space="preserve">From </w:t>
      </w:r>
      <w:r w:rsidR="00B37771">
        <w:rPr>
          <w:rFonts w:ascii="Calibri" w:eastAsia="Calibri" w:hAnsi="Calibri" w:cs="Calibri"/>
          <w:color w:val="000000"/>
          <w:sz w:val="24"/>
          <w:szCs w:val="24"/>
        </w:rPr>
        <w:t xml:space="preserve">the beginning of </w:t>
      </w:r>
      <w:r>
        <w:rPr>
          <w:rFonts w:ascii="Calibri" w:eastAsia="Calibri" w:hAnsi="Calibri" w:cs="Calibri"/>
          <w:color w:val="000000"/>
          <w:sz w:val="24"/>
          <w:szCs w:val="24"/>
        </w:rPr>
        <w:t xml:space="preserve">September 2020 through </w:t>
      </w:r>
      <w:r w:rsidR="00B37771">
        <w:rPr>
          <w:rFonts w:ascii="Calibri" w:eastAsia="Calibri" w:hAnsi="Calibri" w:cs="Calibri"/>
          <w:color w:val="000000"/>
          <w:sz w:val="24"/>
          <w:szCs w:val="24"/>
        </w:rPr>
        <w:t xml:space="preserve">the end of </w:t>
      </w:r>
      <w:r>
        <w:rPr>
          <w:rFonts w:ascii="Calibri" w:eastAsia="Calibri" w:hAnsi="Calibri" w:cs="Calibri"/>
          <w:color w:val="000000"/>
          <w:sz w:val="24"/>
          <w:szCs w:val="24"/>
        </w:rPr>
        <w:t xml:space="preserve">September 2021, </w:t>
      </w:r>
      <w:r w:rsidR="00B37771">
        <w:rPr>
          <w:rFonts w:ascii="Calibri" w:eastAsia="Calibri" w:hAnsi="Calibri" w:cs="Calibri"/>
          <w:color w:val="000000"/>
          <w:sz w:val="24"/>
          <w:szCs w:val="24"/>
        </w:rPr>
        <w:t>FCG evaluators</w:t>
      </w:r>
      <w:r w:rsidR="00A56B3B">
        <w:rPr>
          <w:rFonts w:ascii="Calibri" w:eastAsia="Calibri" w:hAnsi="Calibri" w:cs="Calibri"/>
          <w:color w:val="000000"/>
          <w:sz w:val="24"/>
          <w:szCs w:val="24"/>
        </w:rPr>
        <w:t xml:space="preserve"> utilized </w:t>
      </w:r>
      <w:r w:rsidR="00A56B3B">
        <w:rPr>
          <w:rFonts w:ascii="Calibri" w:hAnsi="Calibri" w:cs="Calibri"/>
          <w:color w:val="auto"/>
          <w:sz w:val="24"/>
          <w:szCs w:val="24"/>
        </w:rPr>
        <w:t xml:space="preserve">Kirkpatrick’s Four Levels of Training Evaluation Model to gauge </w:t>
      </w:r>
      <w:r w:rsidR="007B492A">
        <w:rPr>
          <w:rFonts w:ascii="Calibri" w:hAnsi="Calibri" w:cs="Calibri"/>
          <w:color w:val="auto"/>
          <w:sz w:val="24"/>
          <w:szCs w:val="24"/>
        </w:rPr>
        <w:t xml:space="preserve">the </w:t>
      </w:r>
      <w:r w:rsidR="00A56B3B">
        <w:rPr>
          <w:rFonts w:ascii="Calibri" w:hAnsi="Calibri" w:cs="Calibri"/>
          <w:color w:val="auto"/>
          <w:sz w:val="24"/>
          <w:szCs w:val="24"/>
        </w:rPr>
        <w:t xml:space="preserve">relevance </w:t>
      </w:r>
      <w:r w:rsidR="00B37771">
        <w:rPr>
          <w:rFonts w:ascii="Calibri" w:hAnsi="Calibri" w:cs="Calibri"/>
          <w:color w:val="auto"/>
          <w:sz w:val="24"/>
          <w:szCs w:val="24"/>
        </w:rPr>
        <w:t xml:space="preserve">of </w:t>
      </w:r>
      <w:r w:rsidR="00A56B3B">
        <w:rPr>
          <w:rFonts w:ascii="Calibri" w:hAnsi="Calibri" w:cs="Calibri"/>
          <w:color w:val="auto"/>
          <w:sz w:val="24"/>
          <w:szCs w:val="24"/>
        </w:rPr>
        <w:t>and learners’ engagement/satisfaction with the modules, determine the level of knowledge transfer from the modules to performance goals, as well as to demonstrate the modules’ added value to key organizational results/Return on Expectations (ROE) (Kirkpatrick &amp; Kirkpatrick, 2016).</w:t>
      </w:r>
    </w:p>
    <w:p w14:paraId="323ED4C3" w14:textId="77777777" w:rsidR="00A56B3B" w:rsidRPr="00884C66" w:rsidRDefault="00A56B3B" w:rsidP="006369B8">
      <w:pPr>
        <w:pStyle w:val="ListBullet5"/>
        <w:numPr>
          <w:ilvl w:val="0"/>
          <w:numId w:val="0"/>
        </w:numPr>
        <w:spacing w:line="240" w:lineRule="auto"/>
        <w:rPr>
          <w:rFonts w:ascii="Calibri" w:eastAsia="Calibri" w:hAnsi="Calibri" w:cs="Calibri"/>
          <w:b/>
          <w:bCs/>
          <w:color w:val="000000"/>
          <w:sz w:val="24"/>
          <w:szCs w:val="24"/>
        </w:rPr>
      </w:pPr>
    </w:p>
    <w:p w14:paraId="5EBC8E1C" w14:textId="58745878" w:rsidR="006369B8" w:rsidRPr="00BF5F69" w:rsidRDefault="006369B8" w:rsidP="006369B8">
      <w:pPr>
        <w:pStyle w:val="ListBullet5"/>
        <w:numPr>
          <w:ilvl w:val="0"/>
          <w:numId w:val="0"/>
        </w:numPr>
        <w:spacing w:line="240" w:lineRule="auto"/>
        <w:rPr>
          <w:rFonts w:ascii="Calibri" w:hAnsi="Calibri" w:cs="Calibri"/>
          <w:color w:val="auto"/>
          <w:sz w:val="24"/>
          <w:szCs w:val="24"/>
        </w:rPr>
      </w:pPr>
      <w:r w:rsidRPr="00BF5F69">
        <w:rPr>
          <w:rFonts w:ascii="Calibri" w:eastAsia="Calibri" w:hAnsi="Calibri" w:cs="Calibri"/>
          <w:color w:val="000000"/>
          <w:sz w:val="24"/>
          <w:szCs w:val="24"/>
        </w:rPr>
        <w:t xml:space="preserve">More specifically, </w:t>
      </w:r>
      <w:r w:rsidR="00A56B3B">
        <w:rPr>
          <w:rFonts w:ascii="Calibri" w:eastAsia="Calibri" w:hAnsi="Calibri" w:cs="Calibri"/>
          <w:color w:val="000000"/>
          <w:sz w:val="24"/>
          <w:szCs w:val="24"/>
        </w:rPr>
        <w:t xml:space="preserve">the </w:t>
      </w:r>
      <w:r w:rsidR="00F82360">
        <w:rPr>
          <w:rFonts w:ascii="Calibri" w:eastAsia="Calibri" w:hAnsi="Calibri" w:cs="Calibri"/>
          <w:color w:val="000000"/>
          <w:sz w:val="24"/>
          <w:szCs w:val="24"/>
        </w:rPr>
        <w:t>evaluation process was used</w:t>
      </w:r>
      <w:r>
        <w:rPr>
          <w:rFonts w:ascii="Calibri" w:eastAsia="Calibri" w:hAnsi="Calibri" w:cs="Calibri"/>
          <w:color w:val="000000"/>
          <w:sz w:val="24"/>
          <w:szCs w:val="24"/>
        </w:rPr>
        <w:t xml:space="preserve"> to</w:t>
      </w:r>
      <w:r w:rsidRPr="00BF5F69">
        <w:rPr>
          <w:rFonts w:ascii="Calibri" w:eastAsia="Calibri" w:hAnsi="Calibri" w:cs="Calibri"/>
          <w:color w:val="000000"/>
          <w:sz w:val="24"/>
          <w:szCs w:val="24"/>
        </w:rPr>
        <w:t xml:space="preserve">: </w:t>
      </w:r>
    </w:p>
    <w:p w14:paraId="02A4A370" w14:textId="63AFD57C" w:rsidR="006369B8" w:rsidRPr="00210314" w:rsidRDefault="006369B8" w:rsidP="00210314">
      <w:pPr>
        <w:pStyle w:val="ListBullet5"/>
        <w:spacing w:line="240" w:lineRule="auto"/>
        <w:rPr>
          <w:rFonts w:asciiTheme="majorHAnsi" w:hAnsiTheme="majorHAnsi" w:cstheme="majorHAnsi"/>
          <w:color w:val="auto"/>
          <w:sz w:val="24"/>
          <w:szCs w:val="24"/>
        </w:rPr>
      </w:pPr>
      <w:r w:rsidRPr="00210314">
        <w:rPr>
          <w:rFonts w:asciiTheme="majorHAnsi" w:hAnsiTheme="majorHAnsi" w:cstheme="majorHAnsi"/>
          <w:color w:val="auto"/>
          <w:sz w:val="24"/>
          <w:szCs w:val="24"/>
        </w:rPr>
        <w:t xml:space="preserve">reveal opportunities for making improvements to the modules that would lead to higher quality and more effective trainings that engage/meet the needs of participants; provide valuable knowledge, skills, and attitudes to transfer to online team management, and; to make positive contributions to organizational goals (e.g., maintain or increase students’ participation in DICO in most if not all nine regions). </w:t>
      </w:r>
    </w:p>
    <w:p w14:paraId="011EBC4F" w14:textId="3D81F3AD" w:rsidR="006369B8" w:rsidRPr="00F9225F" w:rsidRDefault="006369B8" w:rsidP="006369B8">
      <w:pPr>
        <w:pStyle w:val="ListBullet5"/>
        <w:spacing w:line="240" w:lineRule="auto"/>
        <w:rPr>
          <w:rFonts w:ascii="Calibri" w:hAnsi="Calibri" w:cs="Calibri"/>
          <w:color w:val="auto"/>
          <w:sz w:val="24"/>
          <w:szCs w:val="24"/>
        </w:rPr>
      </w:pPr>
      <w:r>
        <w:rPr>
          <w:rFonts w:ascii="Calibri" w:hAnsi="Calibri" w:cs="Calibri"/>
          <w:color w:val="auto"/>
          <w:sz w:val="24"/>
          <w:szCs w:val="24"/>
        </w:rPr>
        <w:t xml:space="preserve">ensure TMs’ transfer/implementation of critical behaviors not only lead to successful outcomes for students, but also supported DICO’s mission to </w:t>
      </w:r>
      <w:r w:rsidRPr="00964B53">
        <w:rPr>
          <w:rFonts w:ascii="Calibri" w:eastAsia="Calibri" w:hAnsi="Calibri" w:cs="Calibri"/>
          <w:color w:val="000000"/>
          <w:sz w:val="24"/>
          <w:szCs w:val="24"/>
        </w:rPr>
        <w:t>prepare Colorado’s kids to be the innovators of the future</w:t>
      </w:r>
      <w:r>
        <w:rPr>
          <w:rFonts w:ascii="Calibri" w:eastAsia="Calibri" w:hAnsi="Calibri" w:cs="Calibri"/>
          <w:color w:val="000000"/>
          <w:sz w:val="24"/>
          <w:szCs w:val="24"/>
        </w:rPr>
        <w:t>.</w:t>
      </w:r>
    </w:p>
    <w:p w14:paraId="132AD428" w14:textId="2C442257" w:rsidR="006369B8" w:rsidRPr="008E22E3" w:rsidRDefault="006369B8" w:rsidP="006369B8">
      <w:pPr>
        <w:pStyle w:val="ListBullet5"/>
        <w:spacing w:line="240" w:lineRule="auto"/>
      </w:pPr>
      <w:r w:rsidRPr="00B04F49">
        <w:rPr>
          <w:rFonts w:ascii="Calibri" w:hAnsi="Calibri" w:cs="Calibri"/>
          <w:color w:val="auto"/>
          <w:sz w:val="24"/>
          <w:szCs w:val="24"/>
        </w:rPr>
        <w:t>highlight the ways that the trainings positively impact</w:t>
      </w:r>
      <w:r>
        <w:rPr>
          <w:rFonts w:ascii="Calibri" w:hAnsi="Calibri" w:cs="Calibri"/>
          <w:color w:val="auto"/>
          <w:sz w:val="24"/>
          <w:szCs w:val="24"/>
        </w:rPr>
        <w:t>ed</w:t>
      </w:r>
      <w:r w:rsidRPr="00B04F49">
        <w:rPr>
          <w:rFonts w:ascii="Calibri" w:hAnsi="Calibri" w:cs="Calibri"/>
          <w:color w:val="auto"/>
          <w:sz w:val="24"/>
          <w:szCs w:val="24"/>
        </w:rPr>
        <w:t xml:space="preserve"> and contribute</w:t>
      </w:r>
      <w:r>
        <w:rPr>
          <w:rFonts w:ascii="Calibri" w:hAnsi="Calibri" w:cs="Calibri"/>
          <w:color w:val="auto"/>
          <w:sz w:val="24"/>
          <w:szCs w:val="24"/>
        </w:rPr>
        <w:t>d</w:t>
      </w:r>
      <w:r w:rsidRPr="00B04F49">
        <w:rPr>
          <w:rFonts w:ascii="Calibri" w:hAnsi="Calibri" w:cs="Calibri"/>
          <w:color w:val="auto"/>
          <w:sz w:val="24"/>
          <w:szCs w:val="24"/>
        </w:rPr>
        <w:t xml:space="preserve"> to </w:t>
      </w:r>
      <w:r w:rsidR="008E22E3">
        <w:rPr>
          <w:rFonts w:ascii="Calibri" w:hAnsi="Calibri" w:cs="Calibri"/>
          <w:color w:val="auto"/>
          <w:sz w:val="24"/>
          <w:szCs w:val="24"/>
        </w:rPr>
        <w:t xml:space="preserve">the following </w:t>
      </w:r>
      <w:r w:rsidRPr="00B04F49">
        <w:rPr>
          <w:rFonts w:ascii="Calibri" w:hAnsi="Calibri" w:cs="Calibri"/>
          <w:color w:val="auto"/>
          <w:sz w:val="24"/>
          <w:szCs w:val="24"/>
        </w:rPr>
        <w:t>key DICO results</w:t>
      </w:r>
      <w:r>
        <w:rPr>
          <w:rFonts w:ascii="Calibri" w:hAnsi="Calibri" w:cs="Calibri"/>
          <w:color w:val="auto"/>
          <w:sz w:val="24"/>
          <w:szCs w:val="24"/>
        </w:rPr>
        <w:t xml:space="preserve"> and Return on Expectations (ROE) (Kirkpatrick &amp; Kirkpatrick, 2016)</w:t>
      </w:r>
      <w:r w:rsidR="008E22E3">
        <w:rPr>
          <w:rFonts w:ascii="Calibri" w:hAnsi="Calibri" w:cs="Calibri"/>
          <w:color w:val="auto"/>
          <w:sz w:val="24"/>
          <w:szCs w:val="24"/>
        </w:rPr>
        <w:t>:</w:t>
      </w:r>
    </w:p>
    <w:p w14:paraId="2C5CB979" w14:textId="5036E74F" w:rsidR="008E22E3" w:rsidRDefault="008E22E3" w:rsidP="008E22E3">
      <w:pPr>
        <w:pStyle w:val="ListBullet5"/>
        <w:numPr>
          <w:ilvl w:val="1"/>
          <w:numId w:val="9"/>
        </w:numPr>
        <w:spacing w:line="240" w:lineRule="auto"/>
        <w:rPr>
          <w:rFonts w:ascii="Calibri" w:hAnsi="Calibri" w:cs="Calibri"/>
          <w:color w:val="auto"/>
          <w:sz w:val="24"/>
          <w:szCs w:val="24"/>
        </w:rPr>
      </w:pPr>
      <w:r>
        <w:rPr>
          <w:rFonts w:ascii="Calibri" w:hAnsi="Calibri" w:cs="Calibri"/>
          <w:color w:val="auto"/>
          <w:sz w:val="24"/>
          <w:szCs w:val="24"/>
        </w:rPr>
        <w:t>At least 90%</w:t>
      </w:r>
      <w:r w:rsidRPr="003963D6">
        <w:rPr>
          <w:rFonts w:ascii="Calibri" w:hAnsi="Calibri" w:cs="Calibri"/>
          <w:color w:val="auto"/>
          <w:sz w:val="24"/>
          <w:szCs w:val="24"/>
        </w:rPr>
        <w:t xml:space="preserve"> of Team Managers </w:t>
      </w:r>
      <w:r w:rsidR="002F4B29">
        <w:rPr>
          <w:rFonts w:ascii="Calibri" w:hAnsi="Calibri" w:cs="Calibri"/>
          <w:color w:val="auto"/>
          <w:sz w:val="24"/>
          <w:szCs w:val="24"/>
        </w:rPr>
        <w:t>would</w:t>
      </w:r>
      <w:r w:rsidRPr="003963D6">
        <w:rPr>
          <w:rFonts w:ascii="Calibri" w:hAnsi="Calibri" w:cs="Calibri"/>
          <w:color w:val="auto"/>
          <w:sz w:val="24"/>
          <w:szCs w:val="24"/>
        </w:rPr>
        <w:t xml:space="preserve"> submit proof of a </w:t>
      </w:r>
      <w:r>
        <w:rPr>
          <w:rFonts w:ascii="Calibri" w:hAnsi="Calibri" w:cs="Calibri"/>
          <w:color w:val="auto"/>
          <w:sz w:val="24"/>
          <w:szCs w:val="24"/>
        </w:rPr>
        <w:t xml:space="preserve">completed </w:t>
      </w:r>
      <w:r w:rsidRPr="003963D6">
        <w:rPr>
          <w:rFonts w:ascii="Calibri" w:hAnsi="Calibri" w:cs="Calibri"/>
          <w:color w:val="auto"/>
          <w:sz w:val="24"/>
          <w:szCs w:val="24"/>
        </w:rPr>
        <w:t>background check to DICO.</w:t>
      </w:r>
    </w:p>
    <w:p w14:paraId="7C4424CE" w14:textId="7E137520" w:rsidR="008E22E3" w:rsidRDefault="008E22E3" w:rsidP="008E22E3">
      <w:pPr>
        <w:pStyle w:val="ListBullet5"/>
        <w:numPr>
          <w:ilvl w:val="1"/>
          <w:numId w:val="9"/>
        </w:numPr>
        <w:spacing w:line="240" w:lineRule="auto"/>
        <w:rPr>
          <w:rFonts w:ascii="Calibri" w:hAnsi="Calibri" w:cs="Calibri"/>
          <w:color w:val="auto"/>
          <w:sz w:val="24"/>
          <w:szCs w:val="24"/>
        </w:rPr>
      </w:pPr>
      <w:r>
        <w:rPr>
          <w:rFonts w:ascii="Calibri" w:hAnsi="Calibri" w:cs="Calibri"/>
          <w:color w:val="auto"/>
          <w:sz w:val="24"/>
          <w:szCs w:val="24"/>
        </w:rPr>
        <w:t xml:space="preserve">100% of DICO Team Managers </w:t>
      </w:r>
      <w:r w:rsidR="002F4B29">
        <w:rPr>
          <w:rFonts w:ascii="Calibri" w:hAnsi="Calibri" w:cs="Calibri"/>
          <w:color w:val="auto"/>
          <w:sz w:val="24"/>
          <w:szCs w:val="24"/>
        </w:rPr>
        <w:t>would</w:t>
      </w:r>
      <w:r>
        <w:rPr>
          <w:rFonts w:ascii="Calibri" w:hAnsi="Calibri" w:cs="Calibri"/>
          <w:color w:val="auto"/>
          <w:sz w:val="24"/>
          <w:szCs w:val="24"/>
        </w:rPr>
        <w:t xml:space="preserve"> select a grade-appropriate DI Team Challenge when they register their team(s). </w:t>
      </w:r>
    </w:p>
    <w:p w14:paraId="5D44E879" w14:textId="11EFFB4C" w:rsidR="008E22E3" w:rsidRPr="003963D6" w:rsidRDefault="008E22E3" w:rsidP="008E22E3">
      <w:pPr>
        <w:pStyle w:val="ListBullet5"/>
        <w:numPr>
          <w:ilvl w:val="1"/>
          <w:numId w:val="9"/>
        </w:numPr>
        <w:spacing w:line="240" w:lineRule="auto"/>
        <w:rPr>
          <w:rFonts w:ascii="Calibri" w:hAnsi="Calibri" w:cs="Calibri"/>
          <w:color w:val="auto"/>
          <w:sz w:val="24"/>
          <w:szCs w:val="24"/>
        </w:rPr>
      </w:pPr>
      <w:r>
        <w:rPr>
          <w:rFonts w:ascii="Calibri" w:hAnsi="Calibri" w:cs="Calibri"/>
          <w:color w:val="auto"/>
          <w:sz w:val="24"/>
          <w:szCs w:val="24"/>
        </w:rPr>
        <w:lastRenderedPageBreak/>
        <w:t xml:space="preserve">At least 75% of Team Managers </w:t>
      </w:r>
      <w:r w:rsidR="002F4B29">
        <w:rPr>
          <w:rFonts w:ascii="Calibri" w:hAnsi="Calibri" w:cs="Calibri"/>
          <w:color w:val="auto"/>
          <w:sz w:val="24"/>
          <w:szCs w:val="24"/>
        </w:rPr>
        <w:t>would</w:t>
      </w:r>
      <w:r>
        <w:rPr>
          <w:rFonts w:ascii="Calibri" w:hAnsi="Calibri" w:cs="Calibri"/>
          <w:color w:val="auto"/>
          <w:sz w:val="24"/>
          <w:szCs w:val="24"/>
        </w:rPr>
        <w:t xml:space="preserve"> develop and submit an action plan for working with their teams in an online environment.</w:t>
      </w:r>
    </w:p>
    <w:p w14:paraId="37974AB1" w14:textId="718C1F66" w:rsidR="008E22E3" w:rsidRDefault="008E22E3" w:rsidP="008E22E3">
      <w:pPr>
        <w:pStyle w:val="ListBullet5"/>
        <w:numPr>
          <w:ilvl w:val="1"/>
          <w:numId w:val="9"/>
        </w:numPr>
        <w:spacing w:line="240" w:lineRule="auto"/>
        <w:rPr>
          <w:rFonts w:ascii="Calibri" w:hAnsi="Calibri" w:cs="Calibri"/>
          <w:color w:val="auto"/>
          <w:sz w:val="24"/>
          <w:szCs w:val="24"/>
        </w:rPr>
      </w:pPr>
      <w:r w:rsidRPr="003963D6">
        <w:rPr>
          <w:rFonts w:ascii="Calibri" w:hAnsi="Calibri" w:cs="Calibri"/>
          <w:color w:val="auto"/>
          <w:sz w:val="24"/>
          <w:szCs w:val="24"/>
        </w:rPr>
        <w:t xml:space="preserve">At least 85% of registered teams </w:t>
      </w:r>
      <w:r w:rsidR="002F4B29">
        <w:rPr>
          <w:rFonts w:ascii="Calibri" w:hAnsi="Calibri" w:cs="Calibri"/>
          <w:color w:val="auto"/>
          <w:sz w:val="24"/>
          <w:szCs w:val="24"/>
        </w:rPr>
        <w:t>would</w:t>
      </w:r>
      <w:r w:rsidRPr="003963D6">
        <w:rPr>
          <w:rFonts w:ascii="Calibri" w:hAnsi="Calibri" w:cs="Calibri"/>
          <w:color w:val="auto"/>
          <w:sz w:val="24"/>
          <w:szCs w:val="24"/>
        </w:rPr>
        <w:t xml:space="preserve"> present </w:t>
      </w:r>
      <w:r>
        <w:rPr>
          <w:rFonts w:ascii="Calibri" w:hAnsi="Calibri" w:cs="Calibri"/>
          <w:color w:val="auto"/>
          <w:sz w:val="24"/>
          <w:szCs w:val="24"/>
        </w:rPr>
        <w:t>an appropriate DI Team Challenge solution</w:t>
      </w:r>
      <w:r w:rsidRPr="003963D6">
        <w:rPr>
          <w:rFonts w:ascii="Calibri" w:hAnsi="Calibri" w:cs="Calibri"/>
          <w:color w:val="auto"/>
          <w:sz w:val="24"/>
          <w:szCs w:val="24"/>
        </w:rPr>
        <w:t xml:space="preserve"> </w:t>
      </w:r>
      <w:r>
        <w:rPr>
          <w:rFonts w:ascii="Calibri" w:hAnsi="Calibri" w:cs="Calibri"/>
          <w:color w:val="auto"/>
          <w:sz w:val="24"/>
          <w:szCs w:val="24"/>
        </w:rPr>
        <w:t>at</w:t>
      </w:r>
      <w:r w:rsidRPr="003963D6">
        <w:rPr>
          <w:rFonts w:ascii="Calibri" w:hAnsi="Calibri" w:cs="Calibri"/>
          <w:color w:val="auto"/>
          <w:sz w:val="24"/>
          <w:szCs w:val="24"/>
        </w:rPr>
        <w:t xml:space="preserve"> the</w:t>
      </w:r>
      <w:r>
        <w:rPr>
          <w:rFonts w:ascii="Calibri" w:hAnsi="Calibri" w:cs="Calibri"/>
          <w:color w:val="auto"/>
          <w:sz w:val="24"/>
          <w:szCs w:val="24"/>
        </w:rPr>
        <w:t>ir</w:t>
      </w:r>
      <w:r w:rsidRPr="003963D6">
        <w:rPr>
          <w:rFonts w:ascii="Calibri" w:hAnsi="Calibri" w:cs="Calibri"/>
          <w:color w:val="auto"/>
          <w:sz w:val="24"/>
          <w:szCs w:val="24"/>
        </w:rPr>
        <w:t xml:space="preserve"> </w:t>
      </w:r>
      <w:r>
        <w:rPr>
          <w:rFonts w:ascii="Calibri" w:hAnsi="Calibri" w:cs="Calibri"/>
          <w:color w:val="auto"/>
          <w:sz w:val="24"/>
          <w:szCs w:val="24"/>
        </w:rPr>
        <w:t xml:space="preserve">spring 2021 </w:t>
      </w:r>
      <w:r w:rsidRPr="003963D6">
        <w:rPr>
          <w:rFonts w:ascii="Calibri" w:hAnsi="Calibri" w:cs="Calibri"/>
          <w:color w:val="auto"/>
          <w:sz w:val="24"/>
          <w:szCs w:val="24"/>
        </w:rPr>
        <w:t>virtual regional tournament.</w:t>
      </w:r>
    </w:p>
    <w:p w14:paraId="42192EE2" w14:textId="3107A6C8" w:rsidR="008E22E3" w:rsidRDefault="008E22E3" w:rsidP="008E22E3">
      <w:pPr>
        <w:pStyle w:val="ListBullet5"/>
        <w:numPr>
          <w:ilvl w:val="1"/>
          <w:numId w:val="9"/>
        </w:numPr>
        <w:spacing w:line="240" w:lineRule="auto"/>
        <w:rPr>
          <w:rFonts w:ascii="Calibri" w:hAnsi="Calibri" w:cs="Calibri"/>
          <w:color w:val="auto"/>
          <w:sz w:val="24"/>
          <w:szCs w:val="24"/>
        </w:rPr>
      </w:pPr>
      <w:r>
        <w:rPr>
          <w:rFonts w:ascii="Calibri" w:hAnsi="Calibri" w:cs="Calibri"/>
          <w:color w:val="auto"/>
          <w:sz w:val="24"/>
          <w:szCs w:val="24"/>
        </w:rPr>
        <w:t xml:space="preserve">At least 85% of Team Managers </w:t>
      </w:r>
      <w:r w:rsidR="002F4B29">
        <w:rPr>
          <w:rFonts w:ascii="Calibri" w:hAnsi="Calibri" w:cs="Calibri"/>
          <w:color w:val="auto"/>
          <w:sz w:val="24"/>
          <w:szCs w:val="24"/>
        </w:rPr>
        <w:t>would</w:t>
      </w:r>
      <w:r>
        <w:rPr>
          <w:rFonts w:ascii="Calibri" w:hAnsi="Calibri" w:cs="Calibri"/>
          <w:color w:val="auto"/>
          <w:sz w:val="24"/>
          <w:szCs w:val="24"/>
        </w:rPr>
        <w:t xml:space="preserve"> return to manage one or more teams during the 2021-2022 DICO season.</w:t>
      </w:r>
    </w:p>
    <w:p w14:paraId="4CE6374D" w14:textId="77777777" w:rsidR="008E22E3" w:rsidRPr="00884C66" w:rsidRDefault="008E22E3" w:rsidP="008E22E3">
      <w:pPr>
        <w:pStyle w:val="ListBullet5"/>
        <w:numPr>
          <w:ilvl w:val="0"/>
          <w:numId w:val="0"/>
        </w:numPr>
        <w:spacing w:line="240" w:lineRule="auto"/>
        <w:ind w:left="720"/>
      </w:pPr>
    </w:p>
    <w:p w14:paraId="78F70DE4" w14:textId="7D8BAEA7" w:rsidR="00137AC0" w:rsidRDefault="00137AC0" w:rsidP="00884C66">
      <w:pPr>
        <w:pStyle w:val="ListBullet5"/>
        <w:numPr>
          <w:ilvl w:val="0"/>
          <w:numId w:val="0"/>
        </w:numPr>
        <w:spacing w:line="240" w:lineRule="auto"/>
        <w:rPr>
          <w:rFonts w:ascii="Calibri" w:hAnsi="Calibri" w:cs="Calibri"/>
          <w:b/>
          <w:bCs/>
          <w:color w:val="auto"/>
          <w:sz w:val="24"/>
          <w:szCs w:val="24"/>
        </w:rPr>
      </w:pPr>
    </w:p>
    <w:p w14:paraId="72B82DE2" w14:textId="0B867FE2" w:rsidR="005074A0" w:rsidRDefault="005074A0" w:rsidP="00884C66">
      <w:pPr>
        <w:pStyle w:val="ListBullet5"/>
        <w:numPr>
          <w:ilvl w:val="0"/>
          <w:numId w:val="0"/>
        </w:numPr>
        <w:spacing w:line="240" w:lineRule="auto"/>
        <w:rPr>
          <w:rFonts w:ascii="Calibri" w:hAnsi="Calibri" w:cs="Calibri"/>
          <w:b/>
          <w:bCs/>
          <w:color w:val="auto"/>
          <w:sz w:val="24"/>
          <w:szCs w:val="24"/>
        </w:rPr>
      </w:pPr>
      <w:r>
        <w:rPr>
          <w:rFonts w:ascii="Calibri" w:hAnsi="Calibri" w:cs="Calibri"/>
          <w:b/>
          <w:bCs/>
          <w:color w:val="auto"/>
          <w:sz w:val="24"/>
          <w:szCs w:val="24"/>
        </w:rPr>
        <w:t>Table 1</w:t>
      </w:r>
    </w:p>
    <w:p w14:paraId="3D08353C" w14:textId="7EEF1AE1" w:rsidR="00264433" w:rsidRDefault="005074A0" w:rsidP="00884C66">
      <w:pPr>
        <w:pStyle w:val="ListBullet5"/>
        <w:numPr>
          <w:ilvl w:val="0"/>
          <w:numId w:val="0"/>
        </w:numPr>
        <w:spacing w:line="240" w:lineRule="auto"/>
        <w:rPr>
          <w:rFonts w:ascii="Calibri" w:hAnsi="Calibri" w:cs="Calibri"/>
          <w:b/>
          <w:bCs/>
          <w:color w:val="auto"/>
          <w:sz w:val="24"/>
          <w:szCs w:val="24"/>
        </w:rPr>
      </w:pPr>
      <w:r>
        <w:rPr>
          <w:rFonts w:ascii="Calibri" w:hAnsi="Calibri" w:cs="Calibri"/>
          <w:b/>
          <w:bCs/>
          <w:color w:val="auto"/>
          <w:sz w:val="24"/>
          <w:szCs w:val="24"/>
        </w:rPr>
        <w:t xml:space="preserve">Training Description, </w:t>
      </w:r>
      <w:r w:rsidRPr="00884C66">
        <w:rPr>
          <w:rFonts w:ascii="Calibri" w:hAnsi="Calibri" w:cs="Calibri"/>
          <w:b/>
          <w:bCs/>
          <w:color w:val="auto"/>
          <w:sz w:val="24"/>
          <w:szCs w:val="24"/>
        </w:rPr>
        <w:t>Objectives</w:t>
      </w:r>
      <w:r>
        <w:rPr>
          <w:rFonts w:ascii="Calibri" w:hAnsi="Calibri" w:cs="Calibri"/>
          <w:b/>
          <w:bCs/>
          <w:color w:val="auto"/>
          <w:sz w:val="24"/>
          <w:szCs w:val="24"/>
        </w:rPr>
        <w:t>, and Topics</w:t>
      </w:r>
    </w:p>
    <w:tbl>
      <w:tblPr>
        <w:tblStyle w:val="TableGrid"/>
        <w:tblW w:w="10525" w:type="dxa"/>
        <w:tblLook w:val="04A0" w:firstRow="1" w:lastRow="0" w:firstColumn="1" w:lastColumn="0" w:noHBand="0" w:noVBand="1"/>
      </w:tblPr>
      <w:tblGrid>
        <w:gridCol w:w="3235"/>
        <w:gridCol w:w="3600"/>
        <w:gridCol w:w="3690"/>
      </w:tblGrid>
      <w:tr w:rsidR="00B37771" w:rsidRPr="00884C66" w14:paraId="42AA2FCD" w14:textId="430B1B2E" w:rsidTr="00EF43A2">
        <w:trPr>
          <w:tblHeader/>
        </w:trPr>
        <w:tc>
          <w:tcPr>
            <w:tcW w:w="3235" w:type="dxa"/>
            <w:shd w:val="clear" w:color="auto" w:fill="CCC0D9" w:themeFill="accent4" w:themeFillTint="66"/>
          </w:tcPr>
          <w:p w14:paraId="304CBAB6" w14:textId="23339ECD" w:rsidR="00B37771" w:rsidRPr="00884C66" w:rsidRDefault="00B37771" w:rsidP="00884C66">
            <w:pPr>
              <w:pStyle w:val="ListBullet5"/>
              <w:numPr>
                <w:ilvl w:val="0"/>
                <w:numId w:val="0"/>
              </w:numPr>
              <w:spacing w:line="240" w:lineRule="auto"/>
              <w:rPr>
                <w:rFonts w:asciiTheme="majorHAnsi" w:hAnsiTheme="majorHAnsi" w:cstheme="majorHAnsi"/>
                <w:b/>
                <w:bCs/>
                <w:sz w:val="24"/>
                <w:szCs w:val="24"/>
              </w:rPr>
            </w:pPr>
            <w:r>
              <w:rPr>
                <w:rFonts w:asciiTheme="majorHAnsi" w:hAnsiTheme="majorHAnsi" w:cstheme="majorHAnsi"/>
                <w:b/>
                <w:bCs/>
                <w:color w:val="auto"/>
                <w:sz w:val="24"/>
                <w:szCs w:val="24"/>
              </w:rPr>
              <w:t>Description</w:t>
            </w:r>
          </w:p>
        </w:tc>
        <w:tc>
          <w:tcPr>
            <w:tcW w:w="3600" w:type="dxa"/>
            <w:shd w:val="clear" w:color="auto" w:fill="CCC0D9" w:themeFill="accent4" w:themeFillTint="66"/>
          </w:tcPr>
          <w:p w14:paraId="0AA3A2D3" w14:textId="69838CDC" w:rsidR="00B37771" w:rsidRPr="00884C66" w:rsidRDefault="00B37771" w:rsidP="00884C66">
            <w:pPr>
              <w:pStyle w:val="ListBullet5"/>
              <w:numPr>
                <w:ilvl w:val="0"/>
                <w:numId w:val="0"/>
              </w:numPr>
              <w:spacing w:line="240" w:lineRule="auto"/>
              <w:rPr>
                <w:rFonts w:asciiTheme="majorHAnsi" w:hAnsiTheme="majorHAnsi" w:cstheme="majorHAnsi"/>
                <w:b/>
                <w:bCs/>
                <w:sz w:val="24"/>
                <w:szCs w:val="24"/>
              </w:rPr>
            </w:pPr>
            <w:r>
              <w:rPr>
                <w:rFonts w:asciiTheme="majorHAnsi" w:hAnsiTheme="majorHAnsi" w:cstheme="majorHAnsi"/>
                <w:b/>
                <w:bCs/>
                <w:color w:val="auto"/>
                <w:sz w:val="24"/>
                <w:szCs w:val="24"/>
              </w:rPr>
              <w:t>Learning Objectives</w:t>
            </w:r>
          </w:p>
        </w:tc>
        <w:tc>
          <w:tcPr>
            <w:tcW w:w="3690" w:type="dxa"/>
            <w:shd w:val="clear" w:color="auto" w:fill="CCC0D9" w:themeFill="accent4" w:themeFillTint="66"/>
          </w:tcPr>
          <w:p w14:paraId="1C1E8802" w14:textId="6EC5A3DB" w:rsidR="00B37771" w:rsidRDefault="00B37771" w:rsidP="00884C66">
            <w:pPr>
              <w:pStyle w:val="ListBullet5"/>
              <w:numPr>
                <w:ilvl w:val="0"/>
                <w:numId w:val="0"/>
              </w:numPr>
              <w:spacing w:line="240" w:lineRule="auto"/>
              <w:rPr>
                <w:rFonts w:asciiTheme="majorHAnsi" w:hAnsiTheme="majorHAnsi" w:cstheme="majorHAnsi"/>
                <w:b/>
                <w:bCs/>
                <w:color w:val="auto"/>
                <w:sz w:val="24"/>
                <w:szCs w:val="24"/>
              </w:rPr>
            </w:pPr>
            <w:r>
              <w:rPr>
                <w:rFonts w:asciiTheme="majorHAnsi" w:hAnsiTheme="majorHAnsi" w:cstheme="majorHAnsi"/>
                <w:b/>
                <w:bCs/>
                <w:color w:val="auto"/>
                <w:sz w:val="24"/>
                <w:szCs w:val="24"/>
              </w:rPr>
              <w:t>Topics</w:t>
            </w:r>
          </w:p>
        </w:tc>
      </w:tr>
      <w:tr w:rsidR="00B37771" w:rsidRPr="00884C66" w14:paraId="3FD977BF" w14:textId="77777777" w:rsidTr="00770A79">
        <w:tc>
          <w:tcPr>
            <w:tcW w:w="10525" w:type="dxa"/>
            <w:gridSpan w:val="3"/>
            <w:shd w:val="clear" w:color="auto" w:fill="E5DFEC" w:themeFill="accent4" w:themeFillTint="33"/>
          </w:tcPr>
          <w:p w14:paraId="38DBA3F5" w14:textId="77777777" w:rsidR="00735A90" w:rsidRDefault="00B37771" w:rsidP="00B37771">
            <w:pPr>
              <w:pStyle w:val="ListBullet5"/>
              <w:numPr>
                <w:ilvl w:val="0"/>
                <w:numId w:val="0"/>
              </w:numPr>
              <w:spacing w:line="240" w:lineRule="auto"/>
              <w:rPr>
                <w:rFonts w:ascii="Calibri" w:eastAsia="Calibri" w:hAnsi="Calibri" w:cs="Calibri"/>
                <w:b/>
                <w:bCs/>
                <w:color w:val="auto"/>
                <w:sz w:val="24"/>
                <w:szCs w:val="24"/>
              </w:rPr>
            </w:pPr>
            <w:r w:rsidRPr="00884C66">
              <w:rPr>
                <w:rFonts w:ascii="Calibri" w:eastAsia="Calibri" w:hAnsi="Calibri" w:cs="Calibri"/>
                <w:b/>
                <w:bCs/>
                <w:color w:val="auto"/>
                <w:sz w:val="24"/>
                <w:szCs w:val="24"/>
              </w:rPr>
              <w:t>Module 1</w:t>
            </w:r>
            <w:r>
              <w:rPr>
                <w:rFonts w:ascii="Calibri" w:eastAsia="Calibri" w:hAnsi="Calibri" w:cs="Calibri"/>
                <w:b/>
                <w:bCs/>
                <w:color w:val="auto"/>
                <w:sz w:val="24"/>
                <w:szCs w:val="24"/>
              </w:rPr>
              <w:t xml:space="preserve"> </w:t>
            </w:r>
          </w:p>
          <w:p w14:paraId="182ADFD4" w14:textId="2E8B80DF" w:rsidR="00B37771" w:rsidRPr="00B37771" w:rsidRDefault="00B37771" w:rsidP="00B37771">
            <w:pPr>
              <w:pStyle w:val="ListBullet5"/>
              <w:numPr>
                <w:ilvl w:val="0"/>
                <w:numId w:val="0"/>
              </w:numPr>
              <w:spacing w:line="240" w:lineRule="auto"/>
              <w:rPr>
                <w:rFonts w:ascii="Calibri" w:eastAsia="Calibri" w:hAnsi="Calibri" w:cs="Calibri"/>
                <w:b/>
                <w:bCs/>
                <w:color w:val="auto"/>
                <w:sz w:val="24"/>
                <w:szCs w:val="24"/>
              </w:rPr>
            </w:pPr>
            <w:r>
              <w:rPr>
                <w:rFonts w:ascii="Calibri" w:eastAsia="Calibri" w:hAnsi="Calibri" w:cs="Calibri"/>
                <w:color w:val="auto"/>
                <w:sz w:val="24"/>
                <w:szCs w:val="24"/>
              </w:rPr>
              <w:t>DICO Team Manager Training: Getting Started with Your Team</w:t>
            </w:r>
          </w:p>
        </w:tc>
      </w:tr>
      <w:tr w:rsidR="00B37771" w:rsidRPr="00884C66" w14:paraId="22C83A2F" w14:textId="5A547577" w:rsidTr="000A0EBC">
        <w:tc>
          <w:tcPr>
            <w:tcW w:w="3235" w:type="dxa"/>
          </w:tcPr>
          <w:p w14:paraId="15F89953" w14:textId="11EF4D32" w:rsidR="00B37771" w:rsidRPr="00B37771" w:rsidRDefault="00B37771" w:rsidP="00B37771">
            <w:pPr>
              <w:rPr>
                <w:rFonts w:asciiTheme="majorHAnsi" w:hAnsiTheme="majorHAnsi" w:cstheme="majorHAnsi"/>
                <w:sz w:val="24"/>
                <w:szCs w:val="24"/>
              </w:rPr>
            </w:pPr>
            <w:r w:rsidRPr="00B37771">
              <w:rPr>
                <w:rFonts w:asciiTheme="majorHAnsi" w:hAnsiTheme="majorHAnsi" w:cstheme="majorHAnsi"/>
                <w:sz w:val="24"/>
                <w:szCs w:val="24"/>
              </w:rPr>
              <w:t xml:space="preserve">This is </w:t>
            </w:r>
            <w:r>
              <w:rPr>
                <w:rFonts w:asciiTheme="majorHAnsi" w:hAnsiTheme="majorHAnsi" w:cstheme="majorHAnsi"/>
                <w:sz w:val="24"/>
                <w:szCs w:val="24"/>
              </w:rPr>
              <w:t>the first module TMs received access to</w:t>
            </w:r>
            <w:r w:rsidR="0087725C">
              <w:rPr>
                <w:rFonts w:asciiTheme="majorHAnsi" w:hAnsiTheme="majorHAnsi" w:cstheme="majorHAnsi"/>
                <w:sz w:val="24"/>
                <w:szCs w:val="24"/>
              </w:rPr>
              <w:t>, in September of 2020</w:t>
            </w:r>
            <w:r w:rsidR="007E47BE">
              <w:rPr>
                <w:rFonts w:asciiTheme="majorHAnsi" w:hAnsiTheme="majorHAnsi" w:cstheme="majorHAnsi"/>
                <w:sz w:val="24"/>
                <w:szCs w:val="24"/>
              </w:rPr>
              <w:t xml:space="preserve"> </w:t>
            </w:r>
            <w:r>
              <w:rPr>
                <w:rFonts w:asciiTheme="majorHAnsi" w:hAnsiTheme="majorHAnsi" w:cstheme="majorHAnsi"/>
                <w:sz w:val="24"/>
                <w:szCs w:val="24"/>
              </w:rPr>
              <w:t>. The module was meant to ground TMs in the DI educational experience, ensure that TMs completed and submitted background checks, and that TMs were provided with strategies and resources to start working with their teams in an online, rather in-person, environment.</w:t>
            </w:r>
          </w:p>
        </w:tc>
        <w:tc>
          <w:tcPr>
            <w:tcW w:w="3600" w:type="dxa"/>
          </w:tcPr>
          <w:p w14:paraId="76BFC19D" w14:textId="77777777" w:rsidR="00B37771" w:rsidRDefault="00B37771" w:rsidP="00884C66">
            <w:pPr>
              <w:pStyle w:val="ListParagraph"/>
              <w:numPr>
                <w:ilvl w:val="0"/>
                <w:numId w:val="10"/>
              </w:numPr>
              <w:spacing w:line="240" w:lineRule="auto"/>
              <w:rPr>
                <w:rFonts w:ascii="Calibri" w:hAnsi="Calibri" w:cs="Calibri"/>
                <w:color w:val="auto"/>
                <w:sz w:val="24"/>
                <w:szCs w:val="24"/>
              </w:rPr>
            </w:pPr>
            <w:r w:rsidRPr="001C6FD3">
              <w:rPr>
                <w:rFonts w:ascii="Calibri" w:hAnsi="Calibri" w:cs="Calibri"/>
                <w:color w:val="auto"/>
                <w:sz w:val="24"/>
                <w:szCs w:val="24"/>
              </w:rPr>
              <w:t xml:space="preserve">TMs can </w:t>
            </w:r>
            <w:r w:rsidRPr="0014598A">
              <w:rPr>
                <w:rFonts w:ascii="Calibri" w:hAnsi="Calibri" w:cs="Calibri"/>
                <w:i/>
                <w:iCs/>
                <w:color w:val="auto"/>
                <w:sz w:val="24"/>
                <w:szCs w:val="24"/>
              </w:rPr>
              <w:t>identify</w:t>
            </w:r>
            <w:r w:rsidRPr="001C6FD3">
              <w:rPr>
                <w:rFonts w:ascii="Calibri" w:hAnsi="Calibri" w:cs="Calibri"/>
                <w:color w:val="auto"/>
                <w:sz w:val="24"/>
                <w:szCs w:val="24"/>
              </w:rPr>
              <w:t xml:space="preserve"> </w:t>
            </w:r>
            <w:r>
              <w:rPr>
                <w:rFonts w:ascii="Calibri" w:hAnsi="Calibri" w:cs="Calibri"/>
                <w:color w:val="auto"/>
                <w:sz w:val="24"/>
                <w:szCs w:val="24"/>
              </w:rPr>
              <w:t xml:space="preserve">five principles of the Destination Imagination (DI) educational experience: </w:t>
            </w:r>
            <w:r w:rsidRPr="00413A76">
              <w:rPr>
                <w:rFonts w:ascii="Calibri" w:hAnsi="Calibri" w:cs="Calibri"/>
                <w:color w:val="auto"/>
                <w:sz w:val="24"/>
                <w:szCs w:val="24"/>
              </w:rPr>
              <w:t>Ultimate Learner Ownership</w:t>
            </w:r>
            <w:r>
              <w:rPr>
                <w:rFonts w:ascii="Calibri" w:hAnsi="Calibri" w:cs="Calibri"/>
                <w:color w:val="auto"/>
                <w:sz w:val="24"/>
                <w:szCs w:val="24"/>
              </w:rPr>
              <w:t>, Resource Awareness, Clarifying Questions, Authentic Self-Expression, Rapid Ideation and Implementation.</w:t>
            </w:r>
          </w:p>
          <w:p w14:paraId="3573A13E" w14:textId="77777777" w:rsidR="00B37771" w:rsidRDefault="00B37771"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use</w:t>
            </w:r>
            <w:r>
              <w:rPr>
                <w:rFonts w:ascii="Calibri" w:hAnsi="Calibri" w:cs="Calibri"/>
                <w:color w:val="auto"/>
                <w:sz w:val="24"/>
                <w:szCs w:val="24"/>
              </w:rPr>
              <w:t xml:space="preserve"> principles of the DI educational experience to effectively manage their teams.</w:t>
            </w:r>
          </w:p>
          <w:p w14:paraId="2FFD8F15" w14:textId="77777777" w:rsidR="00B37771" w:rsidRDefault="00B37771"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submit</w:t>
            </w:r>
            <w:r>
              <w:rPr>
                <w:rFonts w:ascii="Calibri" w:hAnsi="Calibri" w:cs="Calibri"/>
                <w:color w:val="auto"/>
                <w:sz w:val="24"/>
                <w:szCs w:val="24"/>
              </w:rPr>
              <w:t xml:space="preserve"> proof of a completed background check prior to meeting with their teams.</w:t>
            </w:r>
          </w:p>
          <w:p w14:paraId="2D66DE04" w14:textId="77777777" w:rsidR="00B37771" w:rsidRDefault="00B37771"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select</w:t>
            </w:r>
            <w:r>
              <w:rPr>
                <w:rFonts w:ascii="Calibri" w:hAnsi="Calibri" w:cs="Calibri"/>
                <w:color w:val="auto"/>
                <w:sz w:val="24"/>
                <w:szCs w:val="24"/>
              </w:rPr>
              <w:t xml:space="preserve"> multiple strategies to effectively manage their teams in an online environment (e.g., build team culture, develop collaboration skills, use technology purposefully, create a virtual presence, etc.).</w:t>
            </w:r>
          </w:p>
          <w:p w14:paraId="7D1ED46C" w14:textId="5E5FFA92" w:rsidR="00B37771" w:rsidRPr="00884C66" w:rsidRDefault="00B37771" w:rsidP="00884C66">
            <w:pPr>
              <w:pStyle w:val="ListBullet5"/>
              <w:numPr>
                <w:ilvl w:val="0"/>
                <w:numId w:val="10"/>
              </w:numPr>
              <w:spacing w:line="240" w:lineRule="auto"/>
              <w:rPr>
                <w:rFonts w:asciiTheme="majorHAnsi" w:hAnsiTheme="majorHAnsi" w:cstheme="majorHAnsi"/>
                <w:b/>
                <w:bCs/>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use</w:t>
            </w:r>
            <w:r>
              <w:rPr>
                <w:rFonts w:ascii="Calibri" w:hAnsi="Calibri" w:cs="Calibri"/>
                <w:color w:val="auto"/>
                <w:sz w:val="24"/>
                <w:szCs w:val="24"/>
              </w:rPr>
              <w:t xml:space="preserve"> multiple strategies to effectively manage their teams in an online environment.</w:t>
            </w:r>
          </w:p>
        </w:tc>
        <w:tc>
          <w:tcPr>
            <w:tcW w:w="3690" w:type="dxa"/>
          </w:tcPr>
          <w:p w14:paraId="3BAA2514" w14:textId="77777777" w:rsidR="00B37771" w:rsidRDefault="00C37EB9"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the five principles of the DI educational experience</w:t>
            </w:r>
          </w:p>
          <w:p w14:paraId="0277D7C3" w14:textId="77777777" w:rsidR="00C37EB9" w:rsidRDefault="00C37EB9"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how to complete and submit a background check to DICO</w:t>
            </w:r>
          </w:p>
          <w:p w14:paraId="1A3372D9" w14:textId="6AB17493" w:rsidR="00440020" w:rsidRDefault="00C37EB9"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 xml:space="preserve">strategies and information for </w:t>
            </w:r>
            <w:r w:rsidR="006422D0">
              <w:rPr>
                <w:rFonts w:ascii="Calibri" w:hAnsi="Calibri" w:cs="Calibri"/>
                <w:color w:val="auto"/>
                <w:sz w:val="24"/>
                <w:szCs w:val="24"/>
              </w:rPr>
              <w:t xml:space="preserve">effectively </w:t>
            </w:r>
            <w:r>
              <w:rPr>
                <w:rFonts w:ascii="Calibri" w:hAnsi="Calibri" w:cs="Calibri"/>
                <w:color w:val="auto"/>
                <w:sz w:val="24"/>
                <w:szCs w:val="24"/>
              </w:rPr>
              <w:t>managing a DICO team online (</w:t>
            </w:r>
            <w:r w:rsidR="00440020">
              <w:rPr>
                <w:rFonts w:ascii="Calibri" w:hAnsi="Calibri" w:cs="Calibri"/>
                <w:color w:val="auto"/>
                <w:sz w:val="24"/>
                <w:szCs w:val="24"/>
              </w:rPr>
              <w:t>Challenge previews</w:t>
            </w:r>
            <w:r>
              <w:rPr>
                <w:rFonts w:ascii="Calibri" w:hAnsi="Calibri" w:cs="Calibri"/>
                <w:color w:val="auto"/>
                <w:sz w:val="24"/>
                <w:szCs w:val="24"/>
              </w:rPr>
              <w:t>,</w:t>
            </w:r>
            <w:r w:rsidR="00440020">
              <w:rPr>
                <w:rFonts w:ascii="Calibri" w:hAnsi="Calibri" w:cs="Calibri"/>
                <w:color w:val="auto"/>
                <w:sz w:val="24"/>
                <w:szCs w:val="24"/>
              </w:rPr>
              <w:t xml:space="preserve"> engagement, structure, planning, technology, brainstorming, teamwork, staying on task, feedback, interference)</w:t>
            </w:r>
          </w:p>
          <w:p w14:paraId="752B2DAB" w14:textId="3C42DC6A" w:rsidR="00C37EB9" w:rsidRPr="001C6FD3" w:rsidRDefault="00440020" w:rsidP="00884C66">
            <w:pPr>
              <w:pStyle w:val="ListParagraph"/>
              <w:numPr>
                <w:ilvl w:val="0"/>
                <w:numId w:val="10"/>
              </w:numPr>
              <w:spacing w:line="240" w:lineRule="auto"/>
              <w:rPr>
                <w:rFonts w:ascii="Calibri" w:hAnsi="Calibri" w:cs="Calibri"/>
                <w:color w:val="auto"/>
                <w:sz w:val="24"/>
                <w:szCs w:val="24"/>
              </w:rPr>
            </w:pPr>
            <w:r>
              <w:rPr>
                <w:rFonts w:ascii="Calibri" w:hAnsi="Calibri" w:cs="Calibri"/>
                <w:color w:val="auto"/>
                <w:sz w:val="24"/>
                <w:szCs w:val="24"/>
              </w:rPr>
              <w:t>developing an action plan and team schedule</w:t>
            </w:r>
            <w:r w:rsidR="00C04D94">
              <w:rPr>
                <w:rFonts w:ascii="Calibri" w:hAnsi="Calibri" w:cs="Calibri"/>
                <w:color w:val="auto"/>
                <w:sz w:val="24"/>
                <w:szCs w:val="24"/>
              </w:rPr>
              <w:t xml:space="preserve"> for the first month of team meetings</w:t>
            </w:r>
            <w:r w:rsidR="00C37EB9">
              <w:rPr>
                <w:rFonts w:ascii="Calibri" w:hAnsi="Calibri" w:cs="Calibri"/>
                <w:color w:val="auto"/>
                <w:sz w:val="24"/>
                <w:szCs w:val="24"/>
              </w:rPr>
              <w:t xml:space="preserve"> </w:t>
            </w:r>
          </w:p>
        </w:tc>
      </w:tr>
      <w:tr w:rsidR="0087725C" w:rsidRPr="00884C66" w14:paraId="50DEBAAE" w14:textId="77777777" w:rsidTr="00770A79">
        <w:tc>
          <w:tcPr>
            <w:tcW w:w="10525" w:type="dxa"/>
            <w:gridSpan w:val="3"/>
            <w:shd w:val="clear" w:color="auto" w:fill="E5DFEC" w:themeFill="accent4" w:themeFillTint="33"/>
          </w:tcPr>
          <w:p w14:paraId="105F2E9A" w14:textId="77777777" w:rsidR="00735A90" w:rsidRDefault="0087725C" w:rsidP="0087725C">
            <w:pPr>
              <w:pStyle w:val="ListBullet5"/>
              <w:numPr>
                <w:ilvl w:val="0"/>
                <w:numId w:val="0"/>
              </w:numPr>
              <w:spacing w:line="240" w:lineRule="auto"/>
              <w:rPr>
                <w:rFonts w:ascii="Calibri" w:hAnsi="Calibri" w:cs="Calibri"/>
                <w:b/>
                <w:bCs/>
                <w:color w:val="auto"/>
                <w:sz w:val="24"/>
                <w:szCs w:val="24"/>
              </w:rPr>
            </w:pPr>
            <w:r w:rsidRPr="00095F53">
              <w:rPr>
                <w:rFonts w:ascii="Calibri" w:hAnsi="Calibri" w:cs="Calibri"/>
                <w:b/>
                <w:bCs/>
                <w:color w:val="auto"/>
                <w:sz w:val="24"/>
                <w:szCs w:val="24"/>
              </w:rPr>
              <w:t>Module 2</w:t>
            </w:r>
            <w:r>
              <w:rPr>
                <w:rFonts w:ascii="Calibri" w:hAnsi="Calibri" w:cs="Calibri"/>
                <w:b/>
                <w:bCs/>
                <w:color w:val="auto"/>
                <w:sz w:val="24"/>
                <w:szCs w:val="24"/>
              </w:rPr>
              <w:t xml:space="preserve"> </w:t>
            </w:r>
          </w:p>
          <w:p w14:paraId="5F7CC6AD" w14:textId="09DD785D" w:rsidR="0087725C" w:rsidRPr="0087725C" w:rsidRDefault="0087725C" w:rsidP="0087725C">
            <w:pPr>
              <w:pStyle w:val="ListBullet5"/>
              <w:numPr>
                <w:ilvl w:val="0"/>
                <w:numId w:val="0"/>
              </w:numPr>
              <w:spacing w:line="240" w:lineRule="auto"/>
              <w:rPr>
                <w:rFonts w:ascii="Calibri" w:hAnsi="Calibri" w:cs="Calibri"/>
                <w:b/>
                <w:bCs/>
                <w:color w:val="auto"/>
                <w:sz w:val="24"/>
                <w:szCs w:val="24"/>
              </w:rPr>
            </w:pPr>
            <w:r>
              <w:rPr>
                <w:rFonts w:ascii="Calibri" w:hAnsi="Calibri" w:cs="Calibri"/>
                <w:color w:val="auto"/>
                <w:sz w:val="24"/>
                <w:szCs w:val="24"/>
              </w:rPr>
              <w:lastRenderedPageBreak/>
              <w:t xml:space="preserve">DICO Team Manager Training: </w:t>
            </w:r>
            <w:r w:rsidRPr="00D82BA9">
              <w:rPr>
                <w:rFonts w:ascii="Calibri" w:hAnsi="Calibri" w:cs="Calibri"/>
                <w:color w:val="auto"/>
                <w:sz w:val="24"/>
                <w:szCs w:val="24"/>
              </w:rPr>
              <w:t xml:space="preserve">Key Information, Resources, and </w:t>
            </w:r>
            <w:r>
              <w:rPr>
                <w:rFonts w:ascii="Calibri" w:hAnsi="Calibri" w:cs="Calibri"/>
                <w:color w:val="auto"/>
                <w:sz w:val="24"/>
                <w:szCs w:val="24"/>
              </w:rPr>
              <w:t xml:space="preserve">Management </w:t>
            </w:r>
            <w:r w:rsidRPr="00D82BA9">
              <w:rPr>
                <w:rFonts w:ascii="Calibri" w:hAnsi="Calibri" w:cs="Calibri"/>
                <w:color w:val="auto"/>
                <w:sz w:val="24"/>
                <w:szCs w:val="24"/>
              </w:rPr>
              <w:t>Strategies</w:t>
            </w:r>
          </w:p>
        </w:tc>
      </w:tr>
      <w:tr w:rsidR="00B37771" w:rsidRPr="00884C66" w14:paraId="28B058EE" w14:textId="1483F85A" w:rsidTr="000A0EBC">
        <w:tc>
          <w:tcPr>
            <w:tcW w:w="3235" w:type="dxa"/>
          </w:tcPr>
          <w:p w14:paraId="766CD5CB" w14:textId="74BBE8E6" w:rsidR="00B37771" w:rsidRPr="0087725C" w:rsidRDefault="0087725C" w:rsidP="00884C66">
            <w:pPr>
              <w:pStyle w:val="ListBullet5"/>
              <w:numPr>
                <w:ilvl w:val="0"/>
                <w:numId w:val="0"/>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lastRenderedPageBreak/>
              <w:t xml:space="preserve">The second module was made available to TMs in December of 2020. </w:t>
            </w:r>
            <w:r w:rsidR="00336285">
              <w:rPr>
                <w:rFonts w:asciiTheme="majorHAnsi" w:hAnsiTheme="majorHAnsi" w:cstheme="majorHAnsi"/>
                <w:color w:val="auto"/>
                <w:sz w:val="24"/>
                <w:szCs w:val="24"/>
              </w:rPr>
              <w:t>Its purpose was to relay critical information and resources that TMs would need to support their team’s development of an appropriate Challenge solution to be presented at the team’s regional tournament. The module also provided more detailed strategies for creating community, collaboration, and a team schedule, along with methods TMs could use to help team members establish, reflect on, and revise team goals.</w:t>
            </w:r>
          </w:p>
        </w:tc>
        <w:tc>
          <w:tcPr>
            <w:tcW w:w="3600" w:type="dxa"/>
          </w:tcPr>
          <w:p w14:paraId="577AE242"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identify</w:t>
            </w:r>
            <w:r>
              <w:rPr>
                <w:rFonts w:ascii="Calibri" w:hAnsi="Calibri" w:cs="Calibri"/>
                <w:color w:val="auto"/>
                <w:sz w:val="24"/>
                <w:szCs w:val="24"/>
              </w:rPr>
              <w:t xml:space="preserve"> the seven DI Challenge types: Technical, Scientific, Fine Arts, Service Learning, Rising Stars, Engineering, Improvisational.</w:t>
            </w:r>
          </w:p>
          <w:p w14:paraId="2046D340"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describe</w:t>
            </w:r>
            <w:r>
              <w:rPr>
                <w:rFonts w:ascii="Calibri" w:hAnsi="Calibri" w:cs="Calibri"/>
                <w:color w:val="auto"/>
                <w:sz w:val="24"/>
                <w:szCs w:val="24"/>
              </w:rPr>
              <w:t xml:space="preserve"> the focus and requirements of the seven 2020-2021 DI Challenges.</w:t>
            </w:r>
          </w:p>
          <w:p w14:paraId="5822F1F3"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select</w:t>
            </w:r>
            <w:r>
              <w:rPr>
                <w:rFonts w:ascii="Calibri" w:hAnsi="Calibri" w:cs="Calibri"/>
                <w:color w:val="auto"/>
                <w:sz w:val="24"/>
                <w:szCs w:val="24"/>
              </w:rPr>
              <w:t xml:space="preserve"> a feasible and grade-appropriate 2020-2021 Team Challenge when they register their teams.</w:t>
            </w:r>
          </w:p>
          <w:p w14:paraId="4FA8DDDB"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identify</w:t>
            </w:r>
            <w:r>
              <w:rPr>
                <w:rFonts w:ascii="Calibri" w:hAnsi="Calibri" w:cs="Calibri"/>
                <w:color w:val="auto"/>
                <w:sz w:val="24"/>
                <w:szCs w:val="24"/>
              </w:rPr>
              <w:t xml:space="preserve"> important dates/deadlines for the 2020-2021 DI competition season.</w:t>
            </w:r>
          </w:p>
          <w:p w14:paraId="1C53E796"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work with team members to </w:t>
            </w:r>
            <w:r w:rsidRPr="0014598A">
              <w:rPr>
                <w:rFonts w:ascii="Calibri" w:hAnsi="Calibri" w:cs="Calibri"/>
                <w:i/>
                <w:iCs/>
                <w:color w:val="auto"/>
                <w:sz w:val="24"/>
                <w:szCs w:val="24"/>
              </w:rPr>
              <w:t>create</w:t>
            </w:r>
            <w:r>
              <w:rPr>
                <w:rFonts w:ascii="Calibri" w:hAnsi="Calibri" w:cs="Calibri"/>
                <w:color w:val="auto"/>
                <w:sz w:val="24"/>
                <w:szCs w:val="24"/>
              </w:rPr>
              <w:t xml:space="preserve"> a 2020-2021 schedule that includes important dates/deadlines for the 2020-2021 DI competition season.</w:t>
            </w:r>
          </w:p>
          <w:p w14:paraId="59E834D7"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identify</w:t>
            </w:r>
            <w:r>
              <w:rPr>
                <w:rFonts w:ascii="Calibri" w:hAnsi="Calibri" w:cs="Calibri"/>
                <w:color w:val="auto"/>
                <w:sz w:val="24"/>
                <w:szCs w:val="24"/>
              </w:rPr>
              <w:t xml:space="preserve"> foundational TM resources.</w:t>
            </w:r>
          </w:p>
          <w:p w14:paraId="3C4003A8" w14:textId="77777777" w:rsidR="00B37771" w:rsidRDefault="00B37771"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explain</w:t>
            </w:r>
            <w:r>
              <w:rPr>
                <w:rFonts w:ascii="Calibri" w:hAnsi="Calibri" w:cs="Calibri"/>
                <w:color w:val="auto"/>
                <w:sz w:val="24"/>
                <w:szCs w:val="24"/>
              </w:rPr>
              <w:t xml:space="preserve"> the purpose of foundational TM resources.</w:t>
            </w:r>
          </w:p>
          <w:p w14:paraId="4852B9D7" w14:textId="7ED91EEA" w:rsidR="00B37771" w:rsidRPr="00884C66" w:rsidRDefault="00B37771" w:rsidP="00884C66">
            <w:pPr>
              <w:pStyle w:val="ListBullet5"/>
              <w:numPr>
                <w:ilvl w:val="0"/>
                <w:numId w:val="11"/>
              </w:numPr>
              <w:spacing w:line="240" w:lineRule="auto"/>
              <w:rPr>
                <w:rFonts w:asciiTheme="majorHAnsi" w:hAnsiTheme="majorHAnsi" w:cstheme="majorHAnsi"/>
                <w:b/>
                <w:bCs/>
                <w:sz w:val="24"/>
                <w:szCs w:val="24"/>
              </w:rPr>
            </w:pPr>
            <w:r>
              <w:rPr>
                <w:rFonts w:ascii="Calibri" w:hAnsi="Calibri" w:cs="Calibri"/>
                <w:color w:val="auto"/>
                <w:sz w:val="24"/>
                <w:szCs w:val="24"/>
              </w:rPr>
              <w:t xml:space="preserve">TMs can </w:t>
            </w:r>
            <w:r w:rsidRPr="0014598A">
              <w:rPr>
                <w:rFonts w:ascii="Calibri" w:hAnsi="Calibri" w:cs="Calibri"/>
                <w:i/>
                <w:iCs/>
                <w:color w:val="auto"/>
                <w:sz w:val="24"/>
                <w:szCs w:val="24"/>
              </w:rPr>
              <w:t>use</w:t>
            </w:r>
            <w:r>
              <w:rPr>
                <w:rFonts w:ascii="Calibri" w:hAnsi="Calibri" w:cs="Calibri"/>
                <w:color w:val="auto"/>
                <w:sz w:val="24"/>
                <w:szCs w:val="24"/>
              </w:rPr>
              <w:t xml:space="preserve"> foundational resources to effectively manage their teams in an online environment.</w:t>
            </w:r>
          </w:p>
        </w:tc>
        <w:tc>
          <w:tcPr>
            <w:tcW w:w="3690" w:type="dxa"/>
          </w:tcPr>
          <w:p w14:paraId="0B1B38FF" w14:textId="77777777" w:rsidR="00B37771" w:rsidRDefault="007E47BE"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Challenge criteria</w:t>
            </w:r>
          </w:p>
          <w:p w14:paraId="51D9FA37" w14:textId="77777777" w:rsidR="007E47BE" w:rsidRDefault="007E47BE"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important dates and deadlines (clarifications, regional tournament, state tournament)</w:t>
            </w:r>
          </w:p>
          <w:p w14:paraId="3CCF680D" w14:textId="77777777" w:rsidR="007E47BE" w:rsidRDefault="00FE4218"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key resources (Rules of the Road, First Look, Instant Challenge, Materials and Usage)</w:t>
            </w:r>
          </w:p>
          <w:p w14:paraId="71E46AE2" w14:textId="77777777" w:rsidR="00FE4218" w:rsidRDefault="00FE4218"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working with students to create community, collaboration, and a schedule for the season</w:t>
            </w:r>
          </w:p>
          <w:p w14:paraId="5F1D9EA3" w14:textId="77777777" w:rsidR="00FE4218" w:rsidRDefault="00FE4218"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establishing, reflecting on, and revising short and long-term team goals</w:t>
            </w:r>
          </w:p>
          <w:p w14:paraId="25DB58A8" w14:textId="22E14E07" w:rsidR="00336285" w:rsidRDefault="00336285" w:rsidP="00884C66">
            <w:pPr>
              <w:pStyle w:val="ListBullet5"/>
              <w:numPr>
                <w:ilvl w:val="0"/>
                <w:numId w:val="11"/>
              </w:numPr>
              <w:spacing w:line="240" w:lineRule="auto"/>
              <w:rPr>
                <w:rFonts w:ascii="Calibri" w:hAnsi="Calibri" w:cs="Calibri"/>
                <w:color w:val="auto"/>
                <w:sz w:val="24"/>
                <w:szCs w:val="24"/>
              </w:rPr>
            </w:pPr>
            <w:r>
              <w:rPr>
                <w:rFonts w:ascii="Calibri" w:hAnsi="Calibri" w:cs="Calibri"/>
                <w:color w:val="auto"/>
                <w:sz w:val="24"/>
                <w:szCs w:val="24"/>
              </w:rPr>
              <w:t>creating a timeline with key dates, deadlines, and actions for developing and presenting an appropriate team solution</w:t>
            </w:r>
          </w:p>
        </w:tc>
      </w:tr>
    </w:tbl>
    <w:p w14:paraId="435F6B4A" w14:textId="2563EB8C" w:rsidR="00884C66" w:rsidRDefault="00884C66" w:rsidP="00884C66">
      <w:pPr>
        <w:pStyle w:val="ListBullet5"/>
        <w:numPr>
          <w:ilvl w:val="0"/>
          <w:numId w:val="0"/>
        </w:numPr>
        <w:spacing w:line="240" w:lineRule="auto"/>
        <w:rPr>
          <w:b/>
          <w:bCs/>
        </w:rPr>
      </w:pPr>
    </w:p>
    <w:p w14:paraId="5F83E62A" w14:textId="77777777" w:rsidR="00264433" w:rsidRDefault="00264433" w:rsidP="00884C66">
      <w:pPr>
        <w:pStyle w:val="ListBullet5"/>
        <w:numPr>
          <w:ilvl w:val="0"/>
          <w:numId w:val="0"/>
        </w:numPr>
        <w:spacing w:line="240" w:lineRule="auto"/>
        <w:rPr>
          <w:rFonts w:ascii="Calibri" w:hAnsi="Calibri" w:cs="Calibri"/>
          <w:b/>
          <w:bCs/>
          <w:color w:val="auto"/>
          <w:sz w:val="24"/>
          <w:szCs w:val="24"/>
        </w:rPr>
      </w:pPr>
    </w:p>
    <w:p w14:paraId="46E85DD1" w14:textId="77777777" w:rsidR="00264433" w:rsidRDefault="00264433" w:rsidP="00884C66">
      <w:pPr>
        <w:pStyle w:val="ListBullet5"/>
        <w:numPr>
          <w:ilvl w:val="0"/>
          <w:numId w:val="0"/>
        </w:numPr>
        <w:spacing w:line="240" w:lineRule="auto"/>
        <w:rPr>
          <w:rFonts w:ascii="Calibri" w:hAnsi="Calibri" w:cs="Calibri"/>
          <w:b/>
          <w:bCs/>
          <w:color w:val="auto"/>
          <w:sz w:val="24"/>
          <w:szCs w:val="24"/>
        </w:rPr>
      </w:pPr>
    </w:p>
    <w:p w14:paraId="23E89DEE" w14:textId="35E73302" w:rsidR="00264433" w:rsidRDefault="006571F2" w:rsidP="00884C66">
      <w:pPr>
        <w:pStyle w:val="ListBullet5"/>
        <w:numPr>
          <w:ilvl w:val="0"/>
          <w:numId w:val="0"/>
        </w:numPr>
        <w:spacing w:line="240" w:lineRule="auto"/>
        <w:rPr>
          <w:rFonts w:ascii="Calibri" w:hAnsi="Calibri" w:cs="Calibri"/>
          <w:b/>
          <w:bCs/>
          <w:color w:val="auto"/>
          <w:sz w:val="24"/>
          <w:szCs w:val="24"/>
        </w:rPr>
      </w:pPr>
      <w:r w:rsidRPr="006571F2">
        <w:rPr>
          <w:rFonts w:ascii="Calibri" w:hAnsi="Calibri" w:cs="Calibri"/>
          <w:b/>
          <w:bCs/>
          <w:color w:val="auto"/>
          <w:sz w:val="24"/>
          <w:szCs w:val="24"/>
        </w:rPr>
        <w:t>Target Audience</w:t>
      </w:r>
    </w:p>
    <w:p w14:paraId="45BD4431" w14:textId="4E41CC17" w:rsidR="00A06D89" w:rsidRDefault="00D70D7B" w:rsidP="00A06D89">
      <w:pPr>
        <w:pStyle w:val="ListBullet5"/>
        <w:numPr>
          <w:ilvl w:val="0"/>
          <w:numId w:val="0"/>
        </w:numPr>
        <w:spacing w:line="240" w:lineRule="auto"/>
        <w:rPr>
          <w:rFonts w:ascii="Calibri" w:eastAsia="Calibri" w:hAnsi="Calibri" w:cs="Calibri"/>
          <w:color w:val="auto"/>
          <w:sz w:val="24"/>
          <w:szCs w:val="24"/>
        </w:rPr>
      </w:pPr>
      <w:r>
        <w:rPr>
          <w:rFonts w:ascii="Calibri" w:eastAsia="Calibri" w:hAnsi="Calibri" w:cs="Calibri"/>
          <w:b/>
          <w:bCs/>
          <w:color w:val="auto"/>
          <w:sz w:val="24"/>
          <w:szCs w:val="24"/>
        </w:rPr>
        <w:t xml:space="preserve">Learners. </w:t>
      </w:r>
      <w:r w:rsidR="00A06D89" w:rsidRPr="00BF5F69">
        <w:rPr>
          <w:rFonts w:ascii="Calibri" w:eastAsia="Calibri" w:hAnsi="Calibri" w:cs="Calibri"/>
          <w:color w:val="auto"/>
          <w:sz w:val="24"/>
          <w:szCs w:val="24"/>
        </w:rPr>
        <w:t xml:space="preserve">The </w:t>
      </w:r>
      <w:r>
        <w:rPr>
          <w:rFonts w:ascii="Calibri" w:eastAsia="Calibri" w:hAnsi="Calibri" w:cs="Calibri"/>
          <w:color w:val="auto"/>
          <w:sz w:val="24"/>
          <w:szCs w:val="24"/>
        </w:rPr>
        <w:t>target learners</w:t>
      </w:r>
      <w:r w:rsidR="00A06D89" w:rsidRPr="00BF5F69">
        <w:rPr>
          <w:rFonts w:ascii="Calibri" w:eastAsia="Calibri" w:hAnsi="Calibri" w:cs="Calibri"/>
          <w:color w:val="auto"/>
          <w:sz w:val="24"/>
          <w:szCs w:val="24"/>
        </w:rPr>
        <w:t xml:space="preserve"> for the training </w:t>
      </w:r>
      <w:r w:rsidR="00A06D89">
        <w:rPr>
          <w:rFonts w:ascii="Calibri" w:eastAsia="Calibri" w:hAnsi="Calibri" w:cs="Calibri"/>
          <w:color w:val="auto"/>
          <w:sz w:val="24"/>
          <w:szCs w:val="24"/>
        </w:rPr>
        <w:t>w</w:t>
      </w:r>
      <w:r>
        <w:rPr>
          <w:rFonts w:ascii="Calibri" w:eastAsia="Calibri" w:hAnsi="Calibri" w:cs="Calibri"/>
          <w:color w:val="auto"/>
          <w:sz w:val="24"/>
          <w:szCs w:val="24"/>
        </w:rPr>
        <w:t>ere</w:t>
      </w:r>
      <w:r w:rsidR="00A06D89" w:rsidRPr="00BF5F69">
        <w:rPr>
          <w:rFonts w:ascii="Calibri" w:eastAsia="Calibri" w:hAnsi="Calibri" w:cs="Calibri"/>
          <w:color w:val="auto"/>
          <w:sz w:val="24"/>
          <w:szCs w:val="24"/>
        </w:rPr>
        <w:t xml:space="preserve"> new and experienced volunteer Team Managers who work</w:t>
      </w:r>
      <w:r w:rsidR="00A06D89">
        <w:rPr>
          <w:rFonts w:ascii="Calibri" w:eastAsia="Calibri" w:hAnsi="Calibri" w:cs="Calibri"/>
          <w:color w:val="auto"/>
          <w:sz w:val="24"/>
          <w:szCs w:val="24"/>
        </w:rPr>
        <w:t>ed</w:t>
      </w:r>
      <w:r w:rsidR="00A06D89" w:rsidRPr="00BF5F69">
        <w:rPr>
          <w:rFonts w:ascii="Calibri" w:eastAsia="Calibri" w:hAnsi="Calibri" w:cs="Calibri"/>
          <w:color w:val="auto"/>
          <w:sz w:val="24"/>
          <w:szCs w:val="24"/>
        </w:rPr>
        <w:t xml:space="preserve"> with teams of pre-K through university students in the nine competitive DICO regions: Cherry Creek, Denver, Jeffco, </w:t>
      </w:r>
      <w:proofErr w:type="spellStart"/>
      <w:r w:rsidR="00A06D89" w:rsidRPr="00BF5F69">
        <w:rPr>
          <w:rFonts w:ascii="Calibri" w:eastAsia="Calibri" w:hAnsi="Calibri" w:cs="Calibri"/>
          <w:color w:val="auto"/>
          <w:sz w:val="24"/>
          <w:szCs w:val="24"/>
        </w:rPr>
        <w:t>NoCo</w:t>
      </w:r>
      <w:proofErr w:type="spellEnd"/>
      <w:r w:rsidR="00A06D89" w:rsidRPr="00BF5F69">
        <w:rPr>
          <w:rFonts w:ascii="Calibri" w:eastAsia="Calibri" w:hAnsi="Calibri" w:cs="Calibri"/>
          <w:color w:val="auto"/>
          <w:sz w:val="24"/>
          <w:szCs w:val="24"/>
        </w:rPr>
        <w:t xml:space="preserve"> Canyon, South Metro, North Metro, Southwest, Spicy South, and Western Slope. TMs’ professional backgrounds and experience with technology var</w:t>
      </w:r>
      <w:r w:rsidR="00A06D89">
        <w:rPr>
          <w:rFonts w:ascii="Calibri" w:eastAsia="Calibri" w:hAnsi="Calibri" w:cs="Calibri"/>
          <w:color w:val="auto"/>
          <w:sz w:val="24"/>
          <w:szCs w:val="24"/>
        </w:rPr>
        <w:t>ied</w:t>
      </w:r>
      <w:r w:rsidR="00A06D89" w:rsidRPr="00BF5F69">
        <w:rPr>
          <w:rFonts w:ascii="Calibri" w:eastAsia="Calibri" w:hAnsi="Calibri" w:cs="Calibri"/>
          <w:color w:val="auto"/>
          <w:sz w:val="24"/>
          <w:szCs w:val="24"/>
        </w:rPr>
        <w:t xml:space="preserve"> widely. </w:t>
      </w:r>
      <w:r w:rsidR="00A06D89" w:rsidRPr="00BF5F69">
        <w:rPr>
          <w:rFonts w:ascii="Calibri" w:eastAsia="Calibri" w:hAnsi="Calibri" w:cs="Calibri"/>
          <w:color w:val="auto"/>
          <w:sz w:val="24"/>
          <w:szCs w:val="24"/>
        </w:rPr>
        <w:lastRenderedPageBreak/>
        <w:t xml:space="preserve">Approximately 25% of TMs </w:t>
      </w:r>
      <w:r w:rsidR="00A06D89">
        <w:rPr>
          <w:rFonts w:ascii="Calibri" w:eastAsia="Calibri" w:hAnsi="Calibri" w:cs="Calibri"/>
          <w:color w:val="auto"/>
          <w:sz w:val="24"/>
          <w:szCs w:val="24"/>
        </w:rPr>
        <w:t>were</w:t>
      </w:r>
      <w:r w:rsidR="00A06D89" w:rsidRPr="00BF5F69">
        <w:rPr>
          <w:rFonts w:ascii="Calibri" w:eastAsia="Calibri" w:hAnsi="Calibri" w:cs="Calibri"/>
          <w:color w:val="auto"/>
          <w:sz w:val="24"/>
          <w:szCs w:val="24"/>
        </w:rPr>
        <w:t xml:space="preserve"> classroom teachers, 30% </w:t>
      </w:r>
      <w:r w:rsidR="00A06D89">
        <w:rPr>
          <w:rFonts w:ascii="Calibri" w:eastAsia="Calibri" w:hAnsi="Calibri" w:cs="Calibri"/>
          <w:color w:val="auto"/>
          <w:sz w:val="24"/>
          <w:szCs w:val="24"/>
        </w:rPr>
        <w:t>were</w:t>
      </w:r>
      <w:r w:rsidR="00A06D89" w:rsidRPr="00BF5F69">
        <w:rPr>
          <w:rFonts w:ascii="Calibri" w:eastAsia="Calibri" w:hAnsi="Calibri" w:cs="Calibri"/>
          <w:color w:val="auto"/>
          <w:sz w:val="24"/>
          <w:szCs w:val="24"/>
        </w:rPr>
        <w:t xml:space="preserve"> stay-at-home parents/guardians, and 40% </w:t>
      </w:r>
      <w:r w:rsidR="00A06D89">
        <w:rPr>
          <w:rFonts w:ascii="Calibri" w:eastAsia="Calibri" w:hAnsi="Calibri" w:cs="Calibri"/>
          <w:color w:val="auto"/>
          <w:sz w:val="24"/>
          <w:szCs w:val="24"/>
        </w:rPr>
        <w:t>were</w:t>
      </w:r>
      <w:r w:rsidR="00A06D89" w:rsidRPr="00BF5F69">
        <w:rPr>
          <w:rFonts w:ascii="Calibri" w:eastAsia="Calibri" w:hAnsi="Calibri" w:cs="Calibri"/>
          <w:color w:val="auto"/>
          <w:sz w:val="24"/>
          <w:szCs w:val="24"/>
        </w:rPr>
        <w:t xml:space="preserve"> parents/guardians </w:t>
      </w:r>
      <w:r w:rsidR="00A06D89">
        <w:rPr>
          <w:rFonts w:ascii="Calibri" w:eastAsia="Calibri" w:hAnsi="Calibri" w:cs="Calibri"/>
          <w:color w:val="auto"/>
          <w:sz w:val="24"/>
          <w:szCs w:val="24"/>
        </w:rPr>
        <w:t>working</w:t>
      </w:r>
      <w:r w:rsidR="00A06D89" w:rsidRPr="00BF5F69">
        <w:rPr>
          <w:rFonts w:ascii="Calibri" w:eastAsia="Calibri" w:hAnsi="Calibri" w:cs="Calibri"/>
          <w:color w:val="auto"/>
          <w:sz w:val="24"/>
          <w:szCs w:val="24"/>
        </w:rPr>
        <w:t xml:space="preserve"> remotely or at an office. In rare instances (perhaps 5% of the time), an older sibling in high school or a post-secondary program </w:t>
      </w:r>
      <w:r w:rsidR="00A06D89">
        <w:rPr>
          <w:rFonts w:ascii="Calibri" w:eastAsia="Calibri" w:hAnsi="Calibri" w:cs="Calibri"/>
          <w:color w:val="auto"/>
          <w:sz w:val="24"/>
          <w:szCs w:val="24"/>
        </w:rPr>
        <w:t>served</w:t>
      </w:r>
      <w:r w:rsidR="00A06D89" w:rsidRPr="00BF5F69">
        <w:rPr>
          <w:rFonts w:ascii="Calibri" w:eastAsia="Calibri" w:hAnsi="Calibri" w:cs="Calibri"/>
          <w:color w:val="auto"/>
          <w:sz w:val="24"/>
          <w:szCs w:val="24"/>
        </w:rPr>
        <w:t xml:space="preserve"> as a TM for a younger sibling and their teammates.</w:t>
      </w:r>
      <w:r w:rsidR="00A06D89">
        <w:rPr>
          <w:rFonts w:ascii="Calibri" w:eastAsia="Calibri" w:hAnsi="Calibri" w:cs="Calibri"/>
          <w:color w:val="auto"/>
          <w:sz w:val="24"/>
          <w:szCs w:val="24"/>
        </w:rPr>
        <w:t xml:space="preserve"> Essentially, these statistics indicated that only one fourth of TMs had extensive training and/or experience managing and working with groups of students, which is why it was imperative that the modules provided multiple strategies for working with team members, particularly in what may have been an unfamiliar and/or uncomfortable, online environment.</w:t>
      </w:r>
      <w:r w:rsidR="00A06D89" w:rsidRPr="00BF5F69">
        <w:rPr>
          <w:rFonts w:ascii="Calibri" w:eastAsia="Calibri" w:hAnsi="Calibri" w:cs="Calibri"/>
          <w:color w:val="auto"/>
          <w:sz w:val="24"/>
          <w:szCs w:val="24"/>
        </w:rPr>
        <w:t xml:space="preserve"> </w:t>
      </w:r>
    </w:p>
    <w:p w14:paraId="08EDD2C3" w14:textId="77777777" w:rsidR="00A06D89" w:rsidRDefault="00A06D89" w:rsidP="00A06D89">
      <w:pPr>
        <w:pStyle w:val="ListBullet5"/>
        <w:numPr>
          <w:ilvl w:val="0"/>
          <w:numId w:val="0"/>
        </w:numPr>
        <w:spacing w:line="240" w:lineRule="auto"/>
        <w:rPr>
          <w:rFonts w:ascii="Calibri" w:eastAsia="Calibri" w:hAnsi="Calibri" w:cs="Calibri"/>
          <w:color w:val="auto"/>
          <w:sz w:val="24"/>
          <w:szCs w:val="24"/>
        </w:rPr>
      </w:pPr>
    </w:p>
    <w:p w14:paraId="26BB36D8" w14:textId="3442A931" w:rsidR="00A06D89" w:rsidRDefault="00A06D89" w:rsidP="00A06D89">
      <w:pPr>
        <w:pStyle w:val="ListBullet5"/>
        <w:numPr>
          <w:ilvl w:val="0"/>
          <w:numId w:val="0"/>
        </w:numPr>
        <w:spacing w:line="240" w:lineRule="auto"/>
        <w:rPr>
          <w:rFonts w:ascii="Calibri" w:eastAsia="Calibri" w:hAnsi="Calibri" w:cs="Calibri"/>
          <w:color w:val="auto"/>
          <w:sz w:val="24"/>
          <w:szCs w:val="24"/>
        </w:rPr>
      </w:pPr>
      <w:r>
        <w:rPr>
          <w:rFonts w:ascii="Calibri" w:eastAsia="Calibri" w:hAnsi="Calibri" w:cs="Calibri"/>
          <w:color w:val="auto"/>
          <w:sz w:val="24"/>
          <w:szCs w:val="24"/>
        </w:rPr>
        <w:t>There were 423</w:t>
      </w:r>
      <w:r w:rsidRPr="00BF5F69">
        <w:rPr>
          <w:rFonts w:ascii="Calibri" w:eastAsia="Calibri" w:hAnsi="Calibri" w:cs="Calibri"/>
          <w:color w:val="auto"/>
          <w:sz w:val="24"/>
          <w:szCs w:val="24"/>
        </w:rPr>
        <w:t xml:space="preserve"> TMs/teams </w:t>
      </w:r>
      <w:r>
        <w:rPr>
          <w:rFonts w:ascii="Calibri" w:eastAsia="Calibri" w:hAnsi="Calibri" w:cs="Calibri"/>
          <w:color w:val="auto"/>
          <w:sz w:val="24"/>
          <w:szCs w:val="24"/>
        </w:rPr>
        <w:t>that</w:t>
      </w:r>
      <w:r w:rsidRPr="00BF5F69">
        <w:rPr>
          <w:rFonts w:ascii="Calibri" w:eastAsia="Calibri" w:hAnsi="Calibri" w:cs="Calibri"/>
          <w:color w:val="auto"/>
          <w:sz w:val="24"/>
          <w:szCs w:val="24"/>
        </w:rPr>
        <w:t xml:space="preserve"> participate</w:t>
      </w:r>
      <w:r>
        <w:rPr>
          <w:rFonts w:ascii="Calibri" w:eastAsia="Calibri" w:hAnsi="Calibri" w:cs="Calibri"/>
          <w:color w:val="auto"/>
          <w:sz w:val="24"/>
          <w:szCs w:val="24"/>
        </w:rPr>
        <w:t>d</w:t>
      </w:r>
      <w:r w:rsidRPr="00BF5F69">
        <w:rPr>
          <w:rFonts w:ascii="Calibri" w:eastAsia="Calibri" w:hAnsi="Calibri" w:cs="Calibri"/>
          <w:color w:val="auto"/>
          <w:sz w:val="24"/>
          <w:szCs w:val="24"/>
        </w:rPr>
        <w:t xml:space="preserve"> in Destination Imagination during the 2020-2021 season. </w:t>
      </w:r>
      <w:r>
        <w:rPr>
          <w:rFonts w:ascii="Calibri" w:eastAsia="Calibri" w:hAnsi="Calibri" w:cs="Calibri"/>
          <w:color w:val="auto"/>
          <w:sz w:val="24"/>
          <w:szCs w:val="24"/>
        </w:rPr>
        <w:t>A</w:t>
      </w:r>
      <w:r w:rsidR="002A0DD9">
        <w:rPr>
          <w:rFonts w:ascii="Calibri" w:eastAsia="Calibri" w:hAnsi="Calibri" w:cs="Calibri"/>
          <w:color w:val="auto"/>
          <w:sz w:val="24"/>
          <w:szCs w:val="24"/>
        </w:rPr>
        <w:t>ccording to DICO’s website analytics, a</w:t>
      </w:r>
      <w:r>
        <w:rPr>
          <w:rFonts w:ascii="Calibri" w:eastAsia="Calibri" w:hAnsi="Calibri" w:cs="Calibri"/>
          <w:color w:val="auto"/>
          <w:sz w:val="24"/>
          <w:szCs w:val="24"/>
        </w:rPr>
        <w:t>pproximately 250</w:t>
      </w:r>
      <w:r w:rsidRPr="00BF5F69">
        <w:rPr>
          <w:rFonts w:ascii="Calibri" w:eastAsia="Calibri" w:hAnsi="Calibri" w:cs="Calibri"/>
          <w:color w:val="auto"/>
          <w:sz w:val="24"/>
          <w:szCs w:val="24"/>
        </w:rPr>
        <w:t xml:space="preserve"> TMs </w:t>
      </w:r>
      <w:r>
        <w:rPr>
          <w:rFonts w:ascii="Calibri" w:eastAsia="Calibri" w:hAnsi="Calibri" w:cs="Calibri"/>
          <w:color w:val="auto"/>
          <w:sz w:val="24"/>
          <w:szCs w:val="24"/>
        </w:rPr>
        <w:t>accessed</w:t>
      </w:r>
      <w:r w:rsidRPr="00BF5F69">
        <w:rPr>
          <w:rFonts w:ascii="Calibri" w:eastAsia="Calibri" w:hAnsi="Calibri" w:cs="Calibri"/>
          <w:color w:val="auto"/>
          <w:sz w:val="24"/>
          <w:szCs w:val="24"/>
        </w:rPr>
        <w:t xml:space="preserve"> and complete</w:t>
      </w:r>
      <w:r>
        <w:rPr>
          <w:rFonts w:ascii="Calibri" w:eastAsia="Calibri" w:hAnsi="Calibri" w:cs="Calibri"/>
          <w:color w:val="auto"/>
          <w:sz w:val="24"/>
          <w:szCs w:val="24"/>
        </w:rPr>
        <w:t>d</w:t>
      </w:r>
      <w:r w:rsidRPr="00BF5F69">
        <w:rPr>
          <w:rFonts w:ascii="Calibri" w:eastAsia="Calibri" w:hAnsi="Calibri" w:cs="Calibri"/>
          <w:color w:val="auto"/>
          <w:sz w:val="24"/>
          <w:szCs w:val="24"/>
        </w:rPr>
        <w:t xml:space="preserve"> the </w:t>
      </w:r>
      <w:r>
        <w:rPr>
          <w:rFonts w:ascii="Calibri" w:eastAsia="Calibri" w:hAnsi="Calibri" w:cs="Calibri"/>
          <w:color w:val="auto"/>
          <w:sz w:val="24"/>
          <w:szCs w:val="24"/>
        </w:rPr>
        <w:t>DICO</w:t>
      </w:r>
      <w:r w:rsidRPr="00BF5F69">
        <w:rPr>
          <w:rFonts w:ascii="Calibri" w:eastAsia="Calibri" w:hAnsi="Calibri" w:cs="Calibri"/>
          <w:color w:val="auto"/>
          <w:sz w:val="24"/>
          <w:szCs w:val="24"/>
        </w:rPr>
        <w:t xml:space="preserve"> </w:t>
      </w:r>
      <w:r>
        <w:rPr>
          <w:rFonts w:ascii="Calibri" w:eastAsia="Calibri" w:hAnsi="Calibri" w:cs="Calibri"/>
          <w:color w:val="auto"/>
          <w:sz w:val="24"/>
          <w:szCs w:val="24"/>
        </w:rPr>
        <w:t>modules</w:t>
      </w:r>
      <w:r w:rsidRPr="00BF5F69">
        <w:rPr>
          <w:rFonts w:ascii="Calibri" w:eastAsia="Calibri" w:hAnsi="Calibri" w:cs="Calibri"/>
          <w:color w:val="auto"/>
          <w:sz w:val="24"/>
          <w:szCs w:val="24"/>
        </w:rPr>
        <w:t xml:space="preserve">, </w:t>
      </w:r>
      <w:r>
        <w:rPr>
          <w:rFonts w:ascii="Calibri" w:eastAsia="Calibri" w:hAnsi="Calibri" w:cs="Calibri"/>
          <w:color w:val="auto"/>
          <w:sz w:val="24"/>
          <w:szCs w:val="24"/>
        </w:rPr>
        <w:t>which were designed to</w:t>
      </w:r>
      <w:r w:rsidRPr="00BF5F69">
        <w:rPr>
          <w:rFonts w:ascii="Calibri" w:eastAsia="Calibri" w:hAnsi="Calibri" w:cs="Calibri"/>
          <w:color w:val="auto"/>
          <w:sz w:val="24"/>
          <w:szCs w:val="24"/>
        </w:rPr>
        <w:t xml:space="preserve"> allow for learners to access/complete </w:t>
      </w:r>
      <w:r>
        <w:rPr>
          <w:rFonts w:ascii="Calibri" w:eastAsia="Calibri" w:hAnsi="Calibri" w:cs="Calibri"/>
          <w:color w:val="auto"/>
          <w:sz w:val="24"/>
          <w:szCs w:val="24"/>
        </w:rPr>
        <w:t>each module</w:t>
      </w:r>
      <w:r w:rsidRPr="00BF5F69">
        <w:rPr>
          <w:rFonts w:ascii="Calibri" w:eastAsia="Calibri" w:hAnsi="Calibri" w:cs="Calibri"/>
          <w:color w:val="auto"/>
          <w:sz w:val="24"/>
          <w:szCs w:val="24"/>
        </w:rPr>
        <w:t xml:space="preserve"> at a time, place, and pace that work</w:t>
      </w:r>
      <w:r>
        <w:rPr>
          <w:rFonts w:ascii="Calibri" w:eastAsia="Calibri" w:hAnsi="Calibri" w:cs="Calibri"/>
          <w:color w:val="auto"/>
          <w:sz w:val="24"/>
          <w:szCs w:val="24"/>
        </w:rPr>
        <w:t>ed</w:t>
      </w:r>
      <w:r w:rsidRPr="00BF5F69">
        <w:rPr>
          <w:rFonts w:ascii="Calibri" w:eastAsia="Calibri" w:hAnsi="Calibri" w:cs="Calibri"/>
          <w:color w:val="auto"/>
          <w:sz w:val="24"/>
          <w:szCs w:val="24"/>
        </w:rPr>
        <w:t xml:space="preserve"> best for them. </w:t>
      </w:r>
    </w:p>
    <w:p w14:paraId="7C619D9B" w14:textId="47E83739" w:rsidR="00D03FB1" w:rsidRDefault="00D03FB1" w:rsidP="00A06D89">
      <w:pPr>
        <w:pStyle w:val="ListBullet5"/>
        <w:numPr>
          <w:ilvl w:val="0"/>
          <w:numId w:val="0"/>
        </w:numPr>
        <w:spacing w:line="240" w:lineRule="auto"/>
        <w:rPr>
          <w:rFonts w:ascii="Calibri" w:eastAsia="Calibri" w:hAnsi="Calibri" w:cs="Calibri"/>
          <w:color w:val="auto"/>
          <w:sz w:val="24"/>
          <w:szCs w:val="24"/>
        </w:rPr>
      </w:pPr>
    </w:p>
    <w:p w14:paraId="27B0A03E" w14:textId="045FF8D1" w:rsidR="00D70D7B" w:rsidRPr="00D70D7B" w:rsidRDefault="00D70D7B" w:rsidP="00D70D7B">
      <w:pPr>
        <w:pStyle w:val="ListBullet5"/>
        <w:numPr>
          <w:ilvl w:val="0"/>
          <w:numId w:val="0"/>
        </w:numPr>
        <w:spacing w:line="240" w:lineRule="auto"/>
        <w:rPr>
          <w:rFonts w:ascii="Calibri" w:eastAsia="Calibri" w:hAnsi="Calibri" w:cs="Calibri"/>
          <w:b/>
          <w:bCs/>
          <w:color w:val="auto"/>
          <w:sz w:val="24"/>
          <w:szCs w:val="24"/>
        </w:rPr>
      </w:pPr>
      <w:r>
        <w:rPr>
          <w:rFonts w:ascii="Calibri" w:eastAsia="Calibri" w:hAnsi="Calibri" w:cs="Calibri"/>
          <w:b/>
          <w:bCs/>
          <w:color w:val="auto"/>
          <w:sz w:val="24"/>
          <w:szCs w:val="24"/>
        </w:rPr>
        <w:t xml:space="preserve">Clients. </w:t>
      </w:r>
      <w:r>
        <w:rPr>
          <w:rFonts w:ascii="Calibri" w:eastAsia="Calibri" w:hAnsi="Calibri" w:cs="Calibri"/>
          <w:color w:val="auto"/>
          <w:sz w:val="24"/>
          <w:szCs w:val="24"/>
        </w:rPr>
        <w:t xml:space="preserve">The primary clients were </w:t>
      </w:r>
      <w:r w:rsidRPr="00D91EAA">
        <w:rPr>
          <w:rFonts w:ascii="Calibri" w:hAnsi="Calibri" w:cs="Calibri"/>
          <w:color w:val="auto"/>
          <w:sz w:val="24"/>
          <w:szCs w:val="24"/>
        </w:rPr>
        <w:t xml:space="preserve">DICO’s Executive Director, Kate </w:t>
      </w:r>
      <w:proofErr w:type="spellStart"/>
      <w:r w:rsidRPr="00D91EAA">
        <w:rPr>
          <w:rFonts w:ascii="Calibri" w:hAnsi="Calibri" w:cs="Calibri"/>
          <w:color w:val="auto"/>
          <w:sz w:val="24"/>
          <w:szCs w:val="24"/>
        </w:rPr>
        <w:t>Donelan</w:t>
      </w:r>
      <w:proofErr w:type="spellEnd"/>
      <w:r w:rsidRPr="00D91EAA">
        <w:rPr>
          <w:rFonts w:ascii="Calibri" w:hAnsi="Calibri" w:cs="Calibri"/>
          <w:color w:val="auto"/>
          <w:sz w:val="24"/>
          <w:szCs w:val="24"/>
        </w:rPr>
        <w:t xml:space="preserve">, </w:t>
      </w:r>
      <w:r>
        <w:rPr>
          <w:rFonts w:ascii="Calibri" w:hAnsi="Calibri" w:cs="Calibri"/>
          <w:color w:val="auto"/>
          <w:sz w:val="24"/>
          <w:szCs w:val="24"/>
        </w:rPr>
        <w:t xml:space="preserve">and </w:t>
      </w:r>
      <w:r w:rsidRPr="00D91EAA">
        <w:rPr>
          <w:rFonts w:ascii="Calibri" w:hAnsi="Calibri" w:cs="Calibri"/>
          <w:color w:val="auto"/>
          <w:sz w:val="24"/>
          <w:szCs w:val="24"/>
        </w:rPr>
        <w:t>the DICO Board of Directors (nine members)</w:t>
      </w:r>
      <w:r>
        <w:rPr>
          <w:rFonts w:ascii="Calibri" w:hAnsi="Calibri" w:cs="Calibri"/>
          <w:color w:val="auto"/>
          <w:sz w:val="24"/>
          <w:szCs w:val="24"/>
        </w:rPr>
        <w:t xml:space="preserve">. FCG evaluators worked most closely with the ED during </w:t>
      </w:r>
      <w:r w:rsidR="006A4392">
        <w:rPr>
          <w:rFonts w:ascii="Calibri" w:hAnsi="Calibri" w:cs="Calibri"/>
          <w:color w:val="auto"/>
          <w:sz w:val="24"/>
          <w:szCs w:val="24"/>
        </w:rPr>
        <w:t xml:space="preserve">all levels of </w:t>
      </w:r>
      <w:r>
        <w:rPr>
          <w:rFonts w:ascii="Calibri" w:hAnsi="Calibri" w:cs="Calibri"/>
          <w:color w:val="auto"/>
          <w:sz w:val="24"/>
          <w:szCs w:val="24"/>
        </w:rPr>
        <w:t>the evaluation process, as one of her primary responsibilities is</w:t>
      </w:r>
      <w:r w:rsidRPr="00D91EAA">
        <w:rPr>
          <w:rFonts w:ascii="Calibri" w:hAnsi="Calibri" w:cs="Calibri"/>
          <w:color w:val="auto"/>
          <w:sz w:val="24"/>
          <w:szCs w:val="24"/>
        </w:rPr>
        <w:t xml:space="preserve"> </w:t>
      </w:r>
      <w:r>
        <w:rPr>
          <w:rFonts w:ascii="Calibri" w:hAnsi="Calibri" w:cs="Calibri"/>
          <w:color w:val="auto"/>
          <w:sz w:val="24"/>
          <w:szCs w:val="24"/>
        </w:rPr>
        <w:t>to identify</w:t>
      </w:r>
      <w:r w:rsidRPr="00D91EAA">
        <w:rPr>
          <w:rFonts w:ascii="Calibri" w:hAnsi="Calibri" w:cs="Calibri"/>
          <w:color w:val="auto"/>
          <w:sz w:val="24"/>
          <w:szCs w:val="24"/>
        </w:rPr>
        <w:t xml:space="preserve"> and</w:t>
      </w:r>
      <w:r>
        <w:rPr>
          <w:rFonts w:ascii="Calibri" w:hAnsi="Calibri" w:cs="Calibri"/>
          <w:color w:val="auto"/>
          <w:sz w:val="24"/>
          <w:szCs w:val="24"/>
        </w:rPr>
        <w:t xml:space="preserve"> </w:t>
      </w:r>
      <w:r w:rsidRPr="00D91EAA">
        <w:rPr>
          <w:rFonts w:ascii="Calibri" w:hAnsi="Calibri" w:cs="Calibri"/>
          <w:color w:val="auto"/>
          <w:sz w:val="24"/>
          <w:szCs w:val="24"/>
        </w:rPr>
        <w:t xml:space="preserve">address the needs of all other stakeholders and program participants, as well as </w:t>
      </w:r>
      <w:r>
        <w:rPr>
          <w:rFonts w:ascii="Calibri" w:hAnsi="Calibri" w:cs="Calibri"/>
          <w:color w:val="auto"/>
          <w:sz w:val="24"/>
          <w:szCs w:val="24"/>
        </w:rPr>
        <w:t>to coordinate</w:t>
      </w:r>
      <w:r w:rsidRPr="00D91EAA">
        <w:rPr>
          <w:rFonts w:ascii="Calibri" w:hAnsi="Calibri" w:cs="Calibri"/>
          <w:color w:val="auto"/>
          <w:sz w:val="24"/>
          <w:szCs w:val="24"/>
        </w:rPr>
        <w:t xml:space="preserve"> with Destination Imagination, Inc. to ensure the program is implemented with fidelity in the state of Colorado. </w:t>
      </w:r>
    </w:p>
    <w:p w14:paraId="5546BEB5" w14:textId="77777777" w:rsidR="006A4392" w:rsidRDefault="006A4392" w:rsidP="00D70D7B">
      <w:pPr>
        <w:pStyle w:val="ListBullet5"/>
        <w:numPr>
          <w:ilvl w:val="0"/>
          <w:numId w:val="0"/>
        </w:numPr>
        <w:spacing w:line="240" w:lineRule="auto"/>
        <w:rPr>
          <w:rFonts w:ascii="Calibri" w:hAnsi="Calibri" w:cs="Calibri"/>
          <w:color w:val="auto"/>
          <w:sz w:val="24"/>
          <w:szCs w:val="24"/>
        </w:rPr>
      </w:pPr>
    </w:p>
    <w:p w14:paraId="3E002618" w14:textId="6D6601AD" w:rsidR="00D70D7B" w:rsidRDefault="00D70D7B" w:rsidP="00D70D7B">
      <w:pPr>
        <w:pStyle w:val="ListBullet5"/>
        <w:numPr>
          <w:ilvl w:val="0"/>
          <w:numId w:val="0"/>
        </w:numPr>
        <w:spacing w:line="240" w:lineRule="auto"/>
        <w:rPr>
          <w:rFonts w:ascii="Calibri" w:hAnsi="Calibri" w:cs="Calibri"/>
          <w:color w:val="auto"/>
          <w:sz w:val="24"/>
          <w:szCs w:val="24"/>
        </w:rPr>
      </w:pPr>
      <w:r>
        <w:rPr>
          <w:rFonts w:ascii="Calibri" w:hAnsi="Calibri" w:cs="Calibri"/>
          <w:color w:val="auto"/>
          <w:sz w:val="24"/>
          <w:szCs w:val="24"/>
        </w:rPr>
        <w:t xml:space="preserve">In addition to the ED, FCG evaluators also provided the DICO Board of Directors with </w:t>
      </w:r>
      <w:r w:rsidR="00874C30">
        <w:rPr>
          <w:rFonts w:ascii="Calibri" w:hAnsi="Calibri" w:cs="Calibri"/>
          <w:color w:val="auto"/>
          <w:sz w:val="24"/>
          <w:szCs w:val="24"/>
        </w:rPr>
        <w:t xml:space="preserve">the </w:t>
      </w:r>
      <w:r>
        <w:rPr>
          <w:rFonts w:ascii="Calibri" w:hAnsi="Calibri" w:cs="Calibri"/>
          <w:color w:val="auto"/>
          <w:sz w:val="24"/>
          <w:szCs w:val="24"/>
        </w:rPr>
        <w:t xml:space="preserve">evaluation </w:t>
      </w:r>
      <w:r w:rsidR="00874C30">
        <w:rPr>
          <w:rFonts w:ascii="Calibri" w:hAnsi="Calibri" w:cs="Calibri"/>
          <w:color w:val="auto"/>
          <w:sz w:val="24"/>
          <w:szCs w:val="24"/>
        </w:rPr>
        <w:t xml:space="preserve">report </w:t>
      </w:r>
      <w:r>
        <w:rPr>
          <w:rFonts w:ascii="Calibri" w:hAnsi="Calibri" w:cs="Calibri"/>
          <w:color w:val="auto"/>
          <w:sz w:val="24"/>
          <w:szCs w:val="24"/>
        </w:rPr>
        <w:t>since they are</w:t>
      </w:r>
      <w:r w:rsidRPr="00D91EAA">
        <w:rPr>
          <w:rFonts w:ascii="Calibri" w:hAnsi="Calibri" w:cs="Calibri"/>
          <w:color w:val="auto"/>
          <w:sz w:val="24"/>
          <w:szCs w:val="24"/>
        </w:rPr>
        <w:t xml:space="preserve"> responsible for approving the release of funds to support all DICO initiatives, including professional development (i.e., Team Manager training, support, and resources). </w:t>
      </w:r>
    </w:p>
    <w:p w14:paraId="798A6660" w14:textId="77777777" w:rsidR="00D70D7B" w:rsidRDefault="00D70D7B" w:rsidP="00D70D7B">
      <w:pPr>
        <w:pStyle w:val="ListBullet5"/>
        <w:numPr>
          <w:ilvl w:val="0"/>
          <w:numId w:val="0"/>
        </w:numPr>
        <w:spacing w:line="240" w:lineRule="auto"/>
        <w:rPr>
          <w:rFonts w:ascii="Calibri" w:hAnsi="Calibri" w:cs="Calibri"/>
          <w:color w:val="auto"/>
          <w:sz w:val="24"/>
          <w:szCs w:val="24"/>
        </w:rPr>
      </w:pPr>
    </w:p>
    <w:p w14:paraId="138097A1" w14:textId="008E0D76" w:rsidR="003B0950" w:rsidRDefault="00D70D7B" w:rsidP="00D70D7B">
      <w:pPr>
        <w:pStyle w:val="ListBullet5"/>
        <w:numPr>
          <w:ilvl w:val="0"/>
          <w:numId w:val="0"/>
        </w:numPr>
        <w:spacing w:line="240" w:lineRule="auto"/>
        <w:rPr>
          <w:rFonts w:ascii="Calibri" w:hAnsi="Calibri" w:cs="Calibri"/>
          <w:color w:val="auto"/>
          <w:sz w:val="24"/>
          <w:szCs w:val="24"/>
        </w:rPr>
      </w:pPr>
      <w:r>
        <w:rPr>
          <w:rFonts w:ascii="Calibri" w:hAnsi="Calibri" w:cs="Calibri"/>
          <w:b/>
          <w:bCs/>
          <w:color w:val="auto"/>
          <w:sz w:val="24"/>
          <w:szCs w:val="24"/>
        </w:rPr>
        <w:t xml:space="preserve">Additional Stakeholders. </w:t>
      </w:r>
      <w:r w:rsidRPr="00D91EAA">
        <w:rPr>
          <w:rFonts w:ascii="Calibri" w:hAnsi="Calibri" w:cs="Calibri"/>
          <w:color w:val="auto"/>
          <w:sz w:val="24"/>
          <w:szCs w:val="24"/>
        </w:rPr>
        <w:t xml:space="preserve">Regional and Co-Regional Directors </w:t>
      </w:r>
      <w:r w:rsidR="003B0950">
        <w:rPr>
          <w:rFonts w:ascii="Calibri" w:hAnsi="Calibri" w:cs="Calibri"/>
          <w:color w:val="auto"/>
          <w:sz w:val="24"/>
          <w:szCs w:val="24"/>
        </w:rPr>
        <w:t>(RDs) were</w:t>
      </w:r>
      <w:r>
        <w:rPr>
          <w:rFonts w:ascii="Calibri" w:hAnsi="Calibri" w:cs="Calibri"/>
          <w:color w:val="auto"/>
          <w:sz w:val="24"/>
          <w:szCs w:val="24"/>
        </w:rPr>
        <w:t xml:space="preserve"> </w:t>
      </w:r>
      <w:r w:rsidR="006A4392">
        <w:rPr>
          <w:rFonts w:ascii="Calibri" w:hAnsi="Calibri" w:cs="Calibri"/>
          <w:color w:val="auto"/>
          <w:sz w:val="24"/>
          <w:szCs w:val="24"/>
        </w:rPr>
        <w:t xml:space="preserve">included in Levels 3 and 4 of the evaluation, </w:t>
      </w:r>
      <w:r w:rsidRPr="00D91EAA">
        <w:rPr>
          <w:rFonts w:ascii="Calibri" w:hAnsi="Calibri" w:cs="Calibri"/>
          <w:color w:val="auto"/>
          <w:sz w:val="24"/>
          <w:szCs w:val="24"/>
        </w:rPr>
        <w:t xml:space="preserve">as they are primary points of contact for Team Managers, the main disseminators and communicators of DICO resources and information, </w:t>
      </w:r>
      <w:r w:rsidR="003B0950">
        <w:rPr>
          <w:rFonts w:ascii="Calibri" w:hAnsi="Calibri" w:cs="Calibri"/>
          <w:color w:val="auto"/>
          <w:sz w:val="24"/>
          <w:szCs w:val="24"/>
        </w:rPr>
        <w:t>as well as</w:t>
      </w:r>
      <w:r w:rsidRPr="00D91EAA">
        <w:rPr>
          <w:rFonts w:ascii="Calibri" w:hAnsi="Calibri" w:cs="Calibri"/>
          <w:color w:val="auto"/>
          <w:sz w:val="24"/>
          <w:szCs w:val="24"/>
        </w:rPr>
        <w:t xml:space="preserve"> facilitators for DICO tournaments and other events</w:t>
      </w:r>
      <w:r w:rsidR="006A4392">
        <w:rPr>
          <w:rFonts w:ascii="Calibri" w:hAnsi="Calibri" w:cs="Calibri"/>
          <w:color w:val="auto"/>
          <w:sz w:val="24"/>
          <w:szCs w:val="24"/>
        </w:rPr>
        <w:t xml:space="preserve"> (i.e.,</w:t>
      </w:r>
      <w:r w:rsidRPr="00D91EAA">
        <w:rPr>
          <w:rFonts w:ascii="Calibri" w:hAnsi="Calibri" w:cs="Calibri"/>
          <w:color w:val="auto"/>
          <w:sz w:val="24"/>
          <w:szCs w:val="24"/>
        </w:rPr>
        <w:t xml:space="preserve"> regional trainings </w:t>
      </w:r>
      <w:r w:rsidR="006A4392">
        <w:rPr>
          <w:rFonts w:ascii="Calibri" w:hAnsi="Calibri" w:cs="Calibri"/>
          <w:color w:val="auto"/>
          <w:sz w:val="24"/>
          <w:szCs w:val="24"/>
        </w:rPr>
        <w:t xml:space="preserve">and </w:t>
      </w:r>
      <w:r w:rsidRPr="00D91EAA">
        <w:rPr>
          <w:rFonts w:ascii="Calibri" w:hAnsi="Calibri" w:cs="Calibri"/>
          <w:color w:val="auto"/>
          <w:sz w:val="24"/>
          <w:szCs w:val="24"/>
        </w:rPr>
        <w:t>Team Manager support groups</w:t>
      </w:r>
      <w:r w:rsidR="006A4392">
        <w:rPr>
          <w:rFonts w:ascii="Calibri" w:hAnsi="Calibri" w:cs="Calibri"/>
          <w:color w:val="auto"/>
          <w:sz w:val="24"/>
          <w:szCs w:val="24"/>
        </w:rPr>
        <w:t>)</w:t>
      </w:r>
      <w:r w:rsidRPr="00D91EAA">
        <w:rPr>
          <w:rFonts w:ascii="Calibri" w:hAnsi="Calibri" w:cs="Calibri"/>
          <w:color w:val="auto"/>
          <w:sz w:val="24"/>
          <w:szCs w:val="24"/>
        </w:rPr>
        <w:t xml:space="preserve">. </w:t>
      </w:r>
      <w:r w:rsidR="003B0950">
        <w:rPr>
          <w:rFonts w:ascii="Calibri" w:hAnsi="Calibri" w:cs="Calibri"/>
          <w:color w:val="auto"/>
          <w:sz w:val="24"/>
          <w:szCs w:val="24"/>
        </w:rPr>
        <w:t>During the evaluation process, FCG evaluators worked with RDs across all nine DICO regions to collect data regarding TMs Level 3 Behaviors</w:t>
      </w:r>
      <w:r w:rsidR="00C5555E">
        <w:rPr>
          <w:rFonts w:ascii="Calibri" w:hAnsi="Calibri" w:cs="Calibri"/>
          <w:color w:val="auto"/>
          <w:sz w:val="24"/>
          <w:szCs w:val="24"/>
        </w:rPr>
        <w:t>, which RDs obtained by monitoring TM action plans, timeline</w:t>
      </w:r>
      <w:r w:rsidR="006A4392">
        <w:rPr>
          <w:rFonts w:ascii="Calibri" w:hAnsi="Calibri" w:cs="Calibri"/>
          <w:color w:val="auto"/>
          <w:sz w:val="24"/>
          <w:szCs w:val="24"/>
        </w:rPr>
        <w:t>s</w:t>
      </w:r>
      <w:r w:rsidR="00C5555E">
        <w:rPr>
          <w:rFonts w:ascii="Calibri" w:hAnsi="Calibri" w:cs="Calibri"/>
          <w:color w:val="auto"/>
          <w:sz w:val="24"/>
          <w:szCs w:val="24"/>
        </w:rPr>
        <w:t>, and team meetings</w:t>
      </w:r>
      <w:r w:rsidR="006A4392">
        <w:rPr>
          <w:rFonts w:ascii="Calibri" w:hAnsi="Calibri" w:cs="Calibri"/>
          <w:color w:val="auto"/>
          <w:sz w:val="24"/>
          <w:szCs w:val="24"/>
        </w:rPr>
        <w:t>. They also provided</w:t>
      </w:r>
      <w:r w:rsidR="00C5555E">
        <w:rPr>
          <w:rFonts w:ascii="Calibri" w:hAnsi="Calibri" w:cs="Calibri"/>
          <w:color w:val="auto"/>
          <w:sz w:val="24"/>
          <w:szCs w:val="24"/>
        </w:rPr>
        <w:t xml:space="preserve"> </w:t>
      </w:r>
      <w:r w:rsidR="006A4392">
        <w:rPr>
          <w:rFonts w:ascii="Calibri" w:hAnsi="Calibri" w:cs="Calibri"/>
          <w:color w:val="auto"/>
          <w:sz w:val="24"/>
          <w:szCs w:val="24"/>
        </w:rPr>
        <w:t xml:space="preserve">reinforcement, </w:t>
      </w:r>
      <w:r w:rsidR="00C5555E">
        <w:rPr>
          <w:rFonts w:ascii="Calibri" w:hAnsi="Calibri" w:cs="Calibri"/>
          <w:color w:val="auto"/>
          <w:sz w:val="24"/>
          <w:szCs w:val="24"/>
        </w:rPr>
        <w:t>encourag</w:t>
      </w:r>
      <w:r w:rsidR="006A4392">
        <w:rPr>
          <w:rFonts w:ascii="Calibri" w:hAnsi="Calibri" w:cs="Calibri"/>
          <w:color w:val="auto"/>
          <w:sz w:val="24"/>
          <w:szCs w:val="24"/>
        </w:rPr>
        <w:t>ement,</w:t>
      </w:r>
      <w:r w:rsidR="00C5555E">
        <w:rPr>
          <w:rFonts w:ascii="Calibri" w:hAnsi="Calibri" w:cs="Calibri"/>
          <w:color w:val="auto"/>
          <w:sz w:val="24"/>
          <w:szCs w:val="24"/>
        </w:rPr>
        <w:t xml:space="preserve"> and </w:t>
      </w:r>
      <w:r w:rsidR="006A4392">
        <w:rPr>
          <w:rFonts w:ascii="Calibri" w:hAnsi="Calibri" w:cs="Calibri"/>
          <w:color w:val="auto"/>
          <w:sz w:val="24"/>
          <w:szCs w:val="24"/>
        </w:rPr>
        <w:t>rewards to</w:t>
      </w:r>
      <w:r w:rsidR="00C5555E">
        <w:rPr>
          <w:rFonts w:ascii="Calibri" w:hAnsi="Calibri" w:cs="Calibri"/>
          <w:color w:val="auto"/>
          <w:sz w:val="24"/>
          <w:szCs w:val="24"/>
        </w:rPr>
        <w:t xml:space="preserve"> TMs </w:t>
      </w:r>
      <w:r w:rsidR="006A4392">
        <w:rPr>
          <w:rFonts w:ascii="Calibri" w:hAnsi="Calibri" w:cs="Calibri"/>
          <w:color w:val="auto"/>
          <w:sz w:val="24"/>
          <w:szCs w:val="24"/>
        </w:rPr>
        <w:t xml:space="preserve">regarding their </w:t>
      </w:r>
      <w:r w:rsidR="00C5555E">
        <w:rPr>
          <w:rFonts w:ascii="Calibri" w:hAnsi="Calibri" w:cs="Calibri"/>
          <w:color w:val="auto"/>
          <w:sz w:val="24"/>
          <w:szCs w:val="24"/>
        </w:rPr>
        <w:t>use of critical behaviors (Kirkpatrick &amp; Kirkpatrick, 2016).</w:t>
      </w:r>
      <w:r w:rsidR="00874C30">
        <w:rPr>
          <w:rFonts w:ascii="Calibri" w:hAnsi="Calibri" w:cs="Calibri"/>
          <w:color w:val="auto"/>
          <w:sz w:val="24"/>
          <w:szCs w:val="24"/>
        </w:rPr>
        <w:t xml:space="preserve"> RDs also attended the evaluation report presentation, along with the ED and Board of Directors.</w:t>
      </w:r>
    </w:p>
    <w:p w14:paraId="41CFA780" w14:textId="17C14529" w:rsidR="00D70D7B" w:rsidRDefault="00312334" w:rsidP="00D70D7B">
      <w:pPr>
        <w:pStyle w:val="ListBullet5"/>
        <w:numPr>
          <w:ilvl w:val="0"/>
          <w:numId w:val="0"/>
        </w:numPr>
        <w:spacing w:line="240" w:lineRule="auto"/>
        <w:rPr>
          <w:rFonts w:ascii="Calibri" w:hAnsi="Calibri" w:cs="Calibri"/>
          <w:color w:val="auto"/>
          <w:sz w:val="24"/>
          <w:szCs w:val="24"/>
        </w:rPr>
      </w:pPr>
      <w:r>
        <w:rPr>
          <w:rFonts w:ascii="Calibri" w:hAnsi="Calibri" w:cs="Calibri"/>
          <w:color w:val="auto"/>
          <w:sz w:val="24"/>
          <w:szCs w:val="24"/>
        </w:rPr>
        <w:t>DICO’s</w:t>
      </w:r>
      <w:r w:rsidR="00D70D7B" w:rsidRPr="00D91EAA">
        <w:rPr>
          <w:rFonts w:ascii="Calibri" w:hAnsi="Calibri" w:cs="Calibri"/>
          <w:color w:val="auto"/>
          <w:sz w:val="24"/>
          <w:szCs w:val="24"/>
        </w:rPr>
        <w:t xml:space="preserve"> Regional Challenge Masters (RCMs), Challenge Masters (CMs), and the other Challenge judges </w:t>
      </w:r>
      <w:r>
        <w:rPr>
          <w:rFonts w:ascii="Calibri" w:hAnsi="Calibri" w:cs="Calibri"/>
          <w:color w:val="auto"/>
          <w:sz w:val="24"/>
          <w:szCs w:val="24"/>
        </w:rPr>
        <w:t xml:space="preserve">were also part of the evaluation process, as they were </w:t>
      </w:r>
      <w:r w:rsidR="004C1C7E">
        <w:rPr>
          <w:rFonts w:ascii="Calibri" w:hAnsi="Calibri" w:cs="Calibri"/>
          <w:color w:val="auto"/>
          <w:sz w:val="24"/>
          <w:szCs w:val="24"/>
        </w:rPr>
        <w:t xml:space="preserve">in a unique position to observe TMs’ behaviors during the </w:t>
      </w:r>
      <w:r w:rsidR="004C1C7E" w:rsidRPr="00D91EAA">
        <w:rPr>
          <w:rFonts w:ascii="Calibri" w:hAnsi="Calibri" w:cs="Calibri"/>
          <w:color w:val="auto"/>
          <w:sz w:val="24"/>
          <w:szCs w:val="24"/>
        </w:rPr>
        <w:t>regional and state DICO tournaments</w:t>
      </w:r>
      <w:r w:rsidR="004C1C7E">
        <w:rPr>
          <w:rFonts w:ascii="Calibri" w:hAnsi="Calibri" w:cs="Calibri"/>
          <w:color w:val="auto"/>
          <w:sz w:val="24"/>
          <w:szCs w:val="24"/>
        </w:rPr>
        <w:t xml:space="preserve"> and </w:t>
      </w:r>
      <w:r>
        <w:rPr>
          <w:rFonts w:ascii="Calibri" w:hAnsi="Calibri" w:cs="Calibri"/>
          <w:color w:val="auto"/>
          <w:sz w:val="24"/>
          <w:szCs w:val="24"/>
        </w:rPr>
        <w:t>able to supply FCG evaluators with data (tournament score sheets) regarding</w:t>
      </w:r>
      <w:r w:rsidR="00D70D7B" w:rsidRPr="00D91EAA">
        <w:rPr>
          <w:rFonts w:ascii="Calibri" w:hAnsi="Calibri" w:cs="Calibri"/>
          <w:color w:val="auto"/>
          <w:sz w:val="24"/>
          <w:szCs w:val="24"/>
        </w:rPr>
        <w:t xml:space="preserve"> teams’ </w:t>
      </w:r>
      <w:r>
        <w:rPr>
          <w:rFonts w:ascii="Calibri" w:hAnsi="Calibri" w:cs="Calibri"/>
          <w:color w:val="auto"/>
          <w:sz w:val="24"/>
          <w:szCs w:val="24"/>
        </w:rPr>
        <w:t xml:space="preserve">ability to present appropriate </w:t>
      </w:r>
      <w:r w:rsidR="00D70D7B" w:rsidRPr="00D91EAA">
        <w:rPr>
          <w:rFonts w:ascii="Calibri" w:hAnsi="Calibri" w:cs="Calibri"/>
          <w:color w:val="auto"/>
          <w:sz w:val="24"/>
          <w:szCs w:val="24"/>
        </w:rPr>
        <w:t xml:space="preserve">Challenge solutions and </w:t>
      </w:r>
      <w:r>
        <w:rPr>
          <w:rFonts w:ascii="Calibri" w:hAnsi="Calibri" w:cs="Calibri"/>
          <w:color w:val="auto"/>
          <w:sz w:val="24"/>
          <w:szCs w:val="24"/>
        </w:rPr>
        <w:t xml:space="preserve">complete </w:t>
      </w:r>
      <w:r w:rsidR="00D70D7B" w:rsidRPr="00D91EAA">
        <w:rPr>
          <w:rFonts w:ascii="Calibri" w:hAnsi="Calibri" w:cs="Calibri"/>
          <w:color w:val="auto"/>
          <w:sz w:val="24"/>
          <w:szCs w:val="24"/>
        </w:rPr>
        <w:t>Instant Challenge</w:t>
      </w:r>
      <w:r>
        <w:rPr>
          <w:rFonts w:ascii="Calibri" w:hAnsi="Calibri" w:cs="Calibri"/>
          <w:color w:val="auto"/>
          <w:sz w:val="24"/>
          <w:szCs w:val="24"/>
        </w:rPr>
        <w:t>s</w:t>
      </w:r>
      <w:r w:rsidR="00D70D7B" w:rsidRPr="00D91EAA">
        <w:rPr>
          <w:rFonts w:ascii="Calibri" w:hAnsi="Calibri" w:cs="Calibri"/>
          <w:color w:val="auto"/>
          <w:sz w:val="24"/>
          <w:szCs w:val="24"/>
        </w:rPr>
        <w:t xml:space="preserve"> </w:t>
      </w:r>
      <w:r w:rsidR="004C1C7E">
        <w:rPr>
          <w:rFonts w:ascii="Calibri" w:hAnsi="Calibri" w:cs="Calibri"/>
          <w:color w:val="auto"/>
          <w:sz w:val="24"/>
          <w:szCs w:val="24"/>
        </w:rPr>
        <w:t>at those</w:t>
      </w:r>
      <w:r w:rsidR="00D70D7B" w:rsidRPr="00D91EAA">
        <w:rPr>
          <w:rFonts w:ascii="Calibri" w:hAnsi="Calibri" w:cs="Calibri"/>
          <w:color w:val="auto"/>
          <w:sz w:val="24"/>
          <w:szCs w:val="24"/>
        </w:rPr>
        <w:t xml:space="preserve"> tournaments.</w:t>
      </w:r>
    </w:p>
    <w:p w14:paraId="58697F39" w14:textId="77777777" w:rsidR="00D70D7B" w:rsidRDefault="00D70D7B" w:rsidP="00D70D7B">
      <w:pPr>
        <w:pBdr>
          <w:top w:val="nil"/>
          <w:left w:val="nil"/>
          <w:bottom w:val="nil"/>
          <w:right w:val="nil"/>
          <w:between w:val="nil"/>
        </w:pBdr>
        <w:spacing w:line="240" w:lineRule="auto"/>
        <w:rPr>
          <w:rFonts w:ascii="Calibri" w:eastAsia="Calibri" w:hAnsi="Calibri" w:cs="Calibri"/>
          <w:color w:val="000000"/>
          <w:sz w:val="24"/>
          <w:szCs w:val="24"/>
        </w:rPr>
      </w:pPr>
    </w:p>
    <w:p w14:paraId="63F81F27" w14:textId="77777777" w:rsidR="005E196F" w:rsidRDefault="005E196F" w:rsidP="00D70D7B">
      <w:pPr>
        <w:spacing w:line="240" w:lineRule="auto"/>
        <w:rPr>
          <w:rFonts w:ascii="Calibri" w:eastAsia="Calibri" w:hAnsi="Calibri" w:cs="Calibri"/>
          <w:b/>
          <w:color w:val="000000"/>
          <w:sz w:val="24"/>
          <w:szCs w:val="24"/>
        </w:rPr>
      </w:pPr>
    </w:p>
    <w:p w14:paraId="0582F574" w14:textId="77777777" w:rsidR="005E196F" w:rsidRDefault="005E196F" w:rsidP="00D70D7B">
      <w:pPr>
        <w:spacing w:line="240" w:lineRule="auto"/>
        <w:rPr>
          <w:rFonts w:ascii="Calibri" w:eastAsia="Calibri" w:hAnsi="Calibri" w:cs="Calibri"/>
          <w:b/>
          <w:color w:val="000000"/>
          <w:sz w:val="24"/>
          <w:szCs w:val="24"/>
        </w:rPr>
      </w:pPr>
    </w:p>
    <w:p w14:paraId="3B30EE12" w14:textId="77777777" w:rsidR="005E196F" w:rsidRDefault="005E196F" w:rsidP="00D70D7B">
      <w:pPr>
        <w:spacing w:line="240" w:lineRule="auto"/>
        <w:rPr>
          <w:rFonts w:ascii="Calibri" w:eastAsia="Calibri" w:hAnsi="Calibri" w:cs="Calibri"/>
          <w:b/>
          <w:color w:val="000000"/>
          <w:sz w:val="24"/>
          <w:szCs w:val="24"/>
        </w:rPr>
      </w:pPr>
    </w:p>
    <w:p w14:paraId="66F27434" w14:textId="77777777" w:rsidR="005E196F" w:rsidRDefault="005E196F" w:rsidP="00D70D7B">
      <w:pPr>
        <w:spacing w:line="240" w:lineRule="auto"/>
        <w:rPr>
          <w:rFonts w:ascii="Calibri" w:eastAsia="Calibri" w:hAnsi="Calibri" w:cs="Calibri"/>
          <w:b/>
          <w:color w:val="000000"/>
          <w:sz w:val="24"/>
          <w:szCs w:val="24"/>
        </w:rPr>
      </w:pPr>
    </w:p>
    <w:p w14:paraId="67AA3E6C" w14:textId="77777777" w:rsidR="005E196F" w:rsidRDefault="005E196F" w:rsidP="00D70D7B">
      <w:pPr>
        <w:spacing w:line="240" w:lineRule="auto"/>
        <w:rPr>
          <w:rFonts w:ascii="Calibri" w:eastAsia="Calibri" w:hAnsi="Calibri" w:cs="Calibri"/>
          <w:b/>
          <w:color w:val="000000"/>
          <w:sz w:val="24"/>
          <w:szCs w:val="24"/>
        </w:rPr>
      </w:pPr>
    </w:p>
    <w:p w14:paraId="1F47E531" w14:textId="77777777" w:rsidR="005E196F" w:rsidRDefault="005E196F" w:rsidP="00D70D7B">
      <w:pPr>
        <w:spacing w:line="240" w:lineRule="auto"/>
        <w:rPr>
          <w:rFonts w:ascii="Calibri" w:eastAsia="Calibri" w:hAnsi="Calibri" w:cs="Calibri"/>
          <w:b/>
          <w:color w:val="000000"/>
          <w:sz w:val="24"/>
          <w:szCs w:val="24"/>
        </w:rPr>
      </w:pPr>
    </w:p>
    <w:p w14:paraId="6A657760" w14:textId="77777777" w:rsidR="005E196F" w:rsidRDefault="005E196F" w:rsidP="00D70D7B">
      <w:pPr>
        <w:spacing w:line="240" w:lineRule="auto"/>
        <w:rPr>
          <w:rFonts w:ascii="Calibri" w:eastAsia="Calibri" w:hAnsi="Calibri" w:cs="Calibri"/>
          <w:b/>
          <w:color w:val="000000"/>
          <w:sz w:val="24"/>
          <w:szCs w:val="24"/>
        </w:rPr>
      </w:pPr>
    </w:p>
    <w:p w14:paraId="62429388" w14:textId="2430421F" w:rsidR="00D70D7B" w:rsidRDefault="00D70D7B" w:rsidP="00D70D7B">
      <w:pPr>
        <w:spacing w:line="240" w:lineRule="auto"/>
        <w:rPr>
          <w:rFonts w:ascii="Calibri" w:eastAsia="Calibri" w:hAnsi="Calibri" w:cs="Calibri"/>
          <w:b/>
          <w:color w:val="000000"/>
          <w:sz w:val="24"/>
          <w:szCs w:val="24"/>
        </w:rPr>
      </w:pPr>
      <w:r w:rsidRPr="00074857">
        <w:rPr>
          <w:rFonts w:ascii="Calibri" w:eastAsia="Calibri" w:hAnsi="Calibri" w:cs="Calibri"/>
          <w:b/>
          <w:color w:val="000000"/>
          <w:sz w:val="24"/>
          <w:szCs w:val="24"/>
        </w:rPr>
        <w:lastRenderedPageBreak/>
        <w:t xml:space="preserve">Table </w:t>
      </w:r>
      <w:r w:rsidR="005074A0">
        <w:rPr>
          <w:rFonts w:ascii="Calibri" w:eastAsia="Calibri" w:hAnsi="Calibri" w:cs="Calibri"/>
          <w:b/>
          <w:color w:val="000000"/>
          <w:sz w:val="24"/>
          <w:szCs w:val="24"/>
        </w:rPr>
        <w:t>2</w:t>
      </w:r>
      <w:r>
        <w:rPr>
          <w:rFonts w:ascii="Calibri" w:eastAsia="Calibri" w:hAnsi="Calibri" w:cs="Calibri"/>
          <w:b/>
          <w:color w:val="000000"/>
          <w:sz w:val="24"/>
          <w:szCs w:val="24"/>
        </w:rPr>
        <w:t xml:space="preserve"> </w:t>
      </w:r>
      <w:r>
        <w:rPr>
          <w:rFonts w:ascii="Calibri" w:eastAsia="Calibri" w:hAnsi="Calibri" w:cs="Calibri"/>
          <w:b/>
          <w:color w:val="000000"/>
          <w:sz w:val="24"/>
          <w:szCs w:val="24"/>
        </w:rPr>
        <w:br/>
        <w:t xml:space="preserve">Stakeholders and Evaluation Mapping </w:t>
      </w:r>
    </w:p>
    <w:tbl>
      <w:tblPr>
        <w:tblW w:w="9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2474"/>
        <w:gridCol w:w="2387"/>
        <w:gridCol w:w="2509"/>
      </w:tblGrid>
      <w:tr w:rsidR="00D70D7B" w14:paraId="29FBC320" w14:textId="77777777" w:rsidTr="00FA7403">
        <w:trPr>
          <w:trHeight w:val="700"/>
        </w:trPr>
        <w:tc>
          <w:tcPr>
            <w:tcW w:w="2544" w:type="dxa"/>
            <w:shd w:val="clear" w:color="auto" w:fill="CCC0D9" w:themeFill="accent4" w:themeFillTint="66"/>
          </w:tcPr>
          <w:p w14:paraId="2F22C2D7"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Reaction to Instruction</w:t>
            </w:r>
          </w:p>
          <w:p w14:paraId="6399844D"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Level 1</w:t>
            </w:r>
          </w:p>
        </w:tc>
        <w:tc>
          <w:tcPr>
            <w:tcW w:w="2474" w:type="dxa"/>
            <w:shd w:val="clear" w:color="auto" w:fill="CCC0D9" w:themeFill="accent4" w:themeFillTint="66"/>
          </w:tcPr>
          <w:p w14:paraId="137561C8"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Learning of Content</w:t>
            </w:r>
          </w:p>
          <w:p w14:paraId="1934E709"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Level 2</w:t>
            </w:r>
          </w:p>
        </w:tc>
        <w:tc>
          <w:tcPr>
            <w:tcW w:w="2387" w:type="dxa"/>
            <w:shd w:val="clear" w:color="auto" w:fill="CCC0D9" w:themeFill="accent4" w:themeFillTint="66"/>
          </w:tcPr>
          <w:p w14:paraId="1D9012A6"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 xml:space="preserve">Behavior on Job </w:t>
            </w:r>
          </w:p>
          <w:p w14:paraId="3B281DA2"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Level 3</w:t>
            </w:r>
          </w:p>
        </w:tc>
        <w:tc>
          <w:tcPr>
            <w:tcW w:w="2509" w:type="dxa"/>
            <w:shd w:val="clear" w:color="auto" w:fill="CCC0D9" w:themeFill="accent4" w:themeFillTint="66"/>
          </w:tcPr>
          <w:p w14:paraId="0D059397" w14:textId="77777777" w:rsidR="00D70D7B" w:rsidRDefault="00D70D7B" w:rsidP="006422D0">
            <w:pPr>
              <w:spacing w:line="240" w:lineRule="auto"/>
              <w:jc w:val="center"/>
              <w:rPr>
                <w:rFonts w:ascii="Calibri" w:eastAsia="Calibri" w:hAnsi="Calibri" w:cs="Calibri"/>
                <w:color w:val="000000"/>
                <w:sz w:val="24"/>
                <w:szCs w:val="24"/>
              </w:rPr>
            </w:pPr>
            <w:r>
              <w:rPr>
                <w:rFonts w:ascii="Calibri" w:eastAsia="Calibri" w:hAnsi="Calibri" w:cs="Calibri"/>
                <w:color w:val="000000"/>
                <w:sz w:val="24"/>
                <w:szCs w:val="24"/>
              </w:rPr>
              <w:t>Results of Training Level 4</w:t>
            </w:r>
          </w:p>
        </w:tc>
      </w:tr>
      <w:tr w:rsidR="00D70D7B" w14:paraId="3BADB1CD" w14:textId="77777777" w:rsidTr="006422D0">
        <w:trPr>
          <w:trHeight w:val="2888"/>
        </w:trPr>
        <w:tc>
          <w:tcPr>
            <w:tcW w:w="2544" w:type="dxa"/>
            <w:shd w:val="clear" w:color="auto" w:fill="auto"/>
          </w:tcPr>
          <w:p w14:paraId="3A79701A" w14:textId="77777777" w:rsidR="00D70D7B" w:rsidRDefault="00D70D7B" w:rsidP="00D70D7B">
            <w:pPr>
              <w:numPr>
                <w:ilvl w:val="0"/>
                <w:numId w:val="13"/>
              </w:numPr>
              <w:spacing w:line="240" w:lineRule="auto"/>
              <w:ind w:left="450"/>
              <w:rPr>
                <w:rFonts w:ascii="Calibri" w:eastAsia="Calibri" w:hAnsi="Calibri" w:cs="Calibri"/>
                <w:color w:val="000000"/>
                <w:sz w:val="24"/>
                <w:szCs w:val="24"/>
              </w:rPr>
            </w:pPr>
            <w:r>
              <w:rPr>
                <w:rFonts w:ascii="Calibri" w:eastAsia="Calibri" w:hAnsi="Calibri" w:cs="Calibri"/>
                <w:color w:val="000000"/>
                <w:sz w:val="24"/>
                <w:szCs w:val="24"/>
              </w:rPr>
              <w:t>Team Managers (Learners)</w:t>
            </w:r>
          </w:p>
          <w:p w14:paraId="5FCE683D" w14:textId="77777777" w:rsidR="00D70D7B" w:rsidRDefault="00D70D7B" w:rsidP="00D70D7B">
            <w:pPr>
              <w:numPr>
                <w:ilvl w:val="0"/>
                <w:numId w:val="13"/>
              </w:numPr>
              <w:spacing w:line="240" w:lineRule="auto"/>
              <w:ind w:left="450"/>
              <w:rPr>
                <w:rFonts w:ascii="Calibri" w:eastAsia="Calibri" w:hAnsi="Calibri" w:cs="Calibri"/>
                <w:color w:val="000000"/>
                <w:sz w:val="24"/>
                <w:szCs w:val="24"/>
              </w:rPr>
            </w:pPr>
            <w:r>
              <w:rPr>
                <w:rFonts w:ascii="Calibri" w:eastAsia="Calibri" w:hAnsi="Calibri" w:cs="Calibri"/>
                <w:color w:val="000000"/>
                <w:sz w:val="24"/>
                <w:szCs w:val="24"/>
              </w:rPr>
              <w:t>Executive Director</w:t>
            </w:r>
          </w:p>
          <w:p w14:paraId="0C81E15A" w14:textId="77777777" w:rsidR="00D70D7B" w:rsidRDefault="00D70D7B" w:rsidP="00D70D7B">
            <w:pPr>
              <w:numPr>
                <w:ilvl w:val="0"/>
                <w:numId w:val="13"/>
              </w:numPr>
              <w:spacing w:line="240" w:lineRule="auto"/>
              <w:ind w:left="450"/>
              <w:rPr>
                <w:rFonts w:ascii="Calibri" w:eastAsia="Calibri" w:hAnsi="Calibri" w:cs="Calibri"/>
                <w:color w:val="000000"/>
                <w:sz w:val="24"/>
                <w:szCs w:val="24"/>
              </w:rPr>
            </w:pPr>
            <w:r>
              <w:rPr>
                <w:rFonts w:ascii="Calibri" w:eastAsia="Calibri" w:hAnsi="Calibri" w:cs="Calibri"/>
                <w:color w:val="000000"/>
                <w:sz w:val="24"/>
                <w:szCs w:val="24"/>
              </w:rPr>
              <w:t>Regional Directors</w:t>
            </w:r>
          </w:p>
          <w:p w14:paraId="6DAEF077" w14:textId="77777777" w:rsidR="00D70D7B" w:rsidRDefault="00D70D7B" w:rsidP="00D70D7B">
            <w:pPr>
              <w:numPr>
                <w:ilvl w:val="0"/>
                <w:numId w:val="13"/>
              </w:numPr>
              <w:spacing w:line="240" w:lineRule="auto"/>
              <w:ind w:left="450"/>
              <w:rPr>
                <w:rFonts w:ascii="Calibri" w:eastAsia="Calibri" w:hAnsi="Calibri" w:cs="Calibri"/>
                <w:color w:val="000000"/>
                <w:sz w:val="24"/>
                <w:szCs w:val="24"/>
              </w:rPr>
            </w:pPr>
            <w:r>
              <w:rPr>
                <w:rFonts w:ascii="Calibri" w:eastAsia="Calibri" w:hAnsi="Calibri" w:cs="Calibri"/>
                <w:color w:val="000000"/>
                <w:sz w:val="24"/>
                <w:szCs w:val="24"/>
              </w:rPr>
              <w:t>FCG Evaluator(s)</w:t>
            </w:r>
          </w:p>
        </w:tc>
        <w:tc>
          <w:tcPr>
            <w:tcW w:w="2474" w:type="dxa"/>
            <w:shd w:val="clear" w:color="auto" w:fill="auto"/>
          </w:tcPr>
          <w:p w14:paraId="6B4BFCF7" w14:textId="77777777" w:rsidR="00D70D7B" w:rsidRDefault="00D70D7B" w:rsidP="00D70D7B">
            <w:pPr>
              <w:numPr>
                <w:ilvl w:val="0"/>
                <w:numId w:val="12"/>
              </w:numPr>
              <w:spacing w:line="240" w:lineRule="auto"/>
              <w:ind w:left="270"/>
              <w:rPr>
                <w:rFonts w:ascii="Calibri" w:eastAsia="Calibri" w:hAnsi="Calibri" w:cs="Calibri"/>
                <w:color w:val="000000"/>
                <w:sz w:val="24"/>
                <w:szCs w:val="24"/>
              </w:rPr>
            </w:pPr>
            <w:r>
              <w:rPr>
                <w:rFonts w:ascii="Calibri" w:eastAsia="Calibri" w:hAnsi="Calibri" w:cs="Calibri"/>
                <w:color w:val="000000"/>
                <w:sz w:val="24"/>
                <w:szCs w:val="24"/>
              </w:rPr>
              <w:t xml:space="preserve">Team Managers </w:t>
            </w:r>
          </w:p>
          <w:p w14:paraId="5D3473C2" w14:textId="77777777" w:rsidR="00D70D7B" w:rsidRDefault="00D70D7B" w:rsidP="00D70D7B">
            <w:pPr>
              <w:numPr>
                <w:ilvl w:val="0"/>
                <w:numId w:val="12"/>
              </w:numPr>
              <w:spacing w:line="240" w:lineRule="auto"/>
              <w:ind w:left="270"/>
              <w:rPr>
                <w:rFonts w:ascii="Calibri" w:eastAsia="Calibri" w:hAnsi="Calibri" w:cs="Calibri"/>
                <w:color w:val="000000"/>
                <w:sz w:val="24"/>
                <w:szCs w:val="24"/>
              </w:rPr>
            </w:pPr>
            <w:r>
              <w:rPr>
                <w:rFonts w:ascii="Calibri" w:eastAsia="Calibri" w:hAnsi="Calibri" w:cs="Calibri"/>
                <w:color w:val="000000"/>
                <w:sz w:val="24"/>
                <w:szCs w:val="24"/>
              </w:rPr>
              <w:t>Executive Director</w:t>
            </w:r>
          </w:p>
          <w:p w14:paraId="69455B81" w14:textId="77777777" w:rsidR="00D70D7B" w:rsidRDefault="00D70D7B" w:rsidP="00D70D7B">
            <w:pPr>
              <w:numPr>
                <w:ilvl w:val="0"/>
                <w:numId w:val="12"/>
              </w:numPr>
              <w:spacing w:line="240" w:lineRule="auto"/>
              <w:ind w:left="270"/>
              <w:rPr>
                <w:rFonts w:ascii="Calibri" w:eastAsia="Calibri" w:hAnsi="Calibri" w:cs="Calibri"/>
                <w:color w:val="000000"/>
                <w:sz w:val="24"/>
                <w:szCs w:val="24"/>
              </w:rPr>
            </w:pPr>
            <w:r>
              <w:rPr>
                <w:rFonts w:ascii="Calibri" w:eastAsia="Calibri" w:hAnsi="Calibri" w:cs="Calibri"/>
                <w:color w:val="000000"/>
                <w:sz w:val="24"/>
                <w:szCs w:val="24"/>
              </w:rPr>
              <w:t>FCG Evaluator(s)</w:t>
            </w:r>
          </w:p>
          <w:p w14:paraId="24D460EC" w14:textId="77777777" w:rsidR="00D70D7B" w:rsidRDefault="00D70D7B" w:rsidP="006422D0">
            <w:pPr>
              <w:spacing w:line="240" w:lineRule="auto"/>
              <w:rPr>
                <w:rFonts w:ascii="Calibri" w:eastAsia="Calibri" w:hAnsi="Calibri" w:cs="Calibri"/>
                <w:color w:val="000000"/>
                <w:sz w:val="24"/>
                <w:szCs w:val="24"/>
              </w:rPr>
            </w:pPr>
          </w:p>
        </w:tc>
        <w:tc>
          <w:tcPr>
            <w:tcW w:w="2387" w:type="dxa"/>
            <w:shd w:val="clear" w:color="auto" w:fill="auto"/>
          </w:tcPr>
          <w:p w14:paraId="0296F749" w14:textId="77777777"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 xml:space="preserve">Team Managers </w:t>
            </w:r>
          </w:p>
          <w:p w14:paraId="74994BD0" w14:textId="77777777"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Team Members and their Families</w:t>
            </w:r>
          </w:p>
          <w:p w14:paraId="37FE4F6B" w14:textId="77777777"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Executive Director</w:t>
            </w:r>
          </w:p>
          <w:p w14:paraId="32399928" w14:textId="64A70B75"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Regional Directors</w:t>
            </w:r>
          </w:p>
          <w:p w14:paraId="776F6C0E" w14:textId="6B3A5B05" w:rsidR="00874C30" w:rsidRDefault="00874C30"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RCMs, CMs, and other Challenge judges</w:t>
            </w:r>
          </w:p>
          <w:p w14:paraId="5A037DBE" w14:textId="77777777" w:rsidR="00D70D7B" w:rsidRPr="00ED29BD"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FCG Evaluator(s)</w:t>
            </w:r>
          </w:p>
        </w:tc>
        <w:tc>
          <w:tcPr>
            <w:tcW w:w="2509" w:type="dxa"/>
            <w:shd w:val="clear" w:color="auto" w:fill="auto"/>
          </w:tcPr>
          <w:p w14:paraId="52FBC17B" w14:textId="77777777"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Executive Director</w:t>
            </w:r>
          </w:p>
          <w:p w14:paraId="1F3A7543" w14:textId="77777777"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Regional Directors</w:t>
            </w:r>
          </w:p>
          <w:p w14:paraId="20B13C32" w14:textId="77777777" w:rsidR="00D70D7B"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DICO Board of Directors</w:t>
            </w:r>
          </w:p>
          <w:p w14:paraId="4A5F0E20" w14:textId="77777777" w:rsidR="00D70D7B" w:rsidRPr="00A47B33" w:rsidRDefault="00D70D7B" w:rsidP="00D70D7B">
            <w:pPr>
              <w:numPr>
                <w:ilvl w:val="0"/>
                <w:numId w:val="14"/>
              </w:numPr>
              <w:spacing w:line="240" w:lineRule="auto"/>
              <w:ind w:left="360"/>
              <w:rPr>
                <w:rFonts w:ascii="Calibri" w:eastAsia="Calibri" w:hAnsi="Calibri" w:cs="Calibri"/>
                <w:color w:val="000000"/>
                <w:sz w:val="24"/>
                <w:szCs w:val="24"/>
              </w:rPr>
            </w:pPr>
            <w:r>
              <w:rPr>
                <w:rFonts w:ascii="Calibri" w:eastAsia="Calibri" w:hAnsi="Calibri" w:cs="Calibri"/>
                <w:color w:val="000000"/>
                <w:sz w:val="24"/>
                <w:szCs w:val="24"/>
              </w:rPr>
              <w:t>FCG Evaluator(s)</w:t>
            </w:r>
          </w:p>
        </w:tc>
      </w:tr>
    </w:tbl>
    <w:p w14:paraId="118AC697" w14:textId="77777777" w:rsidR="00D70D7B" w:rsidRDefault="00D70D7B" w:rsidP="00D70D7B">
      <w:pPr>
        <w:pBdr>
          <w:top w:val="nil"/>
          <w:left w:val="nil"/>
          <w:bottom w:val="nil"/>
          <w:right w:val="nil"/>
          <w:between w:val="nil"/>
        </w:pBdr>
        <w:spacing w:line="240" w:lineRule="auto"/>
        <w:ind w:left="360"/>
        <w:rPr>
          <w:rFonts w:ascii="Calibri" w:eastAsia="Calibri" w:hAnsi="Calibri" w:cs="Calibri"/>
          <w:color w:val="000000"/>
          <w:sz w:val="24"/>
          <w:szCs w:val="24"/>
        </w:rPr>
      </w:pPr>
    </w:p>
    <w:p w14:paraId="3B362830" w14:textId="77777777" w:rsidR="00D70D7B" w:rsidRPr="00D03FB1" w:rsidRDefault="00D70D7B" w:rsidP="00A06D89">
      <w:pPr>
        <w:pStyle w:val="ListBullet5"/>
        <w:numPr>
          <w:ilvl w:val="0"/>
          <w:numId w:val="0"/>
        </w:numPr>
        <w:spacing w:line="240" w:lineRule="auto"/>
        <w:rPr>
          <w:rFonts w:ascii="Calibri" w:eastAsia="Calibri" w:hAnsi="Calibri" w:cs="Calibri"/>
          <w:b/>
          <w:bCs/>
          <w:color w:val="auto"/>
          <w:sz w:val="24"/>
          <w:szCs w:val="24"/>
        </w:rPr>
      </w:pPr>
    </w:p>
    <w:p w14:paraId="1B962451" w14:textId="77777777" w:rsidR="00B7483E" w:rsidRDefault="00B7483E" w:rsidP="00967C14">
      <w:pPr>
        <w:pStyle w:val="Heading2"/>
        <w:spacing w:before="40" w:after="0" w:line="259" w:lineRule="auto"/>
        <w:jc w:val="center"/>
        <w:rPr>
          <w:rFonts w:ascii="Calibri" w:eastAsia="Calibri" w:hAnsi="Calibri" w:cs="Calibri"/>
          <w:b/>
          <w:color w:val="403152" w:themeColor="accent4" w:themeShade="80"/>
          <w:sz w:val="26"/>
          <w:szCs w:val="26"/>
        </w:rPr>
      </w:pPr>
    </w:p>
    <w:p w14:paraId="362B62F0" w14:textId="0F2BBA48" w:rsidR="00967C14" w:rsidRDefault="00967C14" w:rsidP="00967C14">
      <w:pPr>
        <w:pStyle w:val="Heading2"/>
        <w:spacing w:before="40" w:after="0" w:line="259" w:lineRule="auto"/>
        <w:jc w:val="center"/>
        <w:rPr>
          <w:rFonts w:ascii="Calibri" w:eastAsia="Calibri" w:hAnsi="Calibri" w:cs="Calibri"/>
          <w:b/>
          <w:color w:val="2E75B5"/>
          <w:sz w:val="26"/>
          <w:szCs w:val="26"/>
        </w:rPr>
      </w:pPr>
      <w:r w:rsidRPr="00B274B0">
        <w:rPr>
          <w:rFonts w:ascii="Calibri" w:eastAsia="Calibri" w:hAnsi="Calibri" w:cs="Calibri"/>
          <w:b/>
          <w:color w:val="403152" w:themeColor="accent4" w:themeShade="80"/>
          <w:sz w:val="26"/>
          <w:szCs w:val="26"/>
        </w:rPr>
        <w:t xml:space="preserve">Evaluation </w:t>
      </w:r>
      <w:r w:rsidR="00457C11" w:rsidRPr="00B274B0">
        <w:rPr>
          <w:rFonts w:ascii="Calibri" w:eastAsia="Calibri" w:hAnsi="Calibri" w:cs="Calibri"/>
          <w:b/>
          <w:color w:val="403152" w:themeColor="accent4" w:themeShade="80"/>
          <w:sz w:val="26"/>
          <w:szCs w:val="26"/>
        </w:rPr>
        <w:t>Process</w:t>
      </w:r>
    </w:p>
    <w:p w14:paraId="609C1F29" w14:textId="05C6C698" w:rsidR="00967C14" w:rsidRDefault="00967C14" w:rsidP="00967C14"/>
    <w:p w14:paraId="35BD7B34" w14:textId="7392E6C2" w:rsidR="00967C14" w:rsidRDefault="00967C14" w:rsidP="00967C14">
      <w:pPr>
        <w:rPr>
          <w:rFonts w:asciiTheme="majorHAnsi" w:hAnsiTheme="majorHAnsi" w:cstheme="majorHAnsi"/>
          <w:b/>
          <w:bCs/>
          <w:sz w:val="24"/>
          <w:szCs w:val="24"/>
        </w:rPr>
      </w:pPr>
      <w:r>
        <w:rPr>
          <w:rFonts w:asciiTheme="majorHAnsi" w:hAnsiTheme="majorHAnsi" w:cstheme="majorHAnsi"/>
          <w:b/>
          <w:bCs/>
          <w:sz w:val="24"/>
          <w:szCs w:val="24"/>
        </w:rPr>
        <w:t>Description</w:t>
      </w:r>
    </w:p>
    <w:p w14:paraId="6BA93B0A" w14:textId="0276E8FE" w:rsidR="00223AC9" w:rsidRDefault="00683732" w:rsidP="00106A84">
      <w:pPr>
        <w:spacing w:line="240" w:lineRule="auto"/>
        <w:rPr>
          <w:rFonts w:asciiTheme="majorHAnsi" w:hAnsiTheme="majorHAnsi" w:cstheme="majorHAnsi"/>
          <w:sz w:val="24"/>
          <w:szCs w:val="24"/>
        </w:rPr>
      </w:pPr>
      <w:r>
        <w:rPr>
          <w:rFonts w:asciiTheme="majorHAnsi" w:hAnsiTheme="majorHAnsi" w:cstheme="majorHAnsi"/>
          <w:sz w:val="24"/>
          <w:szCs w:val="24"/>
        </w:rPr>
        <w:t>Prior to engaging in Kirkpatrick’s Four Levels of Evaluation (2006, 2016)</w:t>
      </w:r>
      <w:r w:rsidR="00B03205">
        <w:rPr>
          <w:rFonts w:asciiTheme="majorHAnsi" w:hAnsiTheme="majorHAnsi" w:cstheme="majorHAnsi"/>
          <w:sz w:val="24"/>
          <w:szCs w:val="24"/>
        </w:rPr>
        <w:t xml:space="preserve"> for DICO’s asynchronous training modules</w:t>
      </w:r>
      <w:r>
        <w:rPr>
          <w:rFonts w:asciiTheme="majorHAnsi" w:hAnsiTheme="majorHAnsi" w:cstheme="majorHAnsi"/>
          <w:sz w:val="24"/>
          <w:szCs w:val="24"/>
        </w:rPr>
        <w:t xml:space="preserve">, FCG evaluators met with DICO stakeholders (ED, Board of Directors, RDs) to </w:t>
      </w:r>
      <w:r w:rsidR="002E5319">
        <w:rPr>
          <w:rFonts w:asciiTheme="majorHAnsi" w:hAnsiTheme="majorHAnsi" w:cstheme="majorHAnsi"/>
          <w:sz w:val="24"/>
          <w:szCs w:val="24"/>
        </w:rPr>
        <w:t xml:space="preserve">first </w:t>
      </w:r>
      <w:r w:rsidR="00B03205">
        <w:rPr>
          <w:rFonts w:asciiTheme="majorHAnsi" w:hAnsiTheme="majorHAnsi" w:cstheme="majorHAnsi"/>
          <w:sz w:val="24"/>
          <w:szCs w:val="24"/>
        </w:rPr>
        <w:t>discuss and identify the organization’s desired results</w:t>
      </w:r>
      <w:r w:rsidR="00205136">
        <w:rPr>
          <w:rFonts w:asciiTheme="majorHAnsi" w:hAnsiTheme="majorHAnsi" w:cstheme="majorHAnsi"/>
          <w:sz w:val="24"/>
          <w:szCs w:val="24"/>
        </w:rPr>
        <w:t xml:space="preserve">, then develop </w:t>
      </w:r>
      <w:r w:rsidR="002E5319">
        <w:rPr>
          <w:rFonts w:asciiTheme="majorHAnsi" w:hAnsiTheme="majorHAnsi" w:cstheme="majorHAnsi"/>
          <w:sz w:val="24"/>
          <w:szCs w:val="24"/>
        </w:rPr>
        <w:t xml:space="preserve">personalized </w:t>
      </w:r>
      <w:r w:rsidR="00205136">
        <w:rPr>
          <w:rFonts w:asciiTheme="majorHAnsi" w:hAnsiTheme="majorHAnsi" w:cstheme="majorHAnsi"/>
          <w:sz w:val="24"/>
          <w:szCs w:val="24"/>
        </w:rPr>
        <w:t>leading indicators</w:t>
      </w:r>
      <w:r w:rsidR="002E5319">
        <w:rPr>
          <w:rFonts w:asciiTheme="majorHAnsi" w:hAnsiTheme="majorHAnsi" w:cstheme="majorHAnsi"/>
          <w:sz w:val="24"/>
          <w:szCs w:val="24"/>
        </w:rPr>
        <w:t xml:space="preserve"> that would </w:t>
      </w:r>
      <w:r w:rsidR="00BB771B">
        <w:rPr>
          <w:rFonts w:asciiTheme="majorHAnsi" w:hAnsiTheme="majorHAnsi" w:cstheme="majorHAnsi"/>
          <w:sz w:val="24"/>
          <w:szCs w:val="24"/>
        </w:rPr>
        <w:t xml:space="preserve">most </w:t>
      </w:r>
      <w:r w:rsidR="002E5319">
        <w:rPr>
          <w:rFonts w:asciiTheme="majorHAnsi" w:hAnsiTheme="majorHAnsi" w:cstheme="majorHAnsi"/>
          <w:sz w:val="24"/>
          <w:szCs w:val="24"/>
        </w:rPr>
        <w:t>contribute to those results.</w:t>
      </w:r>
    </w:p>
    <w:p w14:paraId="1476456A" w14:textId="1851BC44" w:rsidR="002E5319" w:rsidRDefault="002E5319" w:rsidP="00205136">
      <w:pPr>
        <w:rPr>
          <w:rFonts w:asciiTheme="majorHAnsi" w:hAnsiTheme="majorHAnsi" w:cstheme="majorHAnsi"/>
          <w:sz w:val="24"/>
          <w:szCs w:val="24"/>
        </w:rPr>
      </w:pPr>
    </w:p>
    <w:p w14:paraId="1B85E62C" w14:textId="0336C478" w:rsidR="002E5319" w:rsidRDefault="00BB771B" w:rsidP="002E5319">
      <w:pPr>
        <w:pStyle w:val="ListParagraph"/>
        <w:numPr>
          <w:ilvl w:val="0"/>
          <w:numId w:val="35"/>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For the sake of safety and compliance with state regulations for individuals who work with students, a high</w:t>
      </w:r>
      <w:r w:rsidR="002E5319">
        <w:rPr>
          <w:rFonts w:asciiTheme="majorHAnsi" w:hAnsiTheme="majorHAnsi" w:cstheme="majorHAnsi"/>
          <w:color w:val="auto"/>
          <w:sz w:val="24"/>
          <w:szCs w:val="24"/>
        </w:rPr>
        <w:t xml:space="preserve"> rate of </w:t>
      </w:r>
      <w:r>
        <w:rPr>
          <w:rFonts w:asciiTheme="majorHAnsi" w:hAnsiTheme="majorHAnsi" w:cstheme="majorHAnsi"/>
          <w:color w:val="auto"/>
          <w:sz w:val="24"/>
          <w:szCs w:val="24"/>
        </w:rPr>
        <w:t xml:space="preserve">Team Manager </w:t>
      </w:r>
      <w:r w:rsidR="002E5319">
        <w:rPr>
          <w:rFonts w:asciiTheme="majorHAnsi" w:hAnsiTheme="majorHAnsi" w:cstheme="majorHAnsi"/>
          <w:color w:val="auto"/>
          <w:sz w:val="24"/>
          <w:szCs w:val="24"/>
        </w:rPr>
        <w:t xml:space="preserve">background check completion and submission to DICO </w:t>
      </w:r>
      <w:r>
        <w:rPr>
          <w:rFonts w:asciiTheme="majorHAnsi" w:hAnsiTheme="majorHAnsi" w:cstheme="majorHAnsi"/>
          <w:color w:val="auto"/>
          <w:sz w:val="24"/>
          <w:szCs w:val="24"/>
        </w:rPr>
        <w:t xml:space="preserve">was expected </w:t>
      </w:r>
      <w:r w:rsidR="002E5319">
        <w:rPr>
          <w:rFonts w:asciiTheme="majorHAnsi" w:hAnsiTheme="majorHAnsi" w:cstheme="majorHAnsi"/>
          <w:color w:val="auto"/>
          <w:sz w:val="24"/>
          <w:szCs w:val="24"/>
        </w:rPr>
        <w:t>(at least 90%)</w:t>
      </w:r>
      <w:r>
        <w:rPr>
          <w:rFonts w:asciiTheme="majorHAnsi" w:hAnsiTheme="majorHAnsi" w:cstheme="majorHAnsi"/>
          <w:color w:val="auto"/>
          <w:sz w:val="24"/>
          <w:szCs w:val="24"/>
        </w:rPr>
        <w:t>.</w:t>
      </w:r>
    </w:p>
    <w:p w14:paraId="6BEF4B74" w14:textId="7113B835" w:rsidR="002E5319" w:rsidRDefault="00BB771B" w:rsidP="002E5319">
      <w:pPr>
        <w:pStyle w:val="ListParagraph"/>
        <w:numPr>
          <w:ilvl w:val="0"/>
          <w:numId w:val="35"/>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To ensure Team Managers felt they had the resources necessary to start and continue working with teams online, a high</w:t>
      </w:r>
      <w:r w:rsidR="002E5319">
        <w:rPr>
          <w:rFonts w:asciiTheme="majorHAnsi" w:hAnsiTheme="majorHAnsi" w:cstheme="majorHAnsi"/>
          <w:color w:val="auto"/>
          <w:sz w:val="24"/>
          <w:szCs w:val="24"/>
        </w:rPr>
        <w:t xml:space="preserve"> </w:t>
      </w:r>
      <w:r>
        <w:rPr>
          <w:rFonts w:asciiTheme="majorHAnsi" w:hAnsiTheme="majorHAnsi" w:cstheme="majorHAnsi"/>
          <w:color w:val="auto"/>
          <w:sz w:val="24"/>
          <w:szCs w:val="24"/>
        </w:rPr>
        <w:t xml:space="preserve">level of </w:t>
      </w:r>
      <w:r w:rsidR="002E5319" w:rsidRPr="002E5319">
        <w:rPr>
          <w:rFonts w:asciiTheme="majorHAnsi" w:hAnsiTheme="majorHAnsi" w:cstheme="majorHAnsi"/>
          <w:color w:val="auto"/>
          <w:sz w:val="24"/>
          <w:szCs w:val="24"/>
        </w:rPr>
        <w:t>Team Manager engagement</w:t>
      </w:r>
      <w:r w:rsidR="002E5319">
        <w:rPr>
          <w:rFonts w:asciiTheme="majorHAnsi" w:hAnsiTheme="majorHAnsi" w:cstheme="majorHAnsi"/>
          <w:color w:val="auto"/>
          <w:sz w:val="24"/>
          <w:szCs w:val="24"/>
        </w:rPr>
        <w:t xml:space="preserve"> and </w:t>
      </w:r>
      <w:r w:rsidR="002E5319" w:rsidRPr="002E5319">
        <w:rPr>
          <w:rFonts w:asciiTheme="majorHAnsi" w:hAnsiTheme="majorHAnsi" w:cstheme="majorHAnsi"/>
          <w:color w:val="auto"/>
          <w:sz w:val="24"/>
          <w:szCs w:val="24"/>
        </w:rPr>
        <w:t>satisfaction with the modules</w:t>
      </w:r>
      <w:r>
        <w:rPr>
          <w:rFonts w:asciiTheme="majorHAnsi" w:hAnsiTheme="majorHAnsi" w:cstheme="majorHAnsi"/>
          <w:color w:val="auto"/>
          <w:sz w:val="24"/>
          <w:szCs w:val="24"/>
        </w:rPr>
        <w:t xml:space="preserve"> was expected (at least 80%)</w:t>
      </w:r>
      <w:r w:rsidR="002E5319">
        <w:rPr>
          <w:rFonts w:asciiTheme="majorHAnsi" w:hAnsiTheme="majorHAnsi" w:cstheme="majorHAnsi"/>
          <w:color w:val="auto"/>
          <w:sz w:val="24"/>
          <w:szCs w:val="24"/>
        </w:rPr>
        <w:t>.</w:t>
      </w:r>
    </w:p>
    <w:p w14:paraId="0F0C8E85" w14:textId="62852797" w:rsidR="002E5319" w:rsidRDefault="00BB771B" w:rsidP="002E5319">
      <w:pPr>
        <w:pStyle w:val="ListParagraph"/>
        <w:numPr>
          <w:ilvl w:val="0"/>
          <w:numId w:val="35"/>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For the purpose of sustaining the organization’s mission and vision, it was essential to have l</w:t>
      </w:r>
      <w:r w:rsidR="002E5319">
        <w:rPr>
          <w:rFonts w:asciiTheme="majorHAnsi" w:hAnsiTheme="majorHAnsi" w:cstheme="majorHAnsi"/>
          <w:color w:val="auto"/>
          <w:sz w:val="24"/>
          <w:szCs w:val="24"/>
        </w:rPr>
        <w:t>ow Team Manager turnover from the 2020-2021 season to the 2021-2022 season</w:t>
      </w:r>
      <w:r>
        <w:rPr>
          <w:rFonts w:asciiTheme="majorHAnsi" w:hAnsiTheme="majorHAnsi" w:cstheme="majorHAnsi"/>
          <w:color w:val="auto"/>
          <w:sz w:val="24"/>
          <w:szCs w:val="24"/>
        </w:rPr>
        <w:t xml:space="preserve"> (15% or less)</w:t>
      </w:r>
      <w:r w:rsidR="002E5319">
        <w:rPr>
          <w:rFonts w:asciiTheme="majorHAnsi" w:hAnsiTheme="majorHAnsi" w:cstheme="majorHAnsi"/>
          <w:color w:val="auto"/>
          <w:sz w:val="24"/>
          <w:szCs w:val="24"/>
        </w:rPr>
        <w:t>.</w:t>
      </w:r>
    </w:p>
    <w:p w14:paraId="23DDDA4F" w14:textId="5929D71C" w:rsidR="002E5319" w:rsidRDefault="00BB771B" w:rsidP="002E5319">
      <w:pPr>
        <w:pStyle w:val="ListParagraph"/>
        <w:numPr>
          <w:ilvl w:val="0"/>
          <w:numId w:val="35"/>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To ensure team members were engaged in the DI educational experience and were able to present and appropriate solution to a Challenge at the Regional Tournament, it was necessary for Team Managers to have a high level of confidence in their ability to manage a team</w:t>
      </w:r>
      <w:r w:rsidR="008A5813">
        <w:rPr>
          <w:rFonts w:asciiTheme="majorHAnsi" w:hAnsiTheme="majorHAnsi" w:cstheme="majorHAnsi"/>
          <w:color w:val="auto"/>
          <w:sz w:val="24"/>
          <w:szCs w:val="24"/>
        </w:rPr>
        <w:t>/teams</w:t>
      </w:r>
      <w:r>
        <w:rPr>
          <w:rFonts w:asciiTheme="majorHAnsi" w:hAnsiTheme="majorHAnsi" w:cstheme="majorHAnsi"/>
          <w:color w:val="auto"/>
          <w:sz w:val="24"/>
          <w:szCs w:val="24"/>
        </w:rPr>
        <w:t xml:space="preserve"> online</w:t>
      </w:r>
      <w:r w:rsidR="008A5813">
        <w:rPr>
          <w:rFonts w:asciiTheme="majorHAnsi" w:hAnsiTheme="majorHAnsi" w:cstheme="majorHAnsi"/>
          <w:color w:val="auto"/>
          <w:sz w:val="24"/>
          <w:szCs w:val="24"/>
        </w:rPr>
        <w:t xml:space="preserve"> (at least 80%)</w:t>
      </w:r>
      <w:r>
        <w:rPr>
          <w:rFonts w:asciiTheme="majorHAnsi" w:hAnsiTheme="majorHAnsi" w:cstheme="majorHAnsi"/>
          <w:color w:val="auto"/>
          <w:sz w:val="24"/>
          <w:szCs w:val="24"/>
        </w:rPr>
        <w:t>.</w:t>
      </w:r>
    </w:p>
    <w:p w14:paraId="352E2DE8" w14:textId="410B55C0" w:rsidR="00E40CF6" w:rsidRDefault="00E40CF6" w:rsidP="00E40CF6">
      <w:pPr>
        <w:spacing w:line="240" w:lineRule="auto"/>
        <w:rPr>
          <w:rFonts w:asciiTheme="majorHAnsi" w:hAnsiTheme="majorHAnsi" w:cstheme="majorHAnsi"/>
          <w:sz w:val="24"/>
          <w:szCs w:val="24"/>
        </w:rPr>
      </w:pPr>
    </w:p>
    <w:p w14:paraId="635A3F4C" w14:textId="40A1DF98" w:rsidR="0059000E" w:rsidRDefault="00FA6AFB" w:rsidP="005553F8">
      <w:pPr>
        <w:spacing w:line="240" w:lineRule="auto"/>
        <w:rPr>
          <w:rFonts w:asciiTheme="majorHAnsi" w:hAnsiTheme="majorHAnsi" w:cstheme="majorHAnsi"/>
          <w:sz w:val="24"/>
          <w:szCs w:val="24"/>
        </w:rPr>
      </w:pPr>
      <w:r>
        <w:rPr>
          <w:rFonts w:asciiTheme="majorHAnsi" w:hAnsiTheme="majorHAnsi" w:cstheme="majorHAnsi"/>
          <w:sz w:val="24"/>
          <w:szCs w:val="24"/>
        </w:rPr>
        <w:t xml:space="preserve">During the first two weeks of </w:t>
      </w:r>
      <w:r w:rsidR="0059000E">
        <w:rPr>
          <w:rFonts w:asciiTheme="majorHAnsi" w:hAnsiTheme="majorHAnsi" w:cstheme="majorHAnsi"/>
          <w:sz w:val="24"/>
          <w:szCs w:val="24"/>
        </w:rPr>
        <w:t xml:space="preserve">the </w:t>
      </w:r>
      <w:r>
        <w:rPr>
          <w:rFonts w:asciiTheme="majorHAnsi" w:hAnsiTheme="majorHAnsi" w:cstheme="majorHAnsi"/>
          <w:sz w:val="24"/>
          <w:szCs w:val="24"/>
        </w:rPr>
        <w:t>evaluation process (</w:t>
      </w:r>
      <w:r w:rsidRPr="00FA6AFB">
        <w:rPr>
          <w:rFonts w:asciiTheme="majorHAnsi" w:hAnsiTheme="majorHAnsi" w:cstheme="majorHAnsi"/>
          <w:i/>
          <w:iCs/>
          <w:sz w:val="24"/>
          <w:szCs w:val="24"/>
        </w:rPr>
        <w:t>see “Timeline”</w:t>
      </w:r>
      <w:r>
        <w:rPr>
          <w:rFonts w:asciiTheme="majorHAnsi" w:hAnsiTheme="majorHAnsi" w:cstheme="majorHAnsi"/>
          <w:sz w:val="24"/>
          <w:szCs w:val="24"/>
        </w:rPr>
        <w:t xml:space="preserve">), </w:t>
      </w:r>
      <w:r w:rsidR="00E40CF6">
        <w:rPr>
          <w:rFonts w:asciiTheme="majorHAnsi" w:hAnsiTheme="majorHAnsi" w:cstheme="majorHAnsi"/>
          <w:sz w:val="24"/>
          <w:szCs w:val="24"/>
        </w:rPr>
        <w:t xml:space="preserve">FCG used </w:t>
      </w:r>
      <w:r>
        <w:rPr>
          <w:rFonts w:asciiTheme="majorHAnsi" w:hAnsiTheme="majorHAnsi" w:cstheme="majorHAnsi"/>
          <w:sz w:val="24"/>
          <w:szCs w:val="24"/>
        </w:rPr>
        <w:t>the information from stakeholder interviews</w:t>
      </w:r>
      <w:r w:rsidR="00E40CF6">
        <w:rPr>
          <w:rFonts w:asciiTheme="majorHAnsi" w:hAnsiTheme="majorHAnsi" w:cstheme="majorHAnsi"/>
          <w:sz w:val="24"/>
          <w:szCs w:val="24"/>
        </w:rPr>
        <w:t xml:space="preserve"> to </w:t>
      </w:r>
      <w:r w:rsidR="005553F8">
        <w:rPr>
          <w:rFonts w:asciiTheme="majorHAnsi" w:hAnsiTheme="majorHAnsi" w:cstheme="majorHAnsi"/>
          <w:sz w:val="24"/>
          <w:szCs w:val="24"/>
        </w:rPr>
        <w:t>create a Level 1 (Reaction) and Level 2 (Learning) Blended Evaluation® Survey and Questionnaire, which was added to the last slide of each module</w:t>
      </w:r>
      <w:r w:rsidR="0059000E">
        <w:rPr>
          <w:rFonts w:asciiTheme="majorHAnsi" w:hAnsiTheme="majorHAnsi" w:cstheme="majorHAnsi"/>
          <w:sz w:val="24"/>
          <w:szCs w:val="24"/>
        </w:rPr>
        <w:t xml:space="preserve"> as a link</w:t>
      </w:r>
      <w:r w:rsidR="005553F8">
        <w:rPr>
          <w:rFonts w:asciiTheme="majorHAnsi" w:hAnsiTheme="majorHAnsi" w:cstheme="majorHAnsi"/>
          <w:sz w:val="24"/>
          <w:szCs w:val="24"/>
        </w:rPr>
        <w:t>. This approach allowed us to collect initial data for both levels with a single instrument. To ensure we were able to collect a sufficient amount of evidence that TMs gained the Level 2 skills and knowledge they would need to effectively work with teams in an online environment, an action plan and scenarios were also embedded into the modules as summative and formative measures.</w:t>
      </w:r>
      <w:r w:rsidR="004C57BF">
        <w:rPr>
          <w:rFonts w:asciiTheme="majorHAnsi" w:hAnsiTheme="majorHAnsi" w:cstheme="majorHAnsi"/>
          <w:sz w:val="24"/>
          <w:szCs w:val="24"/>
        </w:rPr>
        <w:t xml:space="preserve"> </w:t>
      </w:r>
      <w:r w:rsidR="00C752B9">
        <w:rPr>
          <w:rFonts w:asciiTheme="majorHAnsi" w:hAnsiTheme="majorHAnsi" w:cstheme="majorHAnsi"/>
          <w:sz w:val="24"/>
          <w:szCs w:val="24"/>
        </w:rPr>
        <w:t xml:space="preserve">For accessibility, all instruments </w:t>
      </w:r>
      <w:r w:rsidR="00C752B9">
        <w:rPr>
          <w:rFonts w:asciiTheme="majorHAnsi" w:hAnsiTheme="majorHAnsi" w:cstheme="majorHAnsi"/>
          <w:sz w:val="24"/>
          <w:szCs w:val="24"/>
        </w:rPr>
        <w:lastRenderedPageBreak/>
        <w:t>were c</w:t>
      </w:r>
      <w:r w:rsidR="00C752B9" w:rsidRPr="00C752B9">
        <w:rPr>
          <w:rFonts w:asciiTheme="majorHAnsi" w:hAnsiTheme="majorHAnsi" w:cstheme="majorHAnsi"/>
          <w:sz w:val="24"/>
          <w:szCs w:val="24"/>
        </w:rPr>
        <w:t>reated with accessible font type (Calibri), size (12 pt.), and color (black</w:t>
      </w:r>
      <w:r w:rsidR="00C752B9">
        <w:rPr>
          <w:rFonts w:asciiTheme="majorHAnsi" w:hAnsiTheme="majorHAnsi" w:cstheme="majorHAnsi"/>
          <w:sz w:val="24"/>
          <w:szCs w:val="24"/>
        </w:rPr>
        <w:t>), and alt text was</w:t>
      </w:r>
      <w:r w:rsidR="00C752B9" w:rsidRPr="00C752B9">
        <w:rPr>
          <w:rFonts w:asciiTheme="majorHAnsi" w:hAnsiTheme="majorHAnsi" w:cstheme="majorHAnsi"/>
          <w:sz w:val="24"/>
          <w:szCs w:val="24"/>
        </w:rPr>
        <w:t xml:space="preserve"> provided for clickable images/content (e.g., scale descriptors/numbers</w:t>
      </w:r>
      <w:r w:rsidR="00C752B9">
        <w:rPr>
          <w:rFonts w:asciiTheme="majorHAnsi" w:hAnsiTheme="majorHAnsi" w:cstheme="majorHAnsi"/>
          <w:sz w:val="24"/>
          <w:szCs w:val="24"/>
        </w:rPr>
        <w:t>, check boxes, blank schedule</w:t>
      </w:r>
      <w:r w:rsidR="00C752B9" w:rsidRPr="00C752B9">
        <w:rPr>
          <w:rFonts w:asciiTheme="majorHAnsi" w:hAnsiTheme="majorHAnsi" w:cstheme="majorHAnsi"/>
          <w:sz w:val="24"/>
          <w:szCs w:val="24"/>
        </w:rPr>
        <w:t xml:space="preserve">).  </w:t>
      </w:r>
    </w:p>
    <w:p w14:paraId="74448986" w14:textId="77777777" w:rsidR="0066695B" w:rsidRDefault="0066695B" w:rsidP="005553F8">
      <w:pPr>
        <w:spacing w:line="240" w:lineRule="auto"/>
        <w:rPr>
          <w:rFonts w:asciiTheme="majorHAnsi" w:hAnsiTheme="majorHAnsi" w:cstheme="majorHAnsi"/>
          <w:sz w:val="24"/>
          <w:szCs w:val="24"/>
        </w:rPr>
      </w:pPr>
    </w:p>
    <w:p w14:paraId="067E251E" w14:textId="586E4C8C" w:rsidR="005553F8" w:rsidRDefault="0066695B" w:rsidP="005553F8">
      <w:pPr>
        <w:spacing w:line="240" w:lineRule="auto"/>
        <w:rPr>
          <w:rFonts w:asciiTheme="majorHAnsi" w:hAnsiTheme="majorHAnsi" w:cstheme="majorHAnsi"/>
          <w:sz w:val="24"/>
          <w:szCs w:val="24"/>
        </w:rPr>
      </w:pPr>
      <w:r>
        <w:rPr>
          <w:rFonts w:asciiTheme="majorHAnsi" w:hAnsiTheme="majorHAnsi" w:cstheme="majorHAnsi"/>
          <w:sz w:val="24"/>
          <w:szCs w:val="24"/>
        </w:rPr>
        <w:t>During weeks two through twelve (</w:t>
      </w:r>
      <w:r w:rsidRPr="00FA6AFB">
        <w:rPr>
          <w:rFonts w:asciiTheme="majorHAnsi" w:hAnsiTheme="majorHAnsi" w:cstheme="majorHAnsi"/>
          <w:i/>
          <w:iCs/>
          <w:sz w:val="24"/>
          <w:szCs w:val="24"/>
        </w:rPr>
        <w:t>see “Timeline”</w:t>
      </w:r>
      <w:r>
        <w:rPr>
          <w:rFonts w:asciiTheme="majorHAnsi" w:hAnsiTheme="majorHAnsi" w:cstheme="majorHAnsi"/>
          <w:sz w:val="24"/>
          <w:szCs w:val="24"/>
        </w:rPr>
        <w:t xml:space="preserve">), </w:t>
      </w:r>
      <w:r w:rsidR="004C57BF">
        <w:rPr>
          <w:rFonts w:asciiTheme="majorHAnsi" w:hAnsiTheme="majorHAnsi" w:cstheme="majorHAnsi"/>
          <w:sz w:val="24"/>
          <w:szCs w:val="24"/>
        </w:rPr>
        <w:t>FCG</w:t>
      </w:r>
      <w:r w:rsidR="00B774D5">
        <w:rPr>
          <w:rFonts w:asciiTheme="majorHAnsi" w:hAnsiTheme="majorHAnsi" w:cstheme="majorHAnsi"/>
          <w:sz w:val="24"/>
          <w:szCs w:val="24"/>
        </w:rPr>
        <w:t xml:space="preserve"> used Qualtrics XM to collect and analyze survey/questionnaire data and </w:t>
      </w:r>
      <w:r w:rsidR="004C57BF">
        <w:rPr>
          <w:rFonts w:asciiTheme="majorHAnsi" w:hAnsiTheme="majorHAnsi" w:cstheme="majorHAnsi"/>
          <w:sz w:val="24"/>
          <w:szCs w:val="24"/>
        </w:rPr>
        <w:t xml:space="preserve">worked with the ED to </w:t>
      </w:r>
      <w:r w:rsidR="00D972FA">
        <w:rPr>
          <w:rFonts w:asciiTheme="majorHAnsi" w:hAnsiTheme="majorHAnsi" w:cstheme="majorHAnsi"/>
          <w:sz w:val="24"/>
          <w:szCs w:val="24"/>
        </w:rPr>
        <w:t xml:space="preserve">access and </w:t>
      </w:r>
      <w:r w:rsidR="00B774D5">
        <w:rPr>
          <w:rFonts w:asciiTheme="majorHAnsi" w:hAnsiTheme="majorHAnsi" w:cstheme="majorHAnsi"/>
          <w:sz w:val="24"/>
          <w:szCs w:val="24"/>
        </w:rPr>
        <w:t>use the DICO LMS for collection and analysis of participants’ action plan and scenario responses.</w:t>
      </w:r>
    </w:p>
    <w:p w14:paraId="1B53FD22" w14:textId="77777777" w:rsidR="00DE507A" w:rsidRDefault="00DE507A" w:rsidP="005553F8">
      <w:pPr>
        <w:spacing w:line="240" w:lineRule="auto"/>
        <w:rPr>
          <w:rFonts w:asciiTheme="majorHAnsi" w:hAnsiTheme="majorHAnsi" w:cstheme="majorHAnsi"/>
          <w:sz w:val="24"/>
          <w:szCs w:val="24"/>
        </w:rPr>
      </w:pPr>
    </w:p>
    <w:p w14:paraId="1EA8345B" w14:textId="69FBE7D4" w:rsidR="00106A84" w:rsidRDefault="005553F8" w:rsidP="005553F8">
      <w:pPr>
        <w:spacing w:line="240" w:lineRule="auto"/>
        <w:rPr>
          <w:rFonts w:asciiTheme="majorHAnsi" w:hAnsiTheme="majorHAnsi" w:cstheme="majorHAnsi"/>
          <w:sz w:val="24"/>
          <w:szCs w:val="24"/>
        </w:rPr>
      </w:pPr>
      <w:r>
        <w:rPr>
          <w:rFonts w:asciiTheme="majorHAnsi" w:hAnsiTheme="majorHAnsi" w:cstheme="majorHAnsi"/>
          <w:sz w:val="24"/>
          <w:szCs w:val="24"/>
        </w:rPr>
        <w:t xml:space="preserve">Utilizing </w:t>
      </w:r>
      <w:r w:rsidR="00DE507A">
        <w:rPr>
          <w:rFonts w:asciiTheme="majorHAnsi" w:hAnsiTheme="majorHAnsi" w:cstheme="majorHAnsi"/>
          <w:sz w:val="24"/>
          <w:szCs w:val="24"/>
        </w:rPr>
        <w:t>multiple and blended instruments</w:t>
      </w:r>
      <w:r>
        <w:rPr>
          <w:rFonts w:asciiTheme="majorHAnsi" w:hAnsiTheme="majorHAnsi" w:cstheme="majorHAnsi"/>
          <w:sz w:val="24"/>
          <w:szCs w:val="24"/>
        </w:rPr>
        <w:t xml:space="preserve"> supported our ability to develop</w:t>
      </w:r>
      <w:r w:rsidR="00DE507A">
        <w:rPr>
          <w:rFonts w:asciiTheme="majorHAnsi" w:hAnsiTheme="majorHAnsi" w:cstheme="majorHAnsi"/>
          <w:sz w:val="24"/>
          <w:szCs w:val="24"/>
        </w:rPr>
        <w:t xml:space="preserve"> relevant </w:t>
      </w:r>
      <w:r w:rsidR="0066695B">
        <w:rPr>
          <w:rFonts w:asciiTheme="majorHAnsi" w:hAnsiTheme="majorHAnsi" w:cstheme="majorHAnsi"/>
          <w:sz w:val="24"/>
          <w:szCs w:val="24"/>
        </w:rPr>
        <w:t xml:space="preserve">follow-up </w:t>
      </w:r>
      <w:r w:rsidR="00DE507A">
        <w:rPr>
          <w:rFonts w:asciiTheme="majorHAnsi" w:hAnsiTheme="majorHAnsi" w:cstheme="majorHAnsi"/>
          <w:sz w:val="24"/>
          <w:szCs w:val="24"/>
        </w:rPr>
        <w:t xml:space="preserve">interview questions </w:t>
      </w:r>
      <w:r w:rsidR="00552FF9">
        <w:rPr>
          <w:rFonts w:asciiTheme="majorHAnsi" w:hAnsiTheme="majorHAnsi" w:cstheme="majorHAnsi"/>
          <w:sz w:val="24"/>
          <w:szCs w:val="24"/>
        </w:rPr>
        <w:t>for both Level 1 and Level 2</w:t>
      </w:r>
      <w:r w:rsidR="00390B62">
        <w:rPr>
          <w:rFonts w:asciiTheme="majorHAnsi" w:hAnsiTheme="majorHAnsi" w:cstheme="majorHAnsi"/>
          <w:sz w:val="24"/>
          <w:szCs w:val="24"/>
        </w:rPr>
        <w:t>,</w:t>
      </w:r>
      <w:r w:rsidR="00552FF9">
        <w:rPr>
          <w:rFonts w:asciiTheme="majorHAnsi" w:hAnsiTheme="majorHAnsi" w:cstheme="majorHAnsi"/>
          <w:sz w:val="24"/>
          <w:szCs w:val="24"/>
        </w:rPr>
        <w:t xml:space="preserve"> </w:t>
      </w:r>
      <w:r w:rsidR="0066695B">
        <w:rPr>
          <w:rFonts w:asciiTheme="majorHAnsi" w:hAnsiTheme="majorHAnsi" w:cstheme="majorHAnsi"/>
          <w:sz w:val="24"/>
          <w:szCs w:val="24"/>
        </w:rPr>
        <w:t xml:space="preserve">during weeks four through </w:t>
      </w:r>
      <w:r w:rsidR="00552FF9">
        <w:rPr>
          <w:rFonts w:asciiTheme="majorHAnsi" w:hAnsiTheme="majorHAnsi" w:cstheme="majorHAnsi"/>
          <w:sz w:val="24"/>
          <w:szCs w:val="24"/>
        </w:rPr>
        <w:t>twelve</w:t>
      </w:r>
      <w:r w:rsidR="0066695B">
        <w:rPr>
          <w:rFonts w:asciiTheme="majorHAnsi" w:hAnsiTheme="majorHAnsi" w:cstheme="majorHAnsi"/>
          <w:sz w:val="24"/>
          <w:szCs w:val="24"/>
        </w:rPr>
        <w:t xml:space="preserve"> (</w:t>
      </w:r>
      <w:r w:rsidR="0066695B" w:rsidRPr="00FA6AFB">
        <w:rPr>
          <w:rFonts w:asciiTheme="majorHAnsi" w:hAnsiTheme="majorHAnsi" w:cstheme="majorHAnsi"/>
          <w:i/>
          <w:iCs/>
          <w:sz w:val="24"/>
          <w:szCs w:val="24"/>
        </w:rPr>
        <w:t>see “Timeline”</w:t>
      </w:r>
      <w:r w:rsidR="0066695B">
        <w:rPr>
          <w:rFonts w:asciiTheme="majorHAnsi" w:hAnsiTheme="majorHAnsi" w:cstheme="majorHAnsi"/>
          <w:sz w:val="24"/>
          <w:szCs w:val="24"/>
        </w:rPr>
        <w:t xml:space="preserve">). </w:t>
      </w:r>
      <w:r w:rsidR="00D31F4F">
        <w:rPr>
          <w:rFonts w:asciiTheme="majorHAnsi" w:hAnsiTheme="majorHAnsi" w:cstheme="majorHAnsi"/>
          <w:sz w:val="24"/>
          <w:szCs w:val="24"/>
        </w:rPr>
        <w:t>During weeks eight through sixteen (</w:t>
      </w:r>
      <w:r w:rsidR="00D31F4F" w:rsidRPr="00FA6AFB">
        <w:rPr>
          <w:rFonts w:asciiTheme="majorHAnsi" w:hAnsiTheme="majorHAnsi" w:cstheme="majorHAnsi"/>
          <w:i/>
          <w:iCs/>
          <w:sz w:val="24"/>
          <w:szCs w:val="24"/>
        </w:rPr>
        <w:t>see “Timeline”</w:t>
      </w:r>
      <w:r w:rsidR="00D31F4F">
        <w:rPr>
          <w:rFonts w:asciiTheme="majorHAnsi" w:hAnsiTheme="majorHAnsi" w:cstheme="majorHAnsi"/>
          <w:sz w:val="24"/>
          <w:szCs w:val="24"/>
        </w:rPr>
        <w:t xml:space="preserve">), </w:t>
      </w:r>
      <w:r w:rsidR="0060647C">
        <w:rPr>
          <w:rFonts w:asciiTheme="majorHAnsi" w:hAnsiTheme="majorHAnsi" w:cstheme="majorHAnsi"/>
          <w:sz w:val="24"/>
          <w:szCs w:val="24"/>
        </w:rPr>
        <w:t>FCG scheduled individual and focus group interviews with the help of the ED</w:t>
      </w:r>
      <w:r w:rsidR="00D31F4F">
        <w:rPr>
          <w:rFonts w:asciiTheme="majorHAnsi" w:hAnsiTheme="majorHAnsi" w:cstheme="majorHAnsi"/>
          <w:sz w:val="24"/>
          <w:szCs w:val="24"/>
        </w:rPr>
        <w:t xml:space="preserve">. </w:t>
      </w:r>
      <w:r w:rsidR="0060647C">
        <w:rPr>
          <w:rFonts w:asciiTheme="majorHAnsi" w:hAnsiTheme="majorHAnsi" w:cstheme="majorHAnsi"/>
          <w:sz w:val="24"/>
          <w:szCs w:val="24"/>
        </w:rPr>
        <w:t xml:space="preserve">FCG evaluators </w:t>
      </w:r>
      <w:r w:rsidR="00D31F4F">
        <w:rPr>
          <w:rFonts w:asciiTheme="majorHAnsi" w:hAnsiTheme="majorHAnsi" w:cstheme="majorHAnsi"/>
          <w:sz w:val="24"/>
          <w:szCs w:val="24"/>
        </w:rPr>
        <w:t xml:space="preserve">also </w:t>
      </w:r>
      <w:r w:rsidR="0060647C">
        <w:rPr>
          <w:rFonts w:asciiTheme="majorHAnsi" w:hAnsiTheme="majorHAnsi" w:cstheme="majorHAnsi"/>
          <w:sz w:val="24"/>
          <w:szCs w:val="24"/>
        </w:rPr>
        <w:t>conducted interviews with participants</w:t>
      </w:r>
      <w:r w:rsidR="00D31F4F">
        <w:rPr>
          <w:rFonts w:asciiTheme="majorHAnsi" w:hAnsiTheme="majorHAnsi" w:cstheme="majorHAnsi"/>
          <w:sz w:val="24"/>
          <w:szCs w:val="24"/>
        </w:rPr>
        <w:t xml:space="preserve"> during this time period</w:t>
      </w:r>
      <w:r w:rsidR="0060647C">
        <w:rPr>
          <w:rFonts w:asciiTheme="majorHAnsi" w:hAnsiTheme="majorHAnsi" w:cstheme="majorHAnsi"/>
          <w:sz w:val="24"/>
          <w:szCs w:val="24"/>
        </w:rPr>
        <w:t>. For accessibility, the option to be interviewed via video conference or email was offered. In both instances, interview questions were provided to participants in an ADA compliant Word document using accessible font type, size, and color.</w:t>
      </w:r>
    </w:p>
    <w:p w14:paraId="5B11B58E" w14:textId="71202D02" w:rsidR="00501407" w:rsidRDefault="00106A84" w:rsidP="005553F8">
      <w:pPr>
        <w:spacing w:line="240" w:lineRule="auto"/>
        <w:rPr>
          <w:rFonts w:asciiTheme="majorHAnsi" w:hAnsiTheme="majorHAnsi" w:cstheme="majorHAnsi"/>
          <w:sz w:val="24"/>
          <w:szCs w:val="24"/>
        </w:rPr>
      </w:pPr>
      <w:r>
        <w:rPr>
          <w:rFonts w:asciiTheme="majorHAnsi" w:hAnsiTheme="majorHAnsi" w:cstheme="majorHAnsi"/>
          <w:sz w:val="24"/>
          <w:szCs w:val="24"/>
        </w:rPr>
        <w:t xml:space="preserve">The data collected during weeks two through sixteen was imperative for developing a Level 3 (Behavior) Action Plan Observation and Self-Reflection form focused on critical behaviors that Team Managers would need </w:t>
      </w:r>
      <w:r w:rsidR="00A65D9A">
        <w:rPr>
          <w:rFonts w:asciiTheme="majorHAnsi" w:hAnsiTheme="majorHAnsi" w:cstheme="majorHAnsi"/>
          <w:sz w:val="24"/>
          <w:szCs w:val="24"/>
        </w:rPr>
        <w:t>not only to achieve the outcomes they personally hoped to achieve</w:t>
      </w:r>
      <w:r w:rsidR="00133339">
        <w:rPr>
          <w:rFonts w:asciiTheme="majorHAnsi" w:hAnsiTheme="majorHAnsi" w:cstheme="majorHAnsi"/>
          <w:sz w:val="24"/>
          <w:szCs w:val="24"/>
        </w:rPr>
        <w:t xml:space="preserve"> (noted in Level 2 Action Plans)</w:t>
      </w:r>
      <w:r w:rsidR="00A65D9A">
        <w:rPr>
          <w:rFonts w:asciiTheme="majorHAnsi" w:hAnsiTheme="majorHAnsi" w:cstheme="majorHAnsi"/>
          <w:sz w:val="24"/>
          <w:szCs w:val="24"/>
        </w:rPr>
        <w:t>, but also key DICO outcomes.</w:t>
      </w:r>
      <w:r>
        <w:rPr>
          <w:rFonts w:asciiTheme="majorHAnsi" w:hAnsiTheme="majorHAnsi" w:cstheme="majorHAnsi"/>
          <w:sz w:val="24"/>
          <w:szCs w:val="24"/>
        </w:rPr>
        <w:t xml:space="preserve"> </w:t>
      </w:r>
      <w:r w:rsidR="00501407">
        <w:rPr>
          <w:rFonts w:asciiTheme="majorHAnsi" w:hAnsiTheme="majorHAnsi" w:cstheme="majorHAnsi"/>
          <w:sz w:val="24"/>
          <w:szCs w:val="24"/>
        </w:rPr>
        <w:t>Additionally, Communities of Practice were established and Guiding Questions provided to group leaders (experienced TMs) and participants (newer TMs) for the purpose of providing encouragement. DICO’s well-established and popular “Wine and Wisdom” nights were used to reward TMs</w:t>
      </w:r>
      <w:r w:rsidR="00121834">
        <w:rPr>
          <w:rFonts w:asciiTheme="majorHAnsi" w:hAnsiTheme="majorHAnsi" w:cstheme="majorHAnsi"/>
          <w:sz w:val="24"/>
          <w:szCs w:val="24"/>
        </w:rPr>
        <w:t>.</w:t>
      </w:r>
    </w:p>
    <w:p w14:paraId="28F39E9D" w14:textId="77777777" w:rsidR="00501407" w:rsidRDefault="00501407" w:rsidP="005553F8">
      <w:pPr>
        <w:spacing w:line="240" w:lineRule="auto"/>
        <w:rPr>
          <w:rFonts w:asciiTheme="majorHAnsi" w:hAnsiTheme="majorHAnsi" w:cstheme="majorHAnsi"/>
          <w:sz w:val="24"/>
          <w:szCs w:val="24"/>
        </w:rPr>
      </w:pPr>
    </w:p>
    <w:p w14:paraId="7A6B87F4" w14:textId="0EB5A226" w:rsidR="00121834" w:rsidRDefault="00501407" w:rsidP="00121834">
      <w:pPr>
        <w:spacing w:line="240" w:lineRule="auto"/>
        <w:rPr>
          <w:rFonts w:asciiTheme="majorHAnsi" w:hAnsiTheme="majorHAnsi" w:cstheme="majorHAnsi"/>
          <w:sz w:val="24"/>
          <w:szCs w:val="24"/>
        </w:rPr>
      </w:pPr>
      <w:r>
        <w:rPr>
          <w:rFonts w:asciiTheme="majorHAnsi" w:hAnsiTheme="majorHAnsi" w:cstheme="majorHAnsi"/>
          <w:sz w:val="24"/>
          <w:szCs w:val="24"/>
        </w:rPr>
        <w:t>During weeks eight through twenty-four (</w:t>
      </w:r>
      <w:r w:rsidRPr="00FA6AFB">
        <w:rPr>
          <w:rFonts w:asciiTheme="majorHAnsi" w:hAnsiTheme="majorHAnsi" w:cstheme="majorHAnsi"/>
          <w:i/>
          <w:iCs/>
          <w:sz w:val="24"/>
          <w:szCs w:val="24"/>
        </w:rPr>
        <w:t>see “Timeline”</w:t>
      </w:r>
      <w:r>
        <w:rPr>
          <w:rFonts w:asciiTheme="majorHAnsi" w:hAnsiTheme="majorHAnsi" w:cstheme="majorHAnsi"/>
          <w:sz w:val="24"/>
          <w:szCs w:val="24"/>
        </w:rPr>
        <w:t>)</w:t>
      </w:r>
      <w:r>
        <w:rPr>
          <w:rFonts w:asciiTheme="majorHAnsi" w:hAnsiTheme="majorHAnsi" w:cstheme="majorHAnsi"/>
          <w:i/>
          <w:iCs/>
          <w:sz w:val="24"/>
          <w:szCs w:val="24"/>
        </w:rPr>
        <w:t xml:space="preserve"> </w:t>
      </w:r>
      <w:r>
        <w:rPr>
          <w:rFonts w:asciiTheme="majorHAnsi" w:hAnsiTheme="majorHAnsi" w:cstheme="majorHAnsi"/>
          <w:sz w:val="24"/>
          <w:szCs w:val="24"/>
        </w:rPr>
        <w:t xml:space="preserve">RDs or regional support personnel used the aforementioned form to observe TMs during live or recorded team meetings, once or twice per month. TMs used the same form to reflect on their own behaviors. Then, </w:t>
      </w:r>
      <w:r w:rsidR="00CD4D47">
        <w:rPr>
          <w:rFonts w:asciiTheme="majorHAnsi" w:hAnsiTheme="majorHAnsi" w:cstheme="majorHAnsi"/>
          <w:sz w:val="24"/>
          <w:szCs w:val="24"/>
        </w:rPr>
        <w:t xml:space="preserve">the </w:t>
      </w:r>
      <w:r>
        <w:rPr>
          <w:rFonts w:asciiTheme="majorHAnsi" w:hAnsiTheme="majorHAnsi" w:cstheme="majorHAnsi"/>
          <w:sz w:val="24"/>
          <w:szCs w:val="24"/>
        </w:rPr>
        <w:t xml:space="preserve">RDs/support personnel </w:t>
      </w:r>
      <w:r w:rsidR="00CD4D47">
        <w:rPr>
          <w:rFonts w:asciiTheme="majorHAnsi" w:hAnsiTheme="majorHAnsi" w:cstheme="majorHAnsi"/>
          <w:sz w:val="24"/>
          <w:szCs w:val="24"/>
        </w:rPr>
        <w:t xml:space="preserve">who were </w:t>
      </w:r>
      <w:r>
        <w:rPr>
          <w:rFonts w:asciiTheme="majorHAnsi" w:hAnsiTheme="majorHAnsi" w:cstheme="majorHAnsi"/>
          <w:sz w:val="24"/>
          <w:szCs w:val="24"/>
        </w:rPr>
        <w:t xml:space="preserve">assigned to work with specific TMs would schedule a monthly meeting to compare, contrast, and discuss observations/self-reflections. </w:t>
      </w:r>
      <w:r w:rsidR="00CD4D47">
        <w:rPr>
          <w:rFonts w:asciiTheme="majorHAnsi" w:hAnsiTheme="majorHAnsi" w:cstheme="majorHAnsi"/>
          <w:sz w:val="24"/>
          <w:szCs w:val="24"/>
        </w:rPr>
        <w:t xml:space="preserve">This allowed RDs/support personnel to provide “on-the-job-training,” provide relevant refreshers, and to answer clarifying questions for TMs. </w:t>
      </w:r>
      <w:r w:rsidR="00121834">
        <w:rPr>
          <w:rFonts w:asciiTheme="majorHAnsi" w:hAnsiTheme="majorHAnsi" w:cstheme="majorHAnsi"/>
          <w:sz w:val="24"/>
          <w:szCs w:val="24"/>
        </w:rPr>
        <w:t xml:space="preserve">Communities of Practice met at least once per month, and because an experienced TM was grouped with less experienced or completely new TMs there was a built-in opportunity for mentoring/coaching. “Wine and Wisdom” nights were held once per month and used as a forum to provide </w:t>
      </w:r>
      <w:r w:rsidR="00121834" w:rsidRPr="00121834">
        <w:rPr>
          <w:rFonts w:asciiTheme="majorHAnsi" w:hAnsiTheme="majorHAnsi" w:cstheme="majorHAnsi"/>
          <w:sz w:val="24"/>
          <w:szCs w:val="24"/>
        </w:rPr>
        <w:t>verbal or written praise to TMs for performing critical behaviors.</w:t>
      </w:r>
      <w:r w:rsidR="00C96BCE">
        <w:rPr>
          <w:rFonts w:asciiTheme="majorHAnsi" w:hAnsiTheme="majorHAnsi" w:cstheme="majorHAnsi"/>
          <w:sz w:val="24"/>
          <w:szCs w:val="24"/>
        </w:rPr>
        <w:t xml:space="preserve"> Accessibility considerations included forms, guiding questions, and rewards in ADA compliant Word documents created with accessible font type, size, and color. Communities of Practice had the option to meet in person, via video conferencing tool, and/or use a collaborative board to share and respond to ideas.</w:t>
      </w:r>
    </w:p>
    <w:p w14:paraId="691A43B3" w14:textId="2FA41733" w:rsidR="00AD0A90" w:rsidRDefault="00AD0A90" w:rsidP="00121834">
      <w:pPr>
        <w:spacing w:line="240" w:lineRule="auto"/>
        <w:rPr>
          <w:rFonts w:asciiTheme="majorHAnsi" w:hAnsiTheme="majorHAnsi" w:cstheme="majorHAnsi"/>
          <w:sz w:val="24"/>
          <w:szCs w:val="24"/>
        </w:rPr>
      </w:pPr>
    </w:p>
    <w:p w14:paraId="451ACBF4" w14:textId="73977BF7" w:rsidR="00AD0A90" w:rsidRDefault="00AD0A90" w:rsidP="00121834">
      <w:pPr>
        <w:spacing w:line="240" w:lineRule="auto"/>
        <w:rPr>
          <w:rFonts w:asciiTheme="majorHAnsi" w:hAnsiTheme="majorHAnsi" w:cstheme="majorHAnsi"/>
          <w:sz w:val="24"/>
          <w:szCs w:val="24"/>
        </w:rPr>
      </w:pPr>
      <w:r>
        <w:rPr>
          <w:rFonts w:asciiTheme="majorHAnsi" w:hAnsiTheme="majorHAnsi" w:cstheme="majorHAnsi"/>
          <w:sz w:val="24"/>
          <w:szCs w:val="24"/>
        </w:rPr>
        <w:t xml:space="preserve">FCG Evaluators requested that RDs/support personnel and TMs who were willing to share completed observation/self-reflection forms </w:t>
      </w:r>
      <w:r w:rsidR="00602DED">
        <w:rPr>
          <w:rFonts w:asciiTheme="majorHAnsi" w:hAnsiTheme="majorHAnsi" w:cstheme="majorHAnsi"/>
          <w:sz w:val="24"/>
          <w:szCs w:val="24"/>
        </w:rPr>
        <w:t xml:space="preserve">to email the forms to FCG directly for analysis. FCG worked with the ED to </w:t>
      </w:r>
      <w:r w:rsidR="00DE7792">
        <w:rPr>
          <w:rFonts w:asciiTheme="majorHAnsi" w:hAnsiTheme="majorHAnsi" w:cstheme="majorHAnsi"/>
          <w:sz w:val="24"/>
          <w:szCs w:val="24"/>
        </w:rPr>
        <w:t xml:space="preserve">schedule and conduct interviews with Community of Practice leaders and “Wine and Wisdom” facilitators regarding their experiences, observations, and </w:t>
      </w:r>
      <w:r w:rsidR="00782F29">
        <w:rPr>
          <w:rFonts w:asciiTheme="majorHAnsi" w:hAnsiTheme="majorHAnsi" w:cstheme="majorHAnsi"/>
          <w:sz w:val="24"/>
          <w:szCs w:val="24"/>
        </w:rPr>
        <w:t xml:space="preserve">the </w:t>
      </w:r>
      <w:r w:rsidR="00DE7792">
        <w:rPr>
          <w:rFonts w:asciiTheme="majorHAnsi" w:hAnsiTheme="majorHAnsi" w:cstheme="majorHAnsi"/>
          <w:sz w:val="24"/>
          <w:szCs w:val="24"/>
        </w:rPr>
        <w:t>value of using verbal/written rewards.</w:t>
      </w:r>
    </w:p>
    <w:p w14:paraId="157B98C9" w14:textId="41A119C8" w:rsidR="00782F29" w:rsidRDefault="00782F29" w:rsidP="00121834">
      <w:pPr>
        <w:spacing w:line="240" w:lineRule="auto"/>
        <w:rPr>
          <w:rFonts w:asciiTheme="majorHAnsi" w:hAnsiTheme="majorHAnsi" w:cstheme="majorHAnsi"/>
          <w:sz w:val="24"/>
          <w:szCs w:val="24"/>
        </w:rPr>
      </w:pPr>
    </w:p>
    <w:p w14:paraId="1FCB4C37" w14:textId="537D5F1B" w:rsidR="00106A84" w:rsidRDefault="005762E2" w:rsidP="008F6870">
      <w:pPr>
        <w:spacing w:line="240" w:lineRule="auto"/>
        <w:rPr>
          <w:rFonts w:asciiTheme="majorHAnsi" w:hAnsiTheme="majorHAnsi" w:cstheme="majorHAnsi"/>
          <w:sz w:val="24"/>
          <w:szCs w:val="24"/>
        </w:rPr>
      </w:pPr>
      <w:r w:rsidRPr="00BF085F">
        <w:rPr>
          <w:rFonts w:asciiTheme="majorHAnsi" w:hAnsiTheme="majorHAnsi" w:cstheme="majorHAnsi"/>
          <w:sz w:val="24"/>
          <w:szCs w:val="24"/>
        </w:rPr>
        <w:t>During weeks twenty-six through fifty-two (</w:t>
      </w:r>
      <w:r w:rsidRPr="00BF085F">
        <w:rPr>
          <w:rFonts w:asciiTheme="majorHAnsi" w:hAnsiTheme="majorHAnsi" w:cstheme="majorHAnsi"/>
          <w:i/>
          <w:iCs/>
          <w:sz w:val="24"/>
          <w:szCs w:val="24"/>
        </w:rPr>
        <w:t>see “Timeline”</w:t>
      </w:r>
      <w:r w:rsidRPr="00BF085F">
        <w:rPr>
          <w:rFonts w:asciiTheme="majorHAnsi" w:hAnsiTheme="majorHAnsi" w:cstheme="majorHAnsi"/>
          <w:sz w:val="24"/>
          <w:szCs w:val="24"/>
        </w:rPr>
        <w:t>)</w:t>
      </w:r>
      <w:r w:rsidR="00BF085F">
        <w:rPr>
          <w:rFonts w:asciiTheme="majorHAnsi" w:hAnsiTheme="majorHAnsi" w:cstheme="majorHAnsi"/>
          <w:sz w:val="24"/>
          <w:szCs w:val="24"/>
        </w:rPr>
        <w:t>, FCG evaluators worked with the ED to collect Level 4 data by scheduling and conducting individual/focus group interviews with other key stakeholders (RDs/support personnel, experienced TMs, facilitators) regarding observations/self-reflections, Community of Practice experiences, and “Wine and Wisdom” rewards</w:t>
      </w:r>
      <w:r w:rsidR="00BE6408">
        <w:rPr>
          <w:rFonts w:asciiTheme="majorHAnsi" w:hAnsiTheme="majorHAnsi" w:cstheme="majorHAnsi"/>
          <w:sz w:val="24"/>
          <w:szCs w:val="24"/>
        </w:rPr>
        <w:t xml:space="preserve">, which allowed us to </w:t>
      </w:r>
      <w:r w:rsidR="00BF085F">
        <w:rPr>
          <w:rFonts w:asciiTheme="majorHAnsi" w:hAnsiTheme="majorHAnsi" w:cstheme="majorHAnsi"/>
          <w:sz w:val="24"/>
          <w:szCs w:val="24"/>
        </w:rPr>
        <w:t>determi</w:t>
      </w:r>
      <w:r w:rsidR="00BE6408">
        <w:rPr>
          <w:rFonts w:asciiTheme="majorHAnsi" w:hAnsiTheme="majorHAnsi" w:cstheme="majorHAnsi"/>
          <w:sz w:val="24"/>
          <w:szCs w:val="24"/>
        </w:rPr>
        <w:t>ne</w:t>
      </w:r>
      <w:r w:rsidR="00BF085F">
        <w:rPr>
          <w:rFonts w:asciiTheme="majorHAnsi" w:hAnsiTheme="majorHAnsi" w:cstheme="majorHAnsi"/>
          <w:sz w:val="24"/>
          <w:szCs w:val="24"/>
        </w:rPr>
        <w:t xml:space="preserve"> the level to which learners </w:t>
      </w:r>
      <w:r w:rsidR="00BE6408">
        <w:rPr>
          <w:rFonts w:asciiTheme="majorHAnsi" w:hAnsiTheme="majorHAnsi" w:cstheme="majorHAnsi"/>
          <w:sz w:val="24"/>
          <w:szCs w:val="24"/>
        </w:rPr>
        <w:t>engaged in</w:t>
      </w:r>
      <w:r w:rsidR="00BF085F">
        <w:rPr>
          <w:rFonts w:asciiTheme="majorHAnsi" w:hAnsiTheme="majorHAnsi" w:cstheme="majorHAnsi"/>
          <w:sz w:val="24"/>
          <w:szCs w:val="24"/>
        </w:rPr>
        <w:t xml:space="preserve"> critical behaviors related to key organizational </w:t>
      </w:r>
      <w:r w:rsidR="00BF085F">
        <w:rPr>
          <w:rFonts w:asciiTheme="majorHAnsi" w:hAnsiTheme="majorHAnsi" w:cstheme="majorHAnsi"/>
          <w:sz w:val="24"/>
          <w:szCs w:val="24"/>
        </w:rPr>
        <w:lastRenderedPageBreak/>
        <w:t xml:space="preserve">outcomes. </w:t>
      </w:r>
      <w:r w:rsidR="00BE6408">
        <w:rPr>
          <w:rFonts w:asciiTheme="majorHAnsi" w:hAnsiTheme="majorHAnsi" w:cstheme="majorHAnsi"/>
          <w:sz w:val="24"/>
          <w:szCs w:val="24"/>
        </w:rPr>
        <w:t>FCG also</w:t>
      </w:r>
      <w:r w:rsidR="006E280A">
        <w:rPr>
          <w:rFonts w:asciiTheme="majorHAnsi" w:hAnsiTheme="majorHAnsi" w:cstheme="majorHAnsi"/>
          <w:sz w:val="24"/>
          <w:szCs w:val="24"/>
        </w:rPr>
        <w:t xml:space="preserve"> worked with the ED to email and ask for responses to a Request for Validation letter. The requests for validation served two purposes: to obtain data we could use to correlate outcomes to training and to attain historical comparison data</w:t>
      </w:r>
      <w:r w:rsidR="00953480">
        <w:rPr>
          <w:rFonts w:asciiTheme="majorHAnsi" w:hAnsiTheme="majorHAnsi" w:cstheme="majorHAnsi"/>
          <w:sz w:val="24"/>
          <w:szCs w:val="24"/>
        </w:rPr>
        <w:t xml:space="preserve"> from experienced TMs about past live trainings versus the new asynchronous training modules</w:t>
      </w:r>
      <w:r w:rsidR="00B277B1">
        <w:rPr>
          <w:rFonts w:asciiTheme="majorHAnsi" w:hAnsiTheme="majorHAnsi" w:cstheme="majorHAnsi"/>
          <w:sz w:val="24"/>
          <w:szCs w:val="24"/>
        </w:rPr>
        <w:t xml:space="preserve"> (Kirkpatrick &amp; Kirkpatrick, 2016)</w:t>
      </w:r>
      <w:r w:rsidR="00953480">
        <w:rPr>
          <w:rFonts w:asciiTheme="majorHAnsi" w:hAnsiTheme="majorHAnsi" w:cstheme="majorHAnsi"/>
          <w:sz w:val="24"/>
          <w:szCs w:val="24"/>
        </w:rPr>
        <w:t>.</w:t>
      </w:r>
      <w:r w:rsidR="006E280A">
        <w:rPr>
          <w:rFonts w:asciiTheme="majorHAnsi" w:hAnsiTheme="majorHAnsi" w:cstheme="majorHAnsi"/>
          <w:sz w:val="24"/>
          <w:szCs w:val="24"/>
        </w:rPr>
        <w:t xml:space="preserve"> </w:t>
      </w:r>
      <w:r w:rsidR="00BE6408">
        <w:rPr>
          <w:rFonts w:asciiTheme="majorHAnsi" w:hAnsiTheme="majorHAnsi" w:cstheme="majorHAnsi"/>
          <w:sz w:val="24"/>
          <w:szCs w:val="24"/>
        </w:rPr>
        <w:t xml:space="preserve">The final element of the Level 4 evaluation was accessing the DICO team registration site to determine the percent of TMs who returned to manage a team/teams the following 2021-2022 season. </w:t>
      </w:r>
      <w:r w:rsidR="008F6870">
        <w:rPr>
          <w:rFonts w:asciiTheme="majorHAnsi" w:hAnsiTheme="majorHAnsi" w:cstheme="majorHAnsi"/>
          <w:sz w:val="24"/>
          <w:szCs w:val="24"/>
        </w:rPr>
        <w:t>Accessibility was addressed by providing the o</w:t>
      </w:r>
      <w:r w:rsidR="008F6870" w:rsidRPr="008F6870">
        <w:rPr>
          <w:rFonts w:asciiTheme="majorHAnsi" w:hAnsiTheme="majorHAnsi" w:cstheme="majorHAnsi"/>
          <w:sz w:val="24"/>
          <w:szCs w:val="24"/>
        </w:rPr>
        <w:t xml:space="preserve">ption </w:t>
      </w:r>
      <w:r w:rsidR="008F6870">
        <w:rPr>
          <w:rFonts w:asciiTheme="majorHAnsi" w:hAnsiTheme="majorHAnsi" w:cstheme="majorHAnsi"/>
          <w:sz w:val="24"/>
          <w:szCs w:val="24"/>
        </w:rPr>
        <w:t xml:space="preserve">for interviews </w:t>
      </w:r>
      <w:r w:rsidR="008F6870" w:rsidRPr="008F6870">
        <w:rPr>
          <w:rFonts w:asciiTheme="majorHAnsi" w:hAnsiTheme="majorHAnsi" w:cstheme="majorHAnsi"/>
          <w:sz w:val="24"/>
          <w:szCs w:val="24"/>
        </w:rPr>
        <w:t xml:space="preserve">to be </w:t>
      </w:r>
      <w:r w:rsidR="008F6870">
        <w:rPr>
          <w:rFonts w:asciiTheme="majorHAnsi" w:hAnsiTheme="majorHAnsi" w:cstheme="majorHAnsi"/>
          <w:sz w:val="24"/>
          <w:szCs w:val="24"/>
        </w:rPr>
        <w:t>conducted</w:t>
      </w:r>
      <w:r w:rsidR="008F6870" w:rsidRPr="008F6870">
        <w:rPr>
          <w:rFonts w:asciiTheme="majorHAnsi" w:hAnsiTheme="majorHAnsi" w:cstheme="majorHAnsi"/>
          <w:sz w:val="24"/>
          <w:szCs w:val="24"/>
        </w:rPr>
        <w:t xml:space="preserve"> orally (by phone, video conference, or in person) or via email. Emailed interview questions were written with accessible font type, size, and color.</w:t>
      </w:r>
      <w:r w:rsidR="008F6870">
        <w:rPr>
          <w:rFonts w:asciiTheme="majorHAnsi" w:hAnsiTheme="majorHAnsi" w:cstheme="majorHAnsi"/>
          <w:sz w:val="24"/>
          <w:szCs w:val="24"/>
        </w:rPr>
        <w:t xml:space="preserve"> </w:t>
      </w:r>
      <w:r w:rsidR="008F6870" w:rsidRPr="008F6870">
        <w:rPr>
          <w:rFonts w:asciiTheme="majorHAnsi" w:hAnsiTheme="majorHAnsi" w:cstheme="majorHAnsi"/>
          <w:sz w:val="24"/>
          <w:szCs w:val="24"/>
        </w:rPr>
        <w:t xml:space="preserve">The Request for Validation Letter was </w:t>
      </w:r>
      <w:r w:rsidR="008F6870">
        <w:rPr>
          <w:rFonts w:asciiTheme="majorHAnsi" w:hAnsiTheme="majorHAnsi" w:cstheme="majorHAnsi"/>
          <w:sz w:val="24"/>
          <w:szCs w:val="24"/>
        </w:rPr>
        <w:t xml:space="preserve">also </w:t>
      </w:r>
      <w:r w:rsidR="008F6870" w:rsidRPr="008F6870">
        <w:rPr>
          <w:rFonts w:asciiTheme="majorHAnsi" w:hAnsiTheme="majorHAnsi" w:cstheme="majorHAnsi"/>
          <w:sz w:val="24"/>
          <w:szCs w:val="24"/>
        </w:rPr>
        <w:t>written with accessible font type, size, and color.</w:t>
      </w:r>
    </w:p>
    <w:p w14:paraId="77108B26" w14:textId="77777777" w:rsidR="005E0912" w:rsidRDefault="005E0912" w:rsidP="00967C14">
      <w:pPr>
        <w:rPr>
          <w:rFonts w:asciiTheme="majorHAnsi" w:hAnsiTheme="majorHAnsi" w:cstheme="majorHAnsi"/>
          <w:sz w:val="24"/>
          <w:szCs w:val="24"/>
        </w:rPr>
      </w:pPr>
    </w:p>
    <w:p w14:paraId="1BE06DEE" w14:textId="05C4C5CA" w:rsidR="005E0912" w:rsidRPr="00BE6408" w:rsidRDefault="00BE6408" w:rsidP="00BE6408">
      <w:pPr>
        <w:spacing w:line="240" w:lineRule="auto"/>
        <w:rPr>
          <w:rFonts w:asciiTheme="majorHAnsi" w:hAnsiTheme="majorHAnsi" w:cstheme="majorHAnsi"/>
          <w:sz w:val="24"/>
          <w:szCs w:val="24"/>
        </w:rPr>
      </w:pPr>
      <w:r w:rsidRPr="00BE6408">
        <w:rPr>
          <w:rFonts w:asciiTheme="majorHAnsi" w:hAnsiTheme="majorHAnsi" w:cstheme="majorHAnsi"/>
          <w:sz w:val="24"/>
          <w:szCs w:val="24"/>
        </w:rPr>
        <w:t xml:space="preserve">It is worth noting that there was a </w:t>
      </w:r>
      <w:r w:rsidR="00CE08FC">
        <w:rPr>
          <w:rFonts w:asciiTheme="majorHAnsi" w:hAnsiTheme="majorHAnsi" w:cstheme="majorHAnsi"/>
          <w:sz w:val="24"/>
          <w:szCs w:val="24"/>
        </w:rPr>
        <w:t>good deal</w:t>
      </w:r>
      <w:r w:rsidRPr="00BE6408">
        <w:rPr>
          <w:rFonts w:asciiTheme="majorHAnsi" w:hAnsiTheme="majorHAnsi" w:cstheme="majorHAnsi"/>
          <w:sz w:val="24"/>
          <w:szCs w:val="24"/>
        </w:rPr>
        <w:t xml:space="preserve"> of overlap within the timeline to develop the instruments as well as to collect data.</w:t>
      </w:r>
      <w:r>
        <w:rPr>
          <w:rFonts w:asciiTheme="majorHAnsi" w:hAnsiTheme="majorHAnsi" w:cstheme="majorHAnsi"/>
          <w:sz w:val="24"/>
          <w:szCs w:val="24"/>
        </w:rPr>
        <w:t xml:space="preserve"> This overlap was meant to account for the fact that TMs completed the training over time</w:t>
      </w:r>
      <w:r w:rsidR="00422725">
        <w:rPr>
          <w:rFonts w:asciiTheme="majorHAnsi" w:hAnsiTheme="majorHAnsi" w:cstheme="majorHAnsi"/>
          <w:sz w:val="24"/>
          <w:szCs w:val="24"/>
        </w:rPr>
        <w:t>/</w:t>
      </w:r>
      <w:r>
        <w:rPr>
          <w:rFonts w:asciiTheme="majorHAnsi" w:hAnsiTheme="majorHAnsi" w:cstheme="majorHAnsi"/>
          <w:sz w:val="24"/>
          <w:szCs w:val="24"/>
        </w:rPr>
        <w:t xml:space="preserve">at different times, depending on when </w:t>
      </w:r>
      <w:r w:rsidR="00CE08FC">
        <w:rPr>
          <w:rFonts w:asciiTheme="majorHAnsi" w:hAnsiTheme="majorHAnsi" w:cstheme="majorHAnsi"/>
          <w:sz w:val="24"/>
          <w:szCs w:val="24"/>
        </w:rPr>
        <w:t>TMs</w:t>
      </w:r>
      <w:r>
        <w:rPr>
          <w:rFonts w:asciiTheme="majorHAnsi" w:hAnsiTheme="majorHAnsi" w:cstheme="majorHAnsi"/>
          <w:sz w:val="24"/>
          <w:szCs w:val="24"/>
        </w:rPr>
        <w:t xml:space="preserve"> registered their teams </w:t>
      </w:r>
      <w:r w:rsidR="00CE08FC">
        <w:rPr>
          <w:rFonts w:asciiTheme="majorHAnsi" w:hAnsiTheme="majorHAnsi" w:cstheme="majorHAnsi"/>
          <w:sz w:val="24"/>
          <w:szCs w:val="24"/>
        </w:rPr>
        <w:t xml:space="preserve">(September 2020 – November 2020) </w:t>
      </w:r>
      <w:r>
        <w:rPr>
          <w:rFonts w:asciiTheme="majorHAnsi" w:hAnsiTheme="majorHAnsi" w:cstheme="majorHAnsi"/>
          <w:sz w:val="24"/>
          <w:szCs w:val="24"/>
        </w:rPr>
        <w:t xml:space="preserve">and allowed us to keep the evaluation moving </w:t>
      </w:r>
      <w:r w:rsidR="00422725">
        <w:rPr>
          <w:rFonts w:asciiTheme="majorHAnsi" w:hAnsiTheme="majorHAnsi" w:cstheme="majorHAnsi"/>
          <w:sz w:val="24"/>
          <w:szCs w:val="24"/>
        </w:rPr>
        <w:t xml:space="preserve">forward </w:t>
      </w:r>
      <w:r>
        <w:rPr>
          <w:rFonts w:asciiTheme="majorHAnsi" w:hAnsiTheme="majorHAnsi" w:cstheme="majorHAnsi"/>
          <w:sz w:val="24"/>
          <w:szCs w:val="24"/>
        </w:rPr>
        <w:t>by analyzing data as it was received.</w:t>
      </w:r>
      <w:r w:rsidR="00422725">
        <w:rPr>
          <w:rFonts w:asciiTheme="majorHAnsi" w:hAnsiTheme="majorHAnsi" w:cstheme="majorHAnsi"/>
          <w:sz w:val="24"/>
          <w:szCs w:val="24"/>
        </w:rPr>
        <w:t xml:space="preserve"> As support for this approach, Kirkpatrick and Kirkpatrick (2016) note that data analysis and reporting is best treated as “an ongoing process that occurs throughout program implementation, not a discrete activity that occurs at the end of the process” (p. 118).</w:t>
      </w:r>
    </w:p>
    <w:p w14:paraId="6D57B471" w14:textId="77777777" w:rsidR="005E196F" w:rsidRDefault="005E196F" w:rsidP="00967C14">
      <w:pPr>
        <w:rPr>
          <w:rFonts w:asciiTheme="majorHAnsi" w:hAnsiTheme="majorHAnsi" w:cstheme="majorHAnsi"/>
          <w:b/>
          <w:bCs/>
          <w:sz w:val="24"/>
          <w:szCs w:val="24"/>
        </w:rPr>
      </w:pPr>
    </w:p>
    <w:p w14:paraId="4AB8273A" w14:textId="77777777" w:rsidR="005E196F" w:rsidRDefault="005E196F" w:rsidP="00967C14">
      <w:pPr>
        <w:rPr>
          <w:rFonts w:asciiTheme="majorHAnsi" w:hAnsiTheme="majorHAnsi" w:cstheme="majorHAnsi"/>
          <w:b/>
          <w:bCs/>
          <w:sz w:val="24"/>
          <w:szCs w:val="24"/>
        </w:rPr>
      </w:pPr>
    </w:p>
    <w:p w14:paraId="5D39994E" w14:textId="77777777" w:rsidR="005E196F" w:rsidRDefault="005E196F" w:rsidP="00967C14">
      <w:pPr>
        <w:rPr>
          <w:rFonts w:asciiTheme="majorHAnsi" w:hAnsiTheme="majorHAnsi" w:cstheme="majorHAnsi"/>
          <w:b/>
          <w:bCs/>
          <w:sz w:val="24"/>
          <w:szCs w:val="24"/>
        </w:rPr>
      </w:pPr>
    </w:p>
    <w:p w14:paraId="7A70876F" w14:textId="77777777" w:rsidR="005E196F" w:rsidRDefault="005E196F" w:rsidP="00967C14">
      <w:pPr>
        <w:rPr>
          <w:rFonts w:asciiTheme="majorHAnsi" w:hAnsiTheme="majorHAnsi" w:cstheme="majorHAnsi"/>
          <w:b/>
          <w:bCs/>
          <w:sz w:val="24"/>
          <w:szCs w:val="24"/>
        </w:rPr>
      </w:pPr>
    </w:p>
    <w:p w14:paraId="48BC93F6" w14:textId="77777777" w:rsidR="005E196F" w:rsidRDefault="005E196F" w:rsidP="00967C14">
      <w:pPr>
        <w:rPr>
          <w:rFonts w:asciiTheme="majorHAnsi" w:hAnsiTheme="majorHAnsi" w:cstheme="majorHAnsi"/>
          <w:b/>
          <w:bCs/>
          <w:sz w:val="24"/>
          <w:szCs w:val="24"/>
        </w:rPr>
      </w:pPr>
    </w:p>
    <w:p w14:paraId="5F3DC4EA" w14:textId="77777777" w:rsidR="005E196F" w:rsidRDefault="005E196F" w:rsidP="00967C14">
      <w:pPr>
        <w:rPr>
          <w:rFonts w:asciiTheme="majorHAnsi" w:hAnsiTheme="majorHAnsi" w:cstheme="majorHAnsi"/>
          <w:b/>
          <w:bCs/>
          <w:sz w:val="24"/>
          <w:szCs w:val="24"/>
        </w:rPr>
      </w:pPr>
    </w:p>
    <w:p w14:paraId="394CF0EC" w14:textId="77777777" w:rsidR="005E196F" w:rsidRDefault="005E196F" w:rsidP="00967C14">
      <w:pPr>
        <w:rPr>
          <w:rFonts w:asciiTheme="majorHAnsi" w:hAnsiTheme="majorHAnsi" w:cstheme="majorHAnsi"/>
          <w:b/>
          <w:bCs/>
          <w:sz w:val="24"/>
          <w:szCs w:val="24"/>
        </w:rPr>
      </w:pPr>
    </w:p>
    <w:p w14:paraId="7D2FF22B" w14:textId="77777777" w:rsidR="005E196F" w:rsidRDefault="005E196F" w:rsidP="00967C14">
      <w:pPr>
        <w:rPr>
          <w:rFonts w:asciiTheme="majorHAnsi" w:hAnsiTheme="majorHAnsi" w:cstheme="majorHAnsi"/>
          <w:b/>
          <w:bCs/>
          <w:sz w:val="24"/>
          <w:szCs w:val="24"/>
        </w:rPr>
      </w:pPr>
    </w:p>
    <w:p w14:paraId="1093F35F" w14:textId="77777777" w:rsidR="005E196F" w:rsidRDefault="005E196F" w:rsidP="00967C14">
      <w:pPr>
        <w:rPr>
          <w:rFonts w:asciiTheme="majorHAnsi" w:hAnsiTheme="majorHAnsi" w:cstheme="majorHAnsi"/>
          <w:b/>
          <w:bCs/>
          <w:sz w:val="24"/>
          <w:szCs w:val="24"/>
        </w:rPr>
      </w:pPr>
    </w:p>
    <w:p w14:paraId="02B24F4C" w14:textId="77777777" w:rsidR="005E196F" w:rsidRDefault="005E196F" w:rsidP="00967C14">
      <w:pPr>
        <w:rPr>
          <w:rFonts w:asciiTheme="majorHAnsi" w:hAnsiTheme="majorHAnsi" w:cstheme="majorHAnsi"/>
          <w:b/>
          <w:bCs/>
          <w:sz w:val="24"/>
          <w:szCs w:val="24"/>
        </w:rPr>
      </w:pPr>
    </w:p>
    <w:p w14:paraId="38C168D9" w14:textId="77777777" w:rsidR="005E196F" w:rsidRDefault="005E196F" w:rsidP="00967C14">
      <w:pPr>
        <w:rPr>
          <w:rFonts w:asciiTheme="majorHAnsi" w:hAnsiTheme="majorHAnsi" w:cstheme="majorHAnsi"/>
          <w:b/>
          <w:bCs/>
          <w:sz w:val="24"/>
          <w:szCs w:val="24"/>
        </w:rPr>
      </w:pPr>
    </w:p>
    <w:p w14:paraId="297497EF" w14:textId="77777777" w:rsidR="005E196F" w:rsidRDefault="005E196F" w:rsidP="00967C14">
      <w:pPr>
        <w:rPr>
          <w:rFonts w:asciiTheme="majorHAnsi" w:hAnsiTheme="majorHAnsi" w:cstheme="majorHAnsi"/>
          <w:b/>
          <w:bCs/>
          <w:sz w:val="24"/>
          <w:szCs w:val="24"/>
        </w:rPr>
      </w:pPr>
    </w:p>
    <w:p w14:paraId="7952D343" w14:textId="77777777" w:rsidR="005E196F" w:rsidRDefault="005E196F" w:rsidP="00967C14">
      <w:pPr>
        <w:rPr>
          <w:rFonts w:asciiTheme="majorHAnsi" w:hAnsiTheme="majorHAnsi" w:cstheme="majorHAnsi"/>
          <w:b/>
          <w:bCs/>
          <w:sz w:val="24"/>
          <w:szCs w:val="24"/>
        </w:rPr>
      </w:pPr>
    </w:p>
    <w:p w14:paraId="302491C4" w14:textId="77777777" w:rsidR="005E196F" w:rsidRDefault="005E196F" w:rsidP="00967C14">
      <w:pPr>
        <w:rPr>
          <w:rFonts w:asciiTheme="majorHAnsi" w:hAnsiTheme="majorHAnsi" w:cstheme="majorHAnsi"/>
          <w:b/>
          <w:bCs/>
          <w:sz w:val="24"/>
          <w:szCs w:val="24"/>
        </w:rPr>
      </w:pPr>
    </w:p>
    <w:p w14:paraId="35E0A539" w14:textId="77777777" w:rsidR="005E196F" w:rsidRDefault="005E196F" w:rsidP="00967C14">
      <w:pPr>
        <w:rPr>
          <w:rFonts w:asciiTheme="majorHAnsi" w:hAnsiTheme="majorHAnsi" w:cstheme="majorHAnsi"/>
          <w:b/>
          <w:bCs/>
          <w:sz w:val="24"/>
          <w:szCs w:val="24"/>
        </w:rPr>
      </w:pPr>
    </w:p>
    <w:p w14:paraId="6216E057" w14:textId="77777777" w:rsidR="005E196F" w:rsidRDefault="005E196F" w:rsidP="00967C14">
      <w:pPr>
        <w:rPr>
          <w:rFonts w:asciiTheme="majorHAnsi" w:hAnsiTheme="majorHAnsi" w:cstheme="majorHAnsi"/>
          <w:b/>
          <w:bCs/>
          <w:sz w:val="24"/>
          <w:szCs w:val="24"/>
        </w:rPr>
      </w:pPr>
    </w:p>
    <w:p w14:paraId="52BB3C04" w14:textId="77777777" w:rsidR="005E196F" w:rsidRDefault="005E196F" w:rsidP="00967C14">
      <w:pPr>
        <w:rPr>
          <w:rFonts w:asciiTheme="majorHAnsi" w:hAnsiTheme="majorHAnsi" w:cstheme="majorHAnsi"/>
          <w:b/>
          <w:bCs/>
          <w:sz w:val="24"/>
          <w:szCs w:val="24"/>
        </w:rPr>
      </w:pPr>
    </w:p>
    <w:p w14:paraId="63E7A012" w14:textId="77777777" w:rsidR="005E196F" w:rsidRDefault="005E196F" w:rsidP="00967C14">
      <w:pPr>
        <w:rPr>
          <w:rFonts w:asciiTheme="majorHAnsi" w:hAnsiTheme="majorHAnsi" w:cstheme="majorHAnsi"/>
          <w:b/>
          <w:bCs/>
          <w:sz w:val="24"/>
          <w:szCs w:val="24"/>
        </w:rPr>
      </w:pPr>
    </w:p>
    <w:p w14:paraId="11774C0D" w14:textId="77777777" w:rsidR="005E196F" w:rsidRDefault="005E196F" w:rsidP="00967C14">
      <w:pPr>
        <w:rPr>
          <w:rFonts w:asciiTheme="majorHAnsi" w:hAnsiTheme="majorHAnsi" w:cstheme="majorHAnsi"/>
          <w:b/>
          <w:bCs/>
          <w:sz w:val="24"/>
          <w:szCs w:val="24"/>
        </w:rPr>
      </w:pPr>
    </w:p>
    <w:p w14:paraId="199DB288" w14:textId="77777777" w:rsidR="005E196F" w:rsidRDefault="005E196F" w:rsidP="00967C14">
      <w:pPr>
        <w:rPr>
          <w:rFonts w:asciiTheme="majorHAnsi" w:hAnsiTheme="majorHAnsi" w:cstheme="majorHAnsi"/>
          <w:b/>
          <w:bCs/>
          <w:sz w:val="24"/>
          <w:szCs w:val="24"/>
        </w:rPr>
      </w:pPr>
    </w:p>
    <w:p w14:paraId="35F2BAF3" w14:textId="77777777" w:rsidR="005E196F" w:rsidRDefault="005E196F" w:rsidP="00967C14">
      <w:pPr>
        <w:rPr>
          <w:rFonts w:asciiTheme="majorHAnsi" w:hAnsiTheme="majorHAnsi" w:cstheme="majorHAnsi"/>
          <w:b/>
          <w:bCs/>
          <w:sz w:val="24"/>
          <w:szCs w:val="24"/>
        </w:rPr>
      </w:pPr>
    </w:p>
    <w:p w14:paraId="1CD8FDE8" w14:textId="77777777" w:rsidR="005E196F" w:rsidRDefault="005E196F" w:rsidP="00967C14">
      <w:pPr>
        <w:rPr>
          <w:rFonts w:asciiTheme="majorHAnsi" w:hAnsiTheme="majorHAnsi" w:cstheme="majorHAnsi"/>
          <w:b/>
          <w:bCs/>
          <w:sz w:val="24"/>
          <w:szCs w:val="24"/>
        </w:rPr>
      </w:pPr>
    </w:p>
    <w:p w14:paraId="24FA2FFA" w14:textId="77777777" w:rsidR="005E196F" w:rsidRDefault="005E196F" w:rsidP="00967C14">
      <w:pPr>
        <w:rPr>
          <w:rFonts w:asciiTheme="majorHAnsi" w:hAnsiTheme="majorHAnsi" w:cstheme="majorHAnsi"/>
          <w:b/>
          <w:bCs/>
          <w:sz w:val="24"/>
          <w:szCs w:val="24"/>
        </w:rPr>
      </w:pPr>
    </w:p>
    <w:p w14:paraId="1A467254" w14:textId="77777777" w:rsidR="005E196F" w:rsidRDefault="005E196F" w:rsidP="00967C14">
      <w:pPr>
        <w:rPr>
          <w:rFonts w:asciiTheme="majorHAnsi" w:hAnsiTheme="majorHAnsi" w:cstheme="majorHAnsi"/>
          <w:b/>
          <w:bCs/>
          <w:sz w:val="24"/>
          <w:szCs w:val="24"/>
        </w:rPr>
      </w:pPr>
    </w:p>
    <w:p w14:paraId="04145393" w14:textId="0912334B" w:rsidR="00967C14" w:rsidRDefault="00967C14" w:rsidP="00967C14">
      <w:pPr>
        <w:rPr>
          <w:rFonts w:asciiTheme="majorHAnsi" w:hAnsiTheme="majorHAnsi" w:cstheme="majorHAnsi"/>
          <w:b/>
          <w:bCs/>
          <w:sz w:val="24"/>
          <w:szCs w:val="24"/>
        </w:rPr>
      </w:pPr>
      <w:r>
        <w:rPr>
          <w:rFonts w:asciiTheme="majorHAnsi" w:hAnsiTheme="majorHAnsi" w:cstheme="majorHAnsi"/>
          <w:b/>
          <w:bCs/>
          <w:sz w:val="24"/>
          <w:szCs w:val="24"/>
        </w:rPr>
        <w:lastRenderedPageBreak/>
        <w:t>Timeline</w:t>
      </w:r>
    </w:p>
    <w:p w14:paraId="78BA0451" w14:textId="79782796" w:rsidR="00967C14" w:rsidRDefault="00967C14" w:rsidP="00967C14">
      <w:pPr>
        <w:rPr>
          <w:rFonts w:asciiTheme="majorHAnsi" w:hAnsiTheme="majorHAnsi" w:cstheme="majorHAnsi"/>
          <w:b/>
          <w:bCs/>
          <w:sz w:val="24"/>
          <w:szCs w:val="24"/>
        </w:rPr>
      </w:pPr>
    </w:p>
    <w:p w14:paraId="11939A9C" w14:textId="669F028D" w:rsidR="00223AC9" w:rsidRDefault="00223AC9" w:rsidP="00967C14">
      <w:pPr>
        <w:rPr>
          <w:rFonts w:asciiTheme="majorHAnsi" w:hAnsiTheme="majorHAnsi" w:cstheme="majorHAnsi"/>
          <w:b/>
          <w:bCs/>
          <w:sz w:val="24"/>
          <w:szCs w:val="24"/>
        </w:rPr>
      </w:pPr>
      <w:r>
        <w:rPr>
          <w:rFonts w:ascii="Calibri" w:eastAsia="Calibri" w:hAnsi="Calibri" w:cs="Calibri"/>
          <w:b/>
          <w:noProof/>
          <w:color w:val="000000"/>
          <w:sz w:val="28"/>
          <w:szCs w:val="28"/>
        </w:rPr>
        <w:drawing>
          <wp:inline distT="0" distB="0" distL="0" distR="0" wp14:anchorId="7D31B7AE" wp14:editId="161FCD5A">
            <wp:extent cx="6810375" cy="2103755"/>
            <wp:effectExtent l="0" t="2590800" r="0" b="18776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FA65F4E" w14:textId="77777777" w:rsidR="00D4710D" w:rsidRDefault="00D4710D" w:rsidP="00967C14">
      <w:pPr>
        <w:rPr>
          <w:rFonts w:asciiTheme="majorHAnsi" w:hAnsiTheme="majorHAnsi" w:cstheme="majorHAnsi"/>
          <w:b/>
          <w:bCs/>
          <w:sz w:val="24"/>
          <w:szCs w:val="24"/>
        </w:rPr>
      </w:pPr>
    </w:p>
    <w:p w14:paraId="5DA33222" w14:textId="77777777" w:rsidR="00FC0F98" w:rsidRDefault="00FC0F98" w:rsidP="00967C14">
      <w:pPr>
        <w:rPr>
          <w:rFonts w:asciiTheme="majorHAnsi" w:hAnsiTheme="majorHAnsi" w:cstheme="majorHAnsi"/>
          <w:b/>
          <w:bCs/>
          <w:sz w:val="24"/>
          <w:szCs w:val="24"/>
        </w:rPr>
      </w:pPr>
    </w:p>
    <w:p w14:paraId="6B771F9D" w14:textId="77777777" w:rsidR="00FC0F98" w:rsidRDefault="00FC0F98" w:rsidP="00967C14">
      <w:pPr>
        <w:rPr>
          <w:rFonts w:asciiTheme="majorHAnsi" w:hAnsiTheme="majorHAnsi" w:cstheme="majorHAnsi"/>
          <w:b/>
          <w:bCs/>
          <w:sz w:val="24"/>
          <w:szCs w:val="24"/>
        </w:rPr>
      </w:pPr>
    </w:p>
    <w:p w14:paraId="55DB02F9" w14:textId="77777777" w:rsidR="00FC0F98" w:rsidRDefault="00FC0F98" w:rsidP="00967C14">
      <w:pPr>
        <w:rPr>
          <w:rFonts w:asciiTheme="majorHAnsi" w:hAnsiTheme="majorHAnsi" w:cstheme="majorHAnsi"/>
          <w:b/>
          <w:bCs/>
          <w:sz w:val="24"/>
          <w:szCs w:val="24"/>
        </w:rPr>
      </w:pPr>
    </w:p>
    <w:p w14:paraId="08C20957" w14:textId="77777777" w:rsidR="00FC0F98" w:rsidRDefault="00FC0F98" w:rsidP="00967C14">
      <w:pPr>
        <w:rPr>
          <w:rFonts w:asciiTheme="majorHAnsi" w:hAnsiTheme="majorHAnsi" w:cstheme="majorHAnsi"/>
          <w:b/>
          <w:bCs/>
          <w:sz w:val="24"/>
          <w:szCs w:val="24"/>
        </w:rPr>
      </w:pPr>
    </w:p>
    <w:p w14:paraId="2013732C" w14:textId="77777777" w:rsidR="00FC0F98" w:rsidRDefault="00FC0F98" w:rsidP="00967C14">
      <w:pPr>
        <w:rPr>
          <w:rFonts w:asciiTheme="majorHAnsi" w:hAnsiTheme="majorHAnsi" w:cstheme="majorHAnsi"/>
          <w:b/>
          <w:bCs/>
          <w:sz w:val="24"/>
          <w:szCs w:val="24"/>
        </w:rPr>
      </w:pPr>
    </w:p>
    <w:p w14:paraId="2632AD42" w14:textId="77777777" w:rsidR="00FC0F98" w:rsidRDefault="00FC0F98" w:rsidP="00967C14">
      <w:pPr>
        <w:rPr>
          <w:rFonts w:asciiTheme="majorHAnsi" w:hAnsiTheme="majorHAnsi" w:cstheme="majorHAnsi"/>
          <w:b/>
          <w:bCs/>
          <w:sz w:val="24"/>
          <w:szCs w:val="24"/>
        </w:rPr>
      </w:pPr>
    </w:p>
    <w:p w14:paraId="45E1F69F" w14:textId="253610E3" w:rsidR="00967C14" w:rsidRPr="00967C14" w:rsidRDefault="00967C14" w:rsidP="00967C14">
      <w:pPr>
        <w:rPr>
          <w:rFonts w:asciiTheme="majorHAnsi" w:hAnsiTheme="majorHAnsi" w:cstheme="majorHAnsi"/>
          <w:b/>
          <w:bCs/>
          <w:sz w:val="24"/>
          <w:szCs w:val="24"/>
        </w:rPr>
      </w:pPr>
      <w:bookmarkStart w:id="3" w:name="_Hlk82699537"/>
      <w:r>
        <w:rPr>
          <w:rFonts w:asciiTheme="majorHAnsi" w:hAnsiTheme="majorHAnsi" w:cstheme="majorHAnsi"/>
          <w:b/>
          <w:bCs/>
          <w:sz w:val="24"/>
          <w:szCs w:val="24"/>
        </w:rPr>
        <w:lastRenderedPageBreak/>
        <w:t>Measurement Instruments, Descriptions, and Data Collection</w:t>
      </w:r>
      <w:bookmarkEnd w:id="3"/>
    </w:p>
    <w:p w14:paraId="69BFCB20" w14:textId="32B8A6A5" w:rsidR="00001F83" w:rsidRPr="00B44F0A" w:rsidRDefault="00B75E6D" w:rsidP="00B44F0A">
      <w:pPr>
        <w:spacing w:line="240" w:lineRule="auto"/>
        <w:rPr>
          <w:rFonts w:asciiTheme="majorHAnsi" w:eastAsia="Avenir" w:hAnsiTheme="majorHAnsi" w:cstheme="majorHAnsi"/>
          <w:bCs/>
          <w:sz w:val="24"/>
          <w:szCs w:val="24"/>
        </w:rPr>
      </w:pPr>
      <w:r>
        <w:rPr>
          <w:rFonts w:asciiTheme="majorHAnsi" w:eastAsia="Avenir" w:hAnsiTheme="majorHAnsi" w:cstheme="majorHAnsi"/>
          <w:bCs/>
          <w:sz w:val="24"/>
          <w:szCs w:val="24"/>
        </w:rPr>
        <w:t xml:space="preserve">Table 3 lists and describes the evaluation instruments used for each level of evaluation, each instrument’s purpose, how </w:t>
      </w:r>
      <w:r w:rsidR="00B44F0A">
        <w:rPr>
          <w:rFonts w:asciiTheme="majorHAnsi" w:eastAsia="Avenir" w:hAnsiTheme="majorHAnsi" w:cstheme="majorHAnsi"/>
          <w:bCs/>
          <w:sz w:val="24"/>
          <w:szCs w:val="24"/>
        </w:rPr>
        <w:t>the instrument</w:t>
      </w:r>
      <w:r>
        <w:rPr>
          <w:rFonts w:asciiTheme="majorHAnsi" w:eastAsia="Avenir" w:hAnsiTheme="majorHAnsi" w:cstheme="majorHAnsi"/>
          <w:bCs/>
          <w:sz w:val="24"/>
          <w:szCs w:val="24"/>
        </w:rPr>
        <w:t xml:space="preserve"> will be administered, how data will be collected, and the criteria for success related to each instrument.</w:t>
      </w:r>
    </w:p>
    <w:p w14:paraId="64D3963D" w14:textId="77777777" w:rsidR="00B75E6D" w:rsidRPr="005A0A84" w:rsidRDefault="00B75E6D">
      <w:pPr>
        <w:spacing w:line="240" w:lineRule="auto"/>
        <w:rPr>
          <w:rFonts w:ascii="Avenir" w:eastAsia="Avenir" w:hAnsi="Avenir" w:cs="Avenir"/>
          <w:bCs/>
        </w:rPr>
      </w:pPr>
    </w:p>
    <w:p w14:paraId="69C559FF" w14:textId="77777777" w:rsidR="005E196F" w:rsidRDefault="005E196F">
      <w:pPr>
        <w:spacing w:line="240" w:lineRule="auto"/>
        <w:rPr>
          <w:rFonts w:asciiTheme="majorHAnsi" w:eastAsia="Avenir" w:hAnsiTheme="majorHAnsi" w:cstheme="majorHAnsi"/>
          <w:b/>
          <w:sz w:val="24"/>
          <w:szCs w:val="24"/>
        </w:rPr>
      </w:pPr>
    </w:p>
    <w:p w14:paraId="3C6AE92A" w14:textId="77777777" w:rsidR="005E196F" w:rsidRDefault="005E196F">
      <w:pPr>
        <w:spacing w:line="240" w:lineRule="auto"/>
        <w:rPr>
          <w:rFonts w:asciiTheme="majorHAnsi" w:eastAsia="Avenir" w:hAnsiTheme="majorHAnsi" w:cstheme="majorHAnsi"/>
          <w:b/>
          <w:sz w:val="24"/>
          <w:szCs w:val="24"/>
        </w:rPr>
      </w:pPr>
    </w:p>
    <w:p w14:paraId="5404F5DD" w14:textId="531A8B9D" w:rsidR="004A59CC" w:rsidRPr="00967C14" w:rsidRDefault="00457C11">
      <w:pPr>
        <w:spacing w:line="240" w:lineRule="auto"/>
        <w:rPr>
          <w:rFonts w:asciiTheme="majorHAnsi" w:eastAsia="Avenir" w:hAnsiTheme="majorHAnsi" w:cstheme="majorHAnsi"/>
          <w:b/>
          <w:sz w:val="24"/>
          <w:szCs w:val="24"/>
        </w:rPr>
      </w:pPr>
      <w:r w:rsidRPr="00967C14">
        <w:rPr>
          <w:rFonts w:asciiTheme="majorHAnsi" w:eastAsia="Avenir" w:hAnsiTheme="majorHAnsi" w:cstheme="majorHAnsi"/>
          <w:b/>
          <w:sz w:val="24"/>
          <w:szCs w:val="24"/>
        </w:rPr>
        <w:t xml:space="preserve">Table </w:t>
      </w:r>
      <w:r w:rsidR="00967C14">
        <w:rPr>
          <w:rFonts w:asciiTheme="majorHAnsi" w:eastAsia="Avenir" w:hAnsiTheme="majorHAnsi" w:cstheme="majorHAnsi"/>
          <w:b/>
          <w:sz w:val="24"/>
          <w:szCs w:val="24"/>
        </w:rPr>
        <w:t>3</w:t>
      </w:r>
    </w:p>
    <w:p w14:paraId="5D5909C2" w14:textId="77777777" w:rsidR="004A59CC" w:rsidRPr="00967C14" w:rsidRDefault="00457C11">
      <w:pPr>
        <w:spacing w:line="240" w:lineRule="auto"/>
        <w:rPr>
          <w:rFonts w:asciiTheme="majorHAnsi" w:eastAsia="Avenir" w:hAnsiTheme="majorHAnsi" w:cstheme="majorHAnsi"/>
          <w:b/>
          <w:sz w:val="24"/>
          <w:szCs w:val="24"/>
        </w:rPr>
      </w:pPr>
      <w:r w:rsidRPr="00967C14">
        <w:rPr>
          <w:rFonts w:asciiTheme="majorHAnsi" w:eastAsia="Avenir" w:hAnsiTheme="majorHAnsi" w:cstheme="majorHAnsi"/>
          <w:b/>
          <w:sz w:val="24"/>
          <w:szCs w:val="24"/>
        </w:rPr>
        <w:t>Levels 1-4 Evaluation Instruments</w:t>
      </w:r>
    </w:p>
    <w:tbl>
      <w:tblPr>
        <w:tblStyle w:val="a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2160"/>
        <w:gridCol w:w="2340"/>
        <w:gridCol w:w="2340"/>
        <w:gridCol w:w="2340"/>
      </w:tblGrid>
      <w:tr w:rsidR="00892E42" w:rsidRPr="00CB2A4B" w14:paraId="5C21DC99" w14:textId="77777777" w:rsidTr="00E844DA">
        <w:trPr>
          <w:tblHeader/>
        </w:trPr>
        <w:tc>
          <w:tcPr>
            <w:tcW w:w="1435" w:type="dxa"/>
            <w:shd w:val="clear" w:color="auto" w:fill="CCC0D9" w:themeFill="accent4" w:themeFillTint="66"/>
          </w:tcPr>
          <w:p w14:paraId="5C3B51AF" w14:textId="3496F5A7" w:rsidR="00892E42" w:rsidRPr="00CB2A4B" w:rsidRDefault="00A770C4">
            <w:pPr>
              <w:spacing w:line="240" w:lineRule="auto"/>
              <w:jc w:val="center"/>
              <w:rPr>
                <w:rFonts w:asciiTheme="majorHAnsi" w:eastAsia="Avenir" w:hAnsiTheme="majorHAnsi" w:cstheme="majorHAnsi"/>
                <w:sz w:val="18"/>
                <w:szCs w:val="18"/>
              </w:rPr>
            </w:pPr>
            <w:r>
              <w:rPr>
                <w:rFonts w:asciiTheme="majorHAnsi" w:eastAsia="Avenir" w:hAnsiTheme="majorHAnsi" w:cstheme="majorHAnsi"/>
                <w:sz w:val="18"/>
                <w:szCs w:val="18"/>
              </w:rPr>
              <w:t>Level(s) and Instrument(s)</w:t>
            </w:r>
          </w:p>
        </w:tc>
        <w:tc>
          <w:tcPr>
            <w:tcW w:w="2160" w:type="dxa"/>
            <w:shd w:val="clear" w:color="auto" w:fill="CCC0D9" w:themeFill="accent4" w:themeFillTint="66"/>
          </w:tcPr>
          <w:p w14:paraId="3BD83596" w14:textId="5F911764" w:rsidR="00892E42" w:rsidRPr="00CB2A4B" w:rsidRDefault="00892E42">
            <w:pPr>
              <w:spacing w:line="240" w:lineRule="auto"/>
              <w:jc w:val="center"/>
              <w:rPr>
                <w:rFonts w:asciiTheme="majorHAnsi" w:eastAsia="Avenir" w:hAnsiTheme="majorHAnsi" w:cstheme="majorHAnsi"/>
                <w:sz w:val="18"/>
                <w:szCs w:val="18"/>
              </w:rPr>
            </w:pPr>
            <w:r w:rsidRPr="00CB2A4B">
              <w:rPr>
                <w:rFonts w:asciiTheme="majorHAnsi" w:eastAsia="Avenir" w:hAnsiTheme="majorHAnsi" w:cstheme="majorHAnsi"/>
                <w:sz w:val="18"/>
                <w:szCs w:val="18"/>
              </w:rPr>
              <w:t>How was it Designed?</w:t>
            </w:r>
          </w:p>
        </w:tc>
        <w:tc>
          <w:tcPr>
            <w:tcW w:w="2340" w:type="dxa"/>
            <w:shd w:val="clear" w:color="auto" w:fill="CCC0D9" w:themeFill="accent4" w:themeFillTint="66"/>
          </w:tcPr>
          <w:p w14:paraId="708C9AB9" w14:textId="77777777" w:rsidR="00892E42" w:rsidRPr="00CB2A4B" w:rsidRDefault="00892E42">
            <w:pPr>
              <w:spacing w:line="240" w:lineRule="auto"/>
              <w:jc w:val="center"/>
              <w:rPr>
                <w:rFonts w:asciiTheme="majorHAnsi" w:eastAsia="Avenir" w:hAnsiTheme="majorHAnsi" w:cstheme="majorHAnsi"/>
                <w:sz w:val="18"/>
                <w:szCs w:val="18"/>
              </w:rPr>
            </w:pPr>
            <w:r w:rsidRPr="00CB2A4B">
              <w:rPr>
                <w:rFonts w:asciiTheme="majorHAnsi" w:eastAsia="Avenir" w:hAnsiTheme="majorHAnsi" w:cstheme="majorHAnsi"/>
                <w:sz w:val="18"/>
                <w:szCs w:val="18"/>
              </w:rPr>
              <w:t>Rationale for Instrument?</w:t>
            </w:r>
          </w:p>
        </w:tc>
        <w:tc>
          <w:tcPr>
            <w:tcW w:w="2340" w:type="dxa"/>
            <w:shd w:val="clear" w:color="auto" w:fill="CCC0D9" w:themeFill="accent4" w:themeFillTint="66"/>
          </w:tcPr>
          <w:p w14:paraId="5D18A63D" w14:textId="77777777" w:rsidR="00892E42" w:rsidRPr="00CB2A4B" w:rsidRDefault="00892E42">
            <w:pPr>
              <w:spacing w:line="240" w:lineRule="auto"/>
              <w:jc w:val="center"/>
              <w:rPr>
                <w:rFonts w:asciiTheme="majorHAnsi" w:eastAsia="Avenir" w:hAnsiTheme="majorHAnsi" w:cstheme="majorHAnsi"/>
                <w:sz w:val="18"/>
                <w:szCs w:val="18"/>
              </w:rPr>
            </w:pPr>
            <w:r w:rsidRPr="00CB2A4B">
              <w:rPr>
                <w:rFonts w:asciiTheme="majorHAnsi" w:eastAsia="Avenir" w:hAnsiTheme="majorHAnsi" w:cstheme="majorHAnsi"/>
                <w:sz w:val="18"/>
                <w:szCs w:val="18"/>
              </w:rPr>
              <w:t>How will this be Administered?</w:t>
            </w:r>
          </w:p>
        </w:tc>
        <w:tc>
          <w:tcPr>
            <w:tcW w:w="2340" w:type="dxa"/>
            <w:shd w:val="clear" w:color="auto" w:fill="CCC0D9" w:themeFill="accent4" w:themeFillTint="66"/>
          </w:tcPr>
          <w:p w14:paraId="15AE55E5" w14:textId="77777777" w:rsidR="00892E42" w:rsidRPr="00CB2A4B" w:rsidRDefault="00892E42">
            <w:pPr>
              <w:spacing w:line="240" w:lineRule="auto"/>
              <w:jc w:val="center"/>
              <w:rPr>
                <w:rFonts w:asciiTheme="majorHAnsi" w:eastAsia="Avenir" w:hAnsiTheme="majorHAnsi" w:cstheme="majorHAnsi"/>
                <w:sz w:val="18"/>
                <w:szCs w:val="18"/>
              </w:rPr>
            </w:pPr>
            <w:r w:rsidRPr="00CB2A4B">
              <w:rPr>
                <w:rFonts w:asciiTheme="majorHAnsi" w:eastAsia="Avenir" w:hAnsiTheme="majorHAnsi" w:cstheme="majorHAnsi"/>
                <w:sz w:val="18"/>
                <w:szCs w:val="18"/>
              </w:rPr>
              <w:t>How will the Data be Collected?</w:t>
            </w:r>
          </w:p>
        </w:tc>
      </w:tr>
      <w:tr w:rsidR="00892E42" w:rsidRPr="00CB2A4B" w14:paraId="0D0AABDA" w14:textId="77777777" w:rsidTr="00E844DA">
        <w:tc>
          <w:tcPr>
            <w:tcW w:w="1435" w:type="dxa"/>
          </w:tcPr>
          <w:p w14:paraId="19D46AFF" w14:textId="7EDCEF53" w:rsidR="00EA1EA5" w:rsidRPr="00EA1EA5" w:rsidRDefault="00EA1EA5" w:rsidP="00892E42">
            <w:pPr>
              <w:spacing w:line="240" w:lineRule="auto"/>
              <w:rPr>
                <w:rFonts w:asciiTheme="majorHAnsi" w:eastAsia="Avenir" w:hAnsiTheme="majorHAnsi" w:cstheme="majorHAnsi"/>
                <w:b/>
                <w:bCs/>
                <w:sz w:val="24"/>
                <w:szCs w:val="24"/>
              </w:rPr>
            </w:pPr>
            <w:r>
              <w:rPr>
                <w:rFonts w:asciiTheme="majorHAnsi" w:eastAsia="Avenir" w:hAnsiTheme="majorHAnsi" w:cstheme="majorHAnsi"/>
                <w:b/>
                <w:bCs/>
                <w:sz w:val="24"/>
                <w:szCs w:val="24"/>
              </w:rPr>
              <w:t xml:space="preserve">Levels 1 – 2 </w:t>
            </w:r>
          </w:p>
          <w:p w14:paraId="3CBF95EA" w14:textId="77777777" w:rsidR="00EA1EA5" w:rsidRDefault="00EA1EA5" w:rsidP="00892E42">
            <w:pPr>
              <w:spacing w:line="240" w:lineRule="auto"/>
              <w:rPr>
                <w:rFonts w:asciiTheme="majorHAnsi" w:eastAsia="Avenir" w:hAnsiTheme="majorHAnsi" w:cstheme="majorHAnsi"/>
                <w:sz w:val="18"/>
                <w:szCs w:val="18"/>
              </w:rPr>
            </w:pPr>
          </w:p>
          <w:p w14:paraId="5BC03B36" w14:textId="0519758F" w:rsidR="00892E42" w:rsidRDefault="00301C70" w:rsidP="00892E42">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Module 1: </w:t>
            </w:r>
            <w:r w:rsidR="00892E42" w:rsidRPr="00CB2A4B">
              <w:rPr>
                <w:rFonts w:asciiTheme="majorHAnsi" w:eastAsia="Avenir" w:hAnsiTheme="majorHAnsi" w:cstheme="majorHAnsi"/>
                <w:sz w:val="18"/>
                <w:szCs w:val="18"/>
              </w:rPr>
              <w:t>Level 1</w:t>
            </w:r>
            <w:r w:rsidR="003215D5" w:rsidRPr="00CB2A4B">
              <w:rPr>
                <w:rFonts w:asciiTheme="majorHAnsi" w:eastAsia="Avenir" w:hAnsiTheme="majorHAnsi" w:cstheme="majorHAnsi"/>
                <w:sz w:val="18"/>
                <w:szCs w:val="18"/>
              </w:rPr>
              <w:t xml:space="preserve"> and Level 2 Survey and Questionnaire</w:t>
            </w:r>
          </w:p>
          <w:p w14:paraId="12C4567F" w14:textId="0BDDD008" w:rsidR="00301C70" w:rsidRDefault="00301C70" w:rsidP="00892E42">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w:t>
            </w:r>
            <w:r w:rsidRPr="00CB2A4B">
              <w:rPr>
                <w:rFonts w:asciiTheme="majorHAnsi" w:eastAsia="Avenir" w:hAnsiTheme="majorHAnsi" w:cstheme="majorHAnsi"/>
                <w:sz w:val="18"/>
                <w:szCs w:val="18"/>
              </w:rPr>
              <w:t xml:space="preserve">see </w:t>
            </w:r>
            <w:r w:rsidRPr="00CB2A4B">
              <w:rPr>
                <w:rFonts w:asciiTheme="majorHAnsi" w:eastAsia="Avenir" w:hAnsiTheme="majorHAnsi" w:cstheme="majorHAnsi"/>
                <w:b/>
                <w:bCs/>
                <w:sz w:val="18"/>
                <w:szCs w:val="18"/>
              </w:rPr>
              <w:t>Appendix A</w:t>
            </w:r>
            <w:r>
              <w:rPr>
                <w:rFonts w:asciiTheme="majorHAnsi" w:eastAsia="Avenir" w:hAnsiTheme="majorHAnsi" w:cstheme="majorHAnsi"/>
                <w:b/>
                <w:bCs/>
                <w:sz w:val="18"/>
                <w:szCs w:val="18"/>
              </w:rPr>
              <w:t>)</w:t>
            </w:r>
          </w:p>
          <w:p w14:paraId="5440144F" w14:textId="39580BEB" w:rsidR="00301C70" w:rsidRDefault="00301C70" w:rsidP="00892E42">
            <w:pPr>
              <w:spacing w:line="240" w:lineRule="auto"/>
              <w:rPr>
                <w:rFonts w:asciiTheme="majorHAnsi" w:eastAsia="Avenir" w:hAnsiTheme="majorHAnsi" w:cstheme="majorHAnsi"/>
                <w:sz w:val="18"/>
                <w:szCs w:val="18"/>
              </w:rPr>
            </w:pPr>
          </w:p>
          <w:p w14:paraId="01CDFB76" w14:textId="36B09190" w:rsidR="00301C70" w:rsidRPr="00CB2A4B" w:rsidRDefault="00301C70" w:rsidP="00892E42">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Module 1: </w:t>
            </w:r>
            <w:r w:rsidRPr="00CB2A4B">
              <w:rPr>
                <w:rFonts w:asciiTheme="majorHAnsi" w:eastAsia="Avenir" w:hAnsiTheme="majorHAnsi" w:cstheme="majorHAnsi"/>
                <w:sz w:val="18"/>
                <w:szCs w:val="18"/>
              </w:rPr>
              <w:t>Level 1 and Level 2 Survey and Questionnaire</w:t>
            </w:r>
          </w:p>
          <w:p w14:paraId="33586685" w14:textId="0CECC6E0" w:rsidR="00435AB6" w:rsidRPr="00CB2A4B" w:rsidRDefault="00435AB6" w:rsidP="00892E42">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w:t>
            </w:r>
            <w:r w:rsidR="001D127B">
              <w:rPr>
                <w:rFonts w:asciiTheme="majorHAnsi" w:eastAsia="Avenir" w:hAnsiTheme="majorHAnsi" w:cstheme="majorHAnsi"/>
                <w:sz w:val="18"/>
                <w:szCs w:val="18"/>
              </w:rPr>
              <w:t>see</w:t>
            </w:r>
            <w:r w:rsidR="00A2506C" w:rsidRPr="00CB2A4B">
              <w:rPr>
                <w:rFonts w:asciiTheme="majorHAnsi" w:eastAsia="Avenir" w:hAnsiTheme="majorHAnsi" w:cstheme="majorHAnsi"/>
                <w:b/>
                <w:bCs/>
                <w:sz w:val="18"/>
                <w:szCs w:val="18"/>
              </w:rPr>
              <w:t xml:space="preserve"> Appendix B</w:t>
            </w:r>
            <w:r w:rsidRPr="00CB2A4B">
              <w:rPr>
                <w:rFonts w:asciiTheme="majorHAnsi" w:eastAsia="Avenir" w:hAnsiTheme="majorHAnsi" w:cstheme="majorHAnsi"/>
                <w:sz w:val="18"/>
                <w:szCs w:val="18"/>
              </w:rPr>
              <w:t>)</w:t>
            </w:r>
          </w:p>
          <w:p w14:paraId="093C4BD3" w14:textId="77777777" w:rsidR="003215D5" w:rsidRPr="00CB2A4B" w:rsidRDefault="003215D5" w:rsidP="00892E42">
            <w:pPr>
              <w:spacing w:line="240" w:lineRule="auto"/>
              <w:rPr>
                <w:rFonts w:asciiTheme="majorHAnsi" w:eastAsia="Avenir" w:hAnsiTheme="majorHAnsi" w:cstheme="majorHAnsi"/>
                <w:sz w:val="18"/>
                <w:szCs w:val="18"/>
              </w:rPr>
            </w:pPr>
          </w:p>
          <w:p w14:paraId="6D0F6B2E" w14:textId="78AC68C5" w:rsidR="003215D5" w:rsidRPr="00CB2A4B" w:rsidRDefault="003215D5" w:rsidP="00892E42">
            <w:pPr>
              <w:spacing w:line="240" w:lineRule="auto"/>
              <w:rPr>
                <w:rFonts w:asciiTheme="majorHAnsi" w:eastAsia="Avenir" w:hAnsiTheme="majorHAnsi" w:cstheme="majorHAnsi"/>
                <w:sz w:val="18"/>
                <w:szCs w:val="18"/>
              </w:rPr>
            </w:pPr>
          </w:p>
        </w:tc>
        <w:tc>
          <w:tcPr>
            <w:tcW w:w="2160" w:type="dxa"/>
          </w:tcPr>
          <w:p w14:paraId="12559F25" w14:textId="77777777" w:rsidR="003215D5" w:rsidRPr="00CB2A4B" w:rsidRDefault="003215D5" w:rsidP="003215D5">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Uses a Blended Evaluation® Approach (Kirkpatrick &amp; Kirkpatrick, 2016, p. 95) to measure Level 1 (Reaction) and Level 2 (Learning) within a single evaluation instrument. </w:t>
            </w:r>
          </w:p>
          <w:p w14:paraId="79C6FDCB" w14:textId="77777777" w:rsidR="003215D5" w:rsidRPr="00CB2A4B" w:rsidRDefault="003215D5" w:rsidP="003215D5">
            <w:pPr>
              <w:spacing w:line="240" w:lineRule="auto"/>
              <w:rPr>
                <w:rFonts w:asciiTheme="majorHAnsi" w:eastAsia="Avenir" w:hAnsiTheme="majorHAnsi" w:cstheme="majorHAnsi"/>
                <w:sz w:val="18"/>
                <w:szCs w:val="18"/>
              </w:rPr>
            </w:pPr>
          </w:p>
          <w:p w14:paraId="62034D27" w14:textId="77777777" w:rsidR="003215D5" w:rsidRPr="00CB2A4B" w:rsidRDefault="003215D5" w:rsidP="003215D5">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Divided into Part I (Level 1) and Part II (Level 2) for ease of data collection and coding/ analyzing responses related to each level.</w:t>
            </w:r>
          </w:p>
          <w:p w14:paraId="33B3CD7A" w14:textId="77777777" w:rsidR="003215D5" w:rsidRPr="00CB2A4B" w:rsidRDefault="003215D5" w:rsidP="003215D5">
            <w:pPr>
              <w:spacing w:line="240" w:lineRule="auto"/>
              <w:rPr>
                <w:rFonts w:asciiTheme="majorHAnsi" w:eastAsia="Avenir" w:hAnsiTheme="majorHAnsi" w:cstheme="majorHAnsi"/>
                <w:sz w:val="18"/>
                <w:szCs w:val="18"/>
              </w:rPr>
            </w:pPr>
          </w:p>
          <w:p w14:paraId="4F05F24F" w14:textId="77777777" w:rsidR="00892E42" w:rsidRDefault="003215D5" w:rsidP="003215D5">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Response options are 1-4 Likert Scale, YES/NO, fill-in-the-blank, and open-ended questions.</w:t>
            </w:r>
          </w:p>
          <w:p w14:paraId="18CB261D" w14:textId="77777777" w:rsidR="007D09A6" w:rsidRDefault="007D09A6" w:rsidP="003215D5">
            <w:pPr>
              <w:spacing w:line="240" w:lineRule="auto"/>
              <w:rPr>
                <w:rFonts w:asciiTheme="majorHAnsi" w:eastAsia="Avenir" w:hAnsiTheme="majorHAnsi" w:cstheme="majorHAnsi"/>
                <w:sz w:val="18"/>
                <w:szCs w:val="18"/>
              </w:rPr>
            </w:pPr>
          </w:p>
          <w:p w14:paraId="1A18D272" w14:textId="26DA203D" w:rsidR="007D09A6" w:rsidRPr="00CB2A4B" w:rsidRDefault="007D09A6" w:rsidP="003215D5">
            <w:pPr>
              <w:spacing w:line="240" w:lineRule="auto"/>
              <w:rPr>
                <w:rFonts w:asciiTheme="majorHAnsi" w:eastAsia="Times New Roman" w:hAnsiTheme="majorHAnsi" w:cstheme="majorHAnsi"/>
                <w:sz w:val="18"/>
                <w:szCs w:val="18"/>
              </w:rPr>
            </w:pPr>
            <w:r>
              <w:rPr>
                <w:rFonts w:asciiTheme="majorHAnsi" w:eastAsia="Avenir" w:hAnsiTheme="majorHAnsi" w:cstheme="majorHAnsi"/>
                <w:sz w:val="18"/>
                <w:szCs w:val="18"/>
              </w:rPr>
              <w:t>ACCESSIBILITY:</w:t>
            </w:r>
            <w:r>
              <w:t xml:space="preserve"> </w:t>
            </w:r>
            <w:r>
              <w:rPr>
                <w:rFonts w:asciiTheme="majorHAnsi" w:eastAsia="Avenir" w:hAnsiTheme="majorHAnsi" w:cstheme="majorHAnsi"/>
                <w:sz w:val="18"/>
                <w:szCs w:val="18"/>
              </w:rPr>
              <w:t>C</w:t>
            </w:r>
            <w:r w:rsidRPr="007D09A6">
              <w:rPr>
                <w:rFonts w:asciiTheme="majorHAnsi" w:eastAsia="Avenir" w:hAnsiTheme="majorHAnsi" w:cstheme="majorHAnsi"/>
                <w:sz w:val="18"/>
                <w:szCs w:val="18"/>
              </w:rPr>
              <w:t>reated with accessible font type (Calibri), size (12 pt.), and color (black). Alt text is provided for clickable images/content (e.g., scale descriptors/numbers).</w:t>
            </w:r>
            <w:r>
              <w:rPr>
                <w:rFonts w:asciiTheme="majorHAnsi" w:eastAsia="Avenir" w:hAnsiTheme="majorHAnsi" w:cstheme="majorHAnsi"/>
                <w:sz w:val="18"/>
                <w:szCs w:val="18"/>
              </w:rPr>
              <w:t xml:space="preserve">  </w:t>
            </w:r>
          </w:p>
        </w:tc>
        <w:tc>
          <w:tcPr>
            <w:tcW w:w="2340" w:type="dxa"/>
          </w:tcPr>
          <w:p w14:paraId="4C709950" w14:textId="77777777" w:rsidR="00D2751A" w:rsidRPr="00CB2A4B" w:rsidRDefault="00D2751A" w:rsidP="00D2751A">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According to Kirkpatrick and Kirkpatrick (2016), a Blended Evaluation® Approach (p. 95) will “maximize data while minimizing resources on the part of” FCG Evaluator(s) and TMs (p. 95).</w:t>
            </w:r>
          </w:p>
          <w:p w14:paraId="16B66443" w14:textId="77777777" w:rsidR="00D2751A" w:rsidRPr="00CB2A4B" w:rsidRDefault="00D2751A" w:rsidP="00D2751A">
            <w:pPr>
              <w:spacing w:line="240" w:lineRule="auto"/>
              <w:rPr>
                <w:rFonts w:asciiTheme="majorHAnsi" w:eastAsia="Avenir" w:hAnsiTheme="majorHAnsi" w:cstheme="majorHAnsi"/>
                <w:sz w:val="18"/>
                <w:szCs w:val="18"/>
              </w:rPr>
            </w:pPr>
          </w:p>
          <w:p w14:paraId="454E125E" w14:textId="6E311BC7" w:rsidR="00892E42" w:rsidRPr="00CB2A4B" w:rsidRDefault="00D2751A" w:rsidP="00D2751A">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The variety of question types will allow for the collection of both quantitative and qualitative data related to Level 1 and Level 2 evaluation.</w:t>
            </w:r>
          </w:p>
        </w:tc>
        <w:tc>
          <w:tcPr>
            <w:tcW w:w="2340" w:type="dxa"/>
          </w:tcPr>
          <w:p w14:paraId="5F236767" w14:textId="6856E3B9" w:rsidR="00892E42" w:rsidRPr="00CB2A4B" w:rsidRDefault="00D2751A">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The survey and questionnaire </w:t>
            </w:r>
            <w:r w:rsidR="004C57BF">
              <w:rPr>
                <w:rFonts w:asciiTheme="majorHAnsi" w:eastAsia="Avenir" w:hAnsiTheme="majorHAnsi" w:cstheme="majorHAnsi"/>
                <w:sz w:val="18"/>
                <w:szCs w:val="18"/>
              </w:rPr>
              <w:t xml:space="preserve">link </w:t>
            </w:r>
            <w:r w:rsidRPr="00CB2A4B">
              <w:rPr>
                <w:rFonts w:asciiTheme="majorHAnsi" w:eastAsia="Avenir" w:hAnsiTheme="majorHAnsi" w:cstheme="majorHAnsi"/>
                <w:sz w:val="18"/>
                <w:szCs w:val="18"/>
              </w:rPr>
              <w:t xml:space="preserve">will be attached to the last slide of Module 1 and Module 2. Participants complete and submit the evaluation within two weeks of completing the module, rather than immediately upon completion, to more accurately gauge the quality of the modules after TMs have an opportunity to reflect on their experiences and apply concepts from the modules.  </w:t>
            </w:r>
          </w:p>
        </w:tc>
        <w:tc>
          <w:tcPr>
            <w:tcW w:w="2340" w:type="dxa"/>
          </w:tcPr>
          <w:p w14:paraId="7A3C5626" w14:textId="77C1F673" w:rsidR="004C57BF" w:rsidRPr="00CB2A4B" w:rsidRDefault="004C57BF" w:rsidP="00CB2A4B">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Survey/questionnaire data</w:t>
            </w:r>
            <w:r w:rsidR="00CB2A4B" w:rsidRPr="00CB2A4B">
              <w:rPr>
                <w:rFonts w:asciiTheme="majorHAnsi" w:eastAsia="Avenir" w:hAnsiTheme="majorHAnsi" w:cstheme="majorHAnsi"/>
                <w:sz w:val="18"/>
                <w:szCs w:val="18"/>
              </w:rPr>
              <w:t xml:space="preserve"> will be collected by FCG using Qualtrics XM. </w:t>
            </w:r>
          </w:p>
          <w:p w14:paraId="39220472" w14:textId="77777777" w:rsidR="00CB2A4B" w:rsidRPr="00CB2A4B" w:rsidRDefault="00CB2A4B" w:rsidP="00CB2A4B">
            <w:pPr>
              <w:spacing w:line="240" w:lineRule="auto"/>
              <w:rPr>
                <w:rFonts w:asciiTheme="majorHAnsi" w:eastAsia="Avenir" w:hAnsiTheme="majorHAnsi" w:cstheme="majorHAnsi"/>
                <w:sz w:val="18"/>
                <w:szCs w:val="18"/>
              </w:rPr>
            </w:pPr>
          </w:p>
          <w:p w14:paraId="5A4B88A2" w14:textId="691153F7" w:rsidR="00892E42" w:rsidRPr="00CB2A4B" w:rsidRDefault="00CB2A4B" w:rsidP="00CB2A4B">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All responses will be anonymous. However, each participant will be assigned a different code/ identifier for the purpose of tracking, comparing, and contrasting data across multiple levels.</w:t>
            </w:r>
          </w:p>
          <w:p w14:paraId="1EC59355" w14:textId="77777777" w:rsidR="00892E42" w:rsidRPr="00CB2A4B" w:rsidRDefault="00892E42">
            <w:pPr>
              <w:spacing w:line="240" w:lineRule="auto"/>
              <w:rPr>
                <w:rFonts w:asciiTheme="majorHAnsi" w:eastAsia="Avenir" w:hAnsiTheme="majorHAnsi" w:cstheme="majorHAnsi"/>
                <w:sz w:val="18"/>
                <w:szCs w:val="18"/>
              </w:rPr>
            </w:pPr>
          </w:p>
          <w:p w14:paraId="1CB1ED9C" w14:textId="2D094345" w:rsidR="00892E42" w:rsidRPr="00CB2A4B" w:rsidRDefault="00892E42">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Success Criteria: </w:t>
            </w:r>
          </w:p>
          <w:p w14:paraId="20CB64A9" w14:textId="77777777" w:rsidR="00CB2A4B" w:rsidRPr="00CB2A4B" w:rsidRDefault="00CB2A4B" w:rsidP="00CB2A4B">
            <w:pPr>
              <w:spacing w:line="240" w:lineRule="auto"/>
              <w:rPr>
                <w:rFonts w:asciiTheme="majorHAnsi" w:eastAsia="Times New Roman" w:hAnsiTheme="majorHAnsi" w:cstheme="majorHAnsi"/>
                <w:sz w:val="18"/>
                <w:szCs w:val="18"/>
              </w:rPr>
            </w:pPr>
            <w:r w:rsidRPr="00CB2A4B">
              <w:rPr>
                <w:rFonts w:asciiTheme="majorHAnsi" w:eastAsia="Times New Roman" w:hAnsiTheme="majorHAnsi" w:cstheme="majorHAnsi"/>
                <w:sz w:val="18"/>
                <w:szCs w:val="18"/>
              </w:rPr>
              <w:t>For Part I of the survey and questionnaire, an 80% satisfaction score (quantitative and qualitative responses) will be considered successful.</w:t>
            </w:r>
          </w:p>
          <w:p w14:paraId="35E17373" w14:textId="77777777" w:rsidR="00CB2A4B" w:rsidRPr="00CB2A4B" w:rsidRDefault="00CB2A4B" w:rsidP="00CB2A4B">
            <w:pPr>
              <w:spacing w:line="240" w:lineRule="auto"/>
              <w:rPr>
                <w:rFonts w:asciiTheme="majorHAnsi" w:eastAsia="Times New Roman" w:hAnsiTheme="majorHAnsi" w:cstheme="majorHAnsi"/>
                <w:sz w:val="18"/>
                <w:szCs w:val="18"/>
              </w:rPr>
            </w:pPr>
          </w:p>
          <w:p w14:paraId="57666A15" w14:textId="57D82804" w:rsidR="00CB2A4B" w:rsidRPr="00CB2A4B" w:rsidRDefault="00CB2A4B" w:rsidP="00CB2A4B">
            <w:pPr>
              <w:spacing w:line="240" w:lineRule="auto"/>
              <w:rPr>
                <w:rFonts w:asciiTheme="majorHAnsi" w:eastAsia="Times New Roman" w:hAnsiTheme="majorHAnsi" w:cstheme="majorHAnsi"/>
                <w:sz w:val="18"/>
                <w:szCs w:val="18"/>
              </w:rPr>
            </w:pPr>
            <w:r w:rsidRPr="00CB2A4B">
              <w:rPr>
                <w:rFonts w:asciiTheme="majorHAnsi" w:eastAsia="Times New Roman" w:hAnsiTheme="majorHAnsi" w:cstheme="majorHAnsi"/>
                <w:sz w:val="18"/>
                <w:szCs w:val="18"/>
              </w:rPr>
              <w:t>For Part II of the survey and questionnaire, an 80% correct</w:t>
            </w:r>
            <w:r w:rsidR="008576F4">
              <w:rPr>
                <w:rFonts w:asciiTheme="majorHAnsi" w:eastAsia="Times New Roman" w:hAnsiTheme="majorHAnsi" w:cstheme="majorHAnsi"/>
                <w:sz w:val="18"/>
                <w:szCs w:val="18"/>
              </w:rPr>
              <w:t xml:space="preserve"> and favorable</w:t>
            </w:r>
            <w:r w:rsidRPr="00CB2A4B">
              <w:rPr>
                <w:rFonts w:asciiTheme="majorHAnsi" w:eastAsia="Times New Roman" w:hAnsiTheme="majorHAnsi" w:cstheme="majorHAnsi"/>
                <w:sz w:val="18"/>
                <w:szCs w:val="18"/>
              </w:rPr>
              <w:t xml:space="preserve"> response rate will be considered successful to demonstrate learners gained the knowledge, skills, and confidence to manage their DICO teams online.</w:t>
            </w:r>
          </w:p>
          <w:p w14:paraId="70F54951" w14:textId="77777777" w:rsidR="00892E42" w:rsidRPr="00CB2A4B" w:rsidRDefault="00892E42">
            <w:pPr>
              <w:spacing w:line="240" w:lineRule="auto"/>
              <w:rPr>
                <w:rFonts w:asciiTheme="majorHAnsi" w:eastAsia="Times New Roman" w:hAnsiTheme="majorHAnsi" w:cstheme="majorHAnsi"/>
                <w:sz w:val="18"/>
                <w:szCs w:val="18"/>
              </w:rPr>
            </w:pPr>
          </w:p>
        </w:tc>
      </w:tr>
      <w:tr w:rsidR="00892E42" w:rsidRPr="00CB2A4B" w14:paraId="6AD86727" w14:textId="77777777" w:rsidTr="00E844DA">
        <w:tc>
          <w:tcPr>
            <w:tcW w:w="1435" w:type="dxa"/>
          </w:tcPr>
          <w:p w14:paraId="393FA2A3" w14:textId="77777777" w:rsidR="001D127B" w:rsidRPr="00EA1EA5" w:rsidRDefault="00892E42" w:rsidP="00691AD7">
            <w:pPr>
              <w:spacing w:line="240" w:lineRule="auto"/>
              <w:rPr>
                <w:b/>
                <w:bCs/>
                <w:sz w:val="24"/>
                <w:szCs w:val="24"/>
              </w:rPr>
            </w:pPr>
            <w:r w:rsidRPr="00EA1EA5">
              <w:rPr>
                <w:rFonts w:asciiTheme="majorHAnsi" w:eastAsia="Avenir" w:hAnsiTheme="majorHAnsi" w:cstheme="majorHAnsi"/>
                <w:b/>
                <w:bCs/>
                <w:sz w:val="24"/>
                <w:szCs w:val="24"/>
              </w:rPr>
              <w:t>Level 2</w:t>
            </w:r>
            <w:r w:rsidR="00CB2A4B" w:rsidRPr="00EA1EA5">
              <w:rPr>
                <w:b/>
                <w:bCs/>
                <w:sz w:val="24"/>
                <w:szCs w:val="24"/>
              </w:rPr>
              <w:t xml:space="preserve"> </w:t>
            </w:r>
          </w:p>
          <w:p w14:paraId="498EE075" w14:textId="77777777" w:rsidR="001D127B" w:rsidRDefault="001D127B" w:rsidP="00691AD7">
            <w:pPr>
              <w:spacing w:line="240" w:lineRule="auto"/>
            </w:pPr>
          </w:p>
          <w:p w14:paraId="108A9993" w14:textId="77777777" w:rsidR="00DF500C" w:rsidRDefault="00DF500C" w:rsidP="00691AD7">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Module 1:</w:t>
            </w:r>
          </w:p>
          <w:p w14:paraId="291BEBD6" w14:textId="5507350A" w:rsidR="001D127B" w:rsidRDefault="00CB2A4B" w:rsidP="00691AD7">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DICO Team Manager Action Plan</w:t>
            </w:r>
          </w:p>
          <w:p w14:paraId="5CEF313D" w14:textId="1BCA1EF1" w:rsidR="001D127B" w:rsidRPr="001D127B" w:rsidRDefault="001D127B" w:rsidP="00691AD7">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w:t>
            </w:r>
            <w:r w:rsidRPr="00CB2A4B">
              <w:rPr>
                <w:rFonts w:asciiTheme="majorHAnsi" w:eastAsia="Avenir" w:hAnsiTheme="majorHAnsi" w:cstheme="majorHAnsi"/>
                <w:sz w:val="18"/>
                <w:szCs w:val="18"/>
              </w:rPr>
              <w:t xml:space="preserve">see </w:t>
            </w:r>
            <w:r w:rsidRPr="00CB2A4B">
              <w:rPr>
                <w:rFonts w:asciiTheme="majorHAnsi" w:eastAsia="Avenir" w:hAnsiTheme="majorHAnsi" w:cstheme="majorHAnsi"/>
                <w:b/>
                <w:bCs/>
                <w:sz w:val="18"/>
                <w:szCs w:val="18"/>
              </w:rPr>
              <w:t>Appendix C</w:t>
            </w:r>
            <w:r>
              <w:rPr>
                <w:rFonts w:asciiTheme="majorHAnsi" w:eastAsia="Avenir" w:hAnsiTheme="majorHAnsi" w:cstheme="majorHAnsi"/>
                <w:sz w:val="18"/>
                <w:szCs w:val="18"/>
              </w:rPr>
              <w:t>)</w:t>
            </w:r>
          </w:p>
          <w:p w14:paraId="587E39B5" w14:textId="77777777" w:rsidR="001D127B" w:rsidRDefault="001D127B" w:rsidP="00691AD7">
            <w:pPr>
              <w:spacing w:line="240" w:lineRule="auto"/>
              <w:rPr>
                <w:rFonts w:asciiTheme="majorHAnsi" w:eastAsia="Avenir" w:hAnsiTheme="majorHAnsi" w:cstheme="majorHAnsi"/>
                <w:sz w:val="18"/>
                <w:szCs w:val="18"/>
              </w:rPr>
            </w:pPr>
          </w:p>
          <w:p w14:paraId="57DE47D8" w14:textId="77777777" w:rsidR="00DF500C" w:rsidRDefault="00DF500C" w:rsidP="00691AD7">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Module 2:</w:t>
            </w:r>
          </w:p>
          <w:p w14:paraId="21106173" w14:textId="23CF0422" w:rsidR="001D127B" w:rsidRDefault="007E212E" w:rsidP="00691AD7">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Scenarios</w:t>
            </w:r>
            <w:r w:rsidR="00691AD7">
              <w:rPr>
                <w:rFonts w:asciiTheme="majorHAnsi" w:eastAsia="Avenir" w:hAnsiTheme="majorHAnsi" w:cstheme="majorHAnsi"/>
                <w:sz w:val="18"/>
                <w:szCs w:val="18"/>
              </w:rPr>
              <w:t xml:space="preserve"> </w:t>
            </w:r>
          </w:p>
          <w:p w14:paraId="6F889AFB" w14:textId="5DF1D1F4" w:rsidR="00892E42" w:rsidRPr="00CB2A4B" w:rsidRDefault="00CB2A4B" w:rsidP="00691AD7">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w:t>
            </w:r>
            <w:r w:rsidR="001D127B">
              <w:rPr>
                <w:rFonts w:asciiTheme="majorHAnsi" w:eastAsia="Avenir" w:hAnsiTheme="majorHAnsi" w:cstheme="majorHAnsi"/>
                <w:sz w:val="18"/>
                <w:szCs w:val="18"/>
              </w:rPr>
              <w:t>see</w:t>
            </w:r>
            <w:r>
              <w:rPr>
                <w:rFonts w:asciiTheme="majorHAnsi" w:eastAsia="Avenir" w:hAnsiTheme="majorHAnsi" w:cstheme="majorHAnsi"/>
                <w:b/>
                <w:bCs/>
                <w:sz w:val="18"/>
                <w:szCs w:val="18"/>
              </w:rPr>
              <w:t xml:space="preserve"> Appendix D</w:t>
            </w:r>
            <w:r w:rsidRPr="00CB2A4B">
              <w:rPr>
                <w:rFonts w:asciiTheme="majorHAnsi" w:eastAsia="Avenir" w:hAnsiTheme="majorHAnsi" w:cstheme="majorHAnsi"/>
                <w:sz w:val="18"/>
                <w:szCs w:val="18"/>
              </w:rPr>
              <w:t>)</w:t>
            </w:r>
            <w:r>
              <w:rPr>
                <w:rFonts w:asciiTheme="majorHAnsi" w:eastAsia="Avenir" w:hAnsiTheme="majorHAnsi" w:cstheme="majorHAnsi"/>
                <w:sz w:val="18"/>
                <w:szCs w:val="18"/>
              </w:rPr>
              <w:t xml:space="preserve"> </w:t>
            </w:r>
          </w:p>
        </w:tc>
        <w:tc>
          <w:tcPr>
            <w:tcW w:w="2160" w:type="dxa"/>
          </w:tcPr>
          <w:p w14:paraId="66AE76CF" w14:textId="107A2936" w:rsidR="00892E42" w:rsidRPr="00CB2A4B" w:rsidRDefault="00892E42"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Module 1:</w:t>
            </w:r>
            <w:r w:rsidR="000318EB">
              <w:rPr>
                <w:rFonts w:asciiTheme="majorHAnsi" w:eastAsia="Avenir" w:hAnsiTheme="majorHAnsi" w:cstheme="majorHAnsi"/>
                <w:sz w:val="18"/>
                <w:szCs w:val="18"/>
              </w:rPr>
              <w:t xml:space="preserve"> </w:t>
            </w:r>
            <w:r w:rsidR="000318EB" w:rsidRPr="000318EB">
              <w:rPr>
                <w:rFonts w:asciiTheme="majorHAnsi" w:eastAsia="Avenir" w:hAnsiTheme="majorHAnsi" w:cstheme="majorHAnsi"/>
                <w:sz w:val="18"/>
                <w:szCs w:val="18"/>
              </w:rPr>
              <w:t>The Action Plan contains a “To Do” list, multiple choice – multiple response items (check boxes), and a blank schedule with a notes section for TMs to complete</w:t>
            </w:r>
            <w:r w:rsidR="005B7BBA">
              <w:rPr>
                <w:rFonts w:asciiTheme="majorHAnsi" w:eastAsia="Avenir" w:hAnsiTheme="majorHAnsi" w:cstheme="majorHAnsi"/>
                <w:sz w:val="18"/>
                <w:szCs w:val="18"/>
              </w:rPr>
              <w:t xml:space="preserve"> on the last slide of Module 1.</w:t>
            </w:r>
          </w:p>
          <w:p w14:paraId="4E10C521" w14:textId="77777777" w:rsidR="00892E42" w:rsidRPr="00CB2A4B" w:rsidRDefault="00892E42" w:rsidP="006422D0">
            <w:pPr>
              <w:spacing w:line="240" w:lineRule="auto"/>
              <w:rPr>
                <w:rFonts w:asciiTheme="majorHAnsi" w:eastAsia="Avenir" w:hAnsiTheme="majorHAnsi" w:cstheme="majorHAnsi"/>
                <w:sz w:val="18"/>
                <w:szCs w:val="18"/>
              </w:rPr>
            </w:pPr>
          </w:p>
          <w:p w14:paraId="2F3C132F" w14:textId="77777777" w:rsidR="00892E42" w:rsidRDefault="00892E42"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Module 2:</w:t>
            </w:r>
            <w:r w:rsidR="000318EB">
              <w:rPr>
                <w:rFonts w:asciiTheme="majorHAnsi" w:eastAsia="Avenir" w:hAnsiTheme="majorHAnsi" w:cstheme="majorHAnsi"/>
                <w:sz w:val="18"/>
                <w:szCs w:val="18"/>
              </w:rPr>
              <w:t xml:space="preserve"> The scenarios present three situations that DICO TMs commonly encounter when working with teams. The open-response format allows for TMs to apply what </w:t>
            </w:r>
            <w:r w:rsidR="000318EB">
              <w:rPr>
                <w:rFonts w:asciiTheme="majorHAnsi" w:eastAsia="Avenir" w:hAnsiTheme="majorHAnsi" w:cstheme="majorHAnsi"/>
                <w:sz w:val="18"/>
                <w:szCs w:val="18"/>
              </w:rPr>
              <w:lastRenderedPageBreak/>
              <w:t>they have learned in a real-world situation.</w:t>
            </w:r>
            <w:r w:rsidR="005B7BBA">
              <w:rPr>
                <w:rFonts w:asciiTheme="majorHAnsi" w:eastAsia="Avenir" w:hAnsiTheme="majorHAnsi" w:cstheme="majorHAnsi"/>
                <w:sz w:val="18"/>
                <w:szCs w:val="18"/>
              </w:rPr>
              <w:t xml:space="preserve"> The scenarios are presented on the last slide of the module. Upon submitting, a pop-up window with sample answers appears.</w:t>
            </w:r>
          </w:p>
          <w:p w14:paraId="007F7830" w14:textId="77777777" w:rsidR="00923600" w:rsidRDefault="00923600" w:rsidP="006422D0">
            <w:pPr>
              <w:spacing w:line="240" w:lineRule="auto"/>
              <w:rPr>
                <w:rFonts w:asciiTheme="majorHAnsi" w:eastAsia="Avenir" w:hAnsiTheme="majorHAnsi" w:cstheme="majorHAnsi"/>
                <w:sz w:val="18"/>
                <w:szCs w:val="18"/>
              </w:rPr>
            </w:pPr>
          </w:p>
          <w:p w14:paraId="74676C56" w14:textId="44284660" w:rsidR="00923600" w:rsidRPr="005A0A84" w:rsidRDefault="00923600"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ACCESSIBILITY: Created</w:t>
            </w:r>
            <w:r w:rsidRPr="00923600">
              <w:rPr>
                <w:rFonts w:asciiTheme="majorHAnsi" w:eastAsia="Avenir" w:hAnsiTheme="majorHAnsi" w:cstheme="majorHAnsi"/>
                <w:sz w:val="18"/>
                <w:szCs w:val="18"/>
              </w:rPr>
              <w:t xml:space="preserve"> with accessible font type (Calibri), size (12 pt.), and color (black). Alt text is provided for clickable images/content (e.g., check boxes, blank schedule).</w:t>
            </w:r>
          </w:p>
        </w:tc>
        <w:tc>
          <w:tcPr>
            <w:tcW w:w="2340" w:type="dxa"/>
          </w:tcPr>
          <w:p w14:paraId="3EB407EB" w14:textId="002E4899" w:rsidR="00892E42" w:rsidRPr="00CB2A4B" w:rsidRDefault="008A1FC6" w:rsidP="008A1FC6">
            <w:pPr>
              <w:spacing w:line="240" w:lineRule="auto"/>
              <w:rPr>
                <w:rFonts w:asciiTheme="majorHAnsi" w:eastAsia="Avenir" w:hAnsiTheme="majorHAnsi" w:cstheme="majorHAnsi"/>
                <w:sz w:val="18"/>
                <w:szCs w:val="18"/>
              </w:rPr>
            </w:pPr>
            <w:r w:rsidRPr="008A1FC6">
              <w:rPr>
                <w:rFonts w:asciiTheme="majorHAnsi" w:eastAsia="Avenir" w:hAnsiTheme="majorHAnsi" w:cstheme="majorHAnsi"/>
                <w:sz w:val="18"/>
                <w:szCs w:val="18"/>
              </w:rPr>
              <w:lastRenderedPageBreak/>
              <w:t xml:space="preserve">Participants will complete and submit action plans </w:t>
            </w:r>
            <w:r>
              <w:rPr>
                <w:rFonts w:asciiTheme="majorHAnsi" w:eastAsia="Avenir" w:hAnsiTheme="majorHAnsi" w:cstheme="majorHAnsi"/>
                <w:sz w:val="18"/>
                <w:szCs w:val="18"/>
              </w:rPr>
              <w:t xml:space="preserve">and scenario responses </w:t>
            </w:r>
            <w:r w:rsidRPr="008A1FC6">
              <w:rPr>
                <w:rFonts w:asciiTheme="majorHAnsi" w:eastAsia="Avenir" w:hAnsiTheme="majorHAnsi" w:cstheme="majorHAnsi"/>
                <w:sz w:val="18"/>
                <w:szCs w:val="18"/>
              </w:rPr>
              <w:t xml:space="preserve">upon completion of </w:t>
            </w:r>
            <w:r>
              <w:rPr>
                <w:rFonts w:asciiTheme="majorHAnsi" w:eastAsia="Avenir" w:hAnsiTheme="majorHAnsi" w:cstheme="majorHAnsi"/>
                <w:sz w:val="18"/>
                <w:szCs w:val="18"/>
              </w:rPr>
              <w:t>each</w:t>
            </w:r>
            <w:r w:rsidRPr="008A1FC6">
              <w:rPr>
                <w:rFonts w:asciiTheme="majorHAnsi" w:eastAsia="Avenir" w:hAnsiTheme="majorHAnsi" w:cstheme="majorHAnsi"/>
                <w:sz w:val="18"/>
                <w:szCs w:val="18"/>
              </w:rPr>
              <w:t xml:space="preserve"> module to promote a high response rate (Kirkpatrick &amp; Kirkpatrick, 2016).</w:t>
            </w:r>
          </w:p>
        </w:tc>
        <w:tc>
          <w:tcPr>
            <w:tcW w:w="2340" w:type="dxa"/>
          </w:tcPr>
          <w:p w14:paraId="2F0B5E8F" w14:textId="54D06029" w:rsidR="00E92D5D" w:rsidRDefault="00E92D5D" w:rsidP="00E92D5D">
            <w:pPr>
              <w:spacing w:line="240" w:lineRule="auto"/>
              <w:rPr>
                <w:rFonts w:asciiTheme="majorHAnsi" w:eastAsia="Avenir" w:hAnsiTheme="majorHAnsi" w:cstheme="majorHAnsi"/>
                <w:sz w:val="18"/>
                <w:szCs w:val="18"/>
              </w:rPr>
            </w:pPr>
            <w:r w:rsidRPr="00E92D5D">
              <w:rPr>
                <w:rFonts w:asciiTheme="majorHAnsi" w:eastAsia="Avenir" w:hAnsiTheme="majorHAnsi" w:cstheme="majorHAnsi"/>
                <w:sz w:val="18"/>
                <w:szCs w:val="18"/>
              </w:rPr>
              <w:t xml:space="preserve">Action Plans will be submitted via the DICO website. </w:t>
            </w:r>
          </w:p>
          <w:p w14:paraId="5905E601" w14:textId="52558E6D" w:rsidR="00E92D5D" w:rsidRDefault="00E92D5D" w:rsidP="00E92D5D">
            <w:pPr>
              <w:spacing w:line="240" w:lineRule="auto"/>
              <w:rPr>
                <w:rFonts w:asciiTheme="majorHAnsi" w:eastAsia="Avenir" w:hAnsiTheme="majorHAnsi" w:cstheme="majorHAnsi"/>
                <w:sz w:val="18"/>
                <w:szCs w:val="18"/>
              </w:rPr>
            </w:pPr>
          </w:p>
          <w:p w14:paraId="3745D22D" w14:textId="0638D6E7" w:rsidR="00E92D5D" w:rsidRPr="00E92D5D" w:rsidRDefault="00E92D5D" w:rsidP="00E92D5D">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Scenario responses will be submitted via the module itself.</w:t>
            </w:r>
          </w:p>
          <w:p w14:paraId="623769E4" w14:textId="77777777" w:rsidR="00E92D5D" w:rsidRPr="00E92D5D" w:rsidRDefault="00E92D5D" w:rsidP="00E92D5D">
            <w:pPr>
              <w:spacing w:line="240" w:lineRule="auto"/>
              <w:rPr>
                <w:rFonts w:asciiTheme="majorHAnsi" w:eastAsia="Avenir" w:hAnsiTheme="majorHAnsi" w:cstheme="majorHAnsi"/>
                <w:sz w:val="18"/>
                <w:szCs w:val="18"/>
              </w:rPr>
            </w:pPr>
          </w:p>
          <w:p w14:paraId="1BA092C6" w14:textId="216A0F2E" w:rsidR="00892E42" w:rsidRPr="00CB2A4B" w:rsidRDefault="00E92D5D" w:rsidP="00E92D5D">
            <w:pPr>
              <w:spacing w:line="240" w:lineRule="auto"/>
              <w:rPr>
                <w:rFonts w:asciiTheme="majorHAnsi" w:eastAsia="Avenir" w:hAnsiTheme="majorHAnsi" w:cstheme="majorHAnsi"/>
                <w:sz w:val="18"/>
                <w:szCs w:val="18"/>
              </w:rPr>
            </w:pPr>
            <w:r w:rsidRPr="00E92D5D">
              <w:rPr>
                <w:rFonts w:asciiTheme="majorHAnsi" w:eastAsia="Avenir" w:hAnsiTheme="majorHAnsi" w:cstheme="majorHAnsi"/>
                <w:sz w:val="18"/>
                <w:szCs w:val="18"/>
              </w:rPr>
              <w:t xml:space="preserve">All responses will be anonymous. However, each participant will be assigned a different code/ identifier for the purpose of tracking, comparing, and contrasting </w:t>
            </w:r>
            <w:r w:rsidR="005A4DDE">
              <w:rPr>
                <w:rFonts w:asciiTheme="majorHAnsi" w:eastAsia="Avenir" w:hAnsiTheme="majorHAnsi" w:cstheme="majorHAnsi"/>
                <w:sz w:val="18"/>
                <w:szCs w:val="18"/>
              </w:rPr>
              <w:t xml:space="preserve">action plan and scenario </w:t>
            </w:r>
            <w:r w:rsidRPr="00E92D5D">
              <w:rPr>
                <w:rFonts w:asciiTheme="majorHAnsi" w:eastAsia="Avenir" w:hAnsiTheme="majorHAnsi" w:cstheme="majorHAnsi"/>
                <w:sz w:val="18"/>
                <w:szCs w:val="18"/>
              </w:rPr>
              <w:t>data across multiple levels.</w:t>
            </w:r>
          </w:p>
        </w:tc>
        <w:tc>
          <w:tcPr>
            <w:tcW w:w="2340" w:type="dxa"/>
          </w:tcPr>
          <w:p w14:paraId="7A2B6595" w14:textId="16C990B9" w:rsidR="00892E42" w:rsidRPr="00CB2A4B" w:rsidRDefault="00892E42"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The data will be collected </w:t>
            </w:r>
            <w:r w:rsidR="00C3168B">
              <w:rPr>
                <w:rFonts w:asciiTheme="majorHAnsi" w:eastAsia="Avenir" w:hAnsiTheme="majorHAnsi" w:cstheme="majorHAnsi"/>
                <w:sz w:val="18"/>
                <w:szCs w:val="18"/>
              </w:rPr>
              <w:t>via the DICO website or module.</w:t>
            </w:r>
          </w:p>
          <w:p w14:paraId="6DE4F30C" w14:textId="77777777" w:rsidR="00892E42" w:rsidRPr="00CB2A4B" w:rsidRDefault="00892E42" w:rsidP="006422D0">
            <w:pPr>
              <w:spacing w:line="240" w:lineRule="auto"/>
              <w:rPr>
                <w:rFonts w:asciiTheme="majorHAnsi" w:eastAsia="Avenir" w:hAnsiTheme="majorHAnsi" w:cstheme="majorHAnsi"/>
                <w:sz w:val="18"/>
                <w:szCs w:val="18"/>
              </w:rPr>
            </w:pPr>
          </w:p>
          <w:p w14:paraId="3BE6703D" w14:textId="6DBECE1D" w:rsidR="00892E42" w:rsidRDefault="00892E42"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Success Criteria: </w:t>
            </w:r>
            <w:r w:rsidR="00C3168B" w:rsidRPr="00C3168B">
              <w:rPr>
                <w:rFonts w:asciiTheme="majorHAnsi" w:eastAsia="Avenir" w:hAnsiTheme="majorHAnsi" w:cstheme="majorHAnsi"/>
                <w:sz w:val="18"/>
                <w:szCs w:val="18"/>
              </w:rPr>
              <w:t>If at least 90% of TMs submit a completed background check to DICO, that will demonstrate successful application of one element of the Action Plan.</w:t>
            </w:r>
          </w:p>
          <w:p w14:paraId="4BF62AD7" w14:textId="3DD66122" w:rsidR="00C3168B" w:rsidRDefault="00C3168B" w:rsidP="006422D0">
            <w:pPr>
              <w:spacing w:line="240" w:lineRule="auto"/>
              <w:rPr>
                <w:rFonts w:asciiTheme="majorHAnsi" w:eastAsia="Avenir" w:hAnsiTheme="majorHAnsi" w:cstheme="majorHAnsi"/>
                <w:sz w:val="18"/>
                <w:szCs w:val="18"/>
              </w:rPr>
            </w:pPr>
          </w:p>
          <w:p w14:paraId="645925D3" w14:textId="03F627FC" w:rsidR="00C3168B" w:rsidRDefault="00C3168B" w:rsidP="006422D0">
            <w:pPr>
              <w:spacing w:line="240" w:lineRule="auto"/>
              <w:rPr>
                <w:rFonts w:asciiTheme="majorHAnsi" w:eastAsia="Times New Roman" w:hAnsiTheme="majorHAnsi" w:cstheme="majorHAnsi"/>
                <w:sz w:val="18"/>
                <w:szCs w:val="18"/>
              </w:rPr>
            </w:pPr>
            <w:r w:rsidRPr="00C3168B">
              <w:rPr>
                <w:rFonts w:asciiTheme="majorHAnsi" w:eastAsia="Times New Roman" w:hAnsiTheme="majorHAnsi" w:cstheme="majorHAnsi"/>
                <w:sz w:val="18"/>
                <w:szCs w:val="18"/>
              </w:rPr>
              <w:t xml:space="preserve">At least 80% correct and/or appropriate responses to all other elements of the Action Plan will be considered successful to demonstrate </w:t>
            </w:r>
            <w:r w:rsidRPr="00C3168B">
              <w:rPr>
                <w:rFonts w:asciiTheme="majorHAnsi" w:eastAsia="Times New Roman" w:hAnsiTheme="majorHAnsi" w:cstheme="majorHAnsi"/>
                <w:sz w:val="18"/>
                <w:szCs w:val="18"/>
              </w:rPr>
              <w:lastRenderedPageBreak/>
              <w:t>learners gained the knowledge, skills, and confidence to start managing their DICO teams online.</w:t>
            </w:r>
          </w:p>
          <w:p w14:paraId="1568B20F" w14:textId="6C83B62C" w:rsidR="00C3168B" w:rsidRDefault="00C3168B" w:rsidP="006422D0">
            <w:pPr>
              <w:spacing w:line="240" w:lineRule="auto"/>
              <w:rPr>
                <w:rFonts w:asciiTheme="majorHAnsi" w:eastAsia="Times New Roman" w:hAnsiTheme="majorHAnsi" w:cstheme="majorHAnsi"/>
                <w:sz w:val="18"/>
                <w:szCs w:val="18"/>
              </w:rPr>
            </w:pPr>
          </w:p>
          <w:p w14:paraId="126C968D" w14:textId="0DE50059" w:rsidR="00892E42" w:rsidRPr="00CB2A4B" w:rsidRDefault="00C3168B" w:rsidP="006422D0">
            <w:pPr>
              <w:spacing w:line="240" w:lineRule="auto"/>
              <w:rPr>
                <w:rFonts w:asciiTheme="majorHAnsi" w:eastAsia="Times New Roman" w:hAnsiTheme="majorHAnsi" w:cstheme="majorHAnsi"/>
                <w:sz w:val="18"/>
                <w:szCs w:val="18"/>
              </w:rPr>
            </w:pPr>
            <w:r w:rsidRPr="00C3168B">
              <w:rPr>
                <w:rFonts w:asciiTheme="majorHAnsi" w:eastAsia="Times New Roman" w:hAnsiTheme="majorHAnsi" w:cstheme="majorHAnsi"/>
                <w:sz w:val="18"/>
                <w:szCs w:val="18"/>
              </w:rPr>
              <w:t xml:space="preserve">At least 80% correct and/or appropriate responses to all </w:t>
            </w:r>
            <w:r>
              <w:rPr>
                <w:rFonts w:asciiTheme="majorHAnsi" w:eastAsia="Times New Roman" w:hAnsiTheme="majorHAnsi" w:cstheme="majorHAnsi"/>
                <w:sz w:val="18"/>
                <w:szCs w:val="18"/>
              </w:rPr>
              <w:t>scenarios</w:t>
            </w:r>
            <w:r w:rsidRPr="00C3168B">
              <w:rPr>
                <w:rFonts w:asciiTheme="majorHAnsi" w:eastAsia="Times New Roman" w:hAnsiTheme="majorHAnsi" w:cstheme="majorHAnsi"/>
                <w:sz w:val="18"/>
                <w:szCs w:val="18"/>
              </w:rPr>
              <w:t xml:space="preserve"> will be considered successful to demonstrate learners gained the knowledge, skills, and confidence to </w:t>
            </w:r>
            <w:r>
              <w:rPr>
                <w:rFonts w:asciiTheme="majorHAnsi" w:eastAsia="Times New Roman" w:hAnsiTheme="majorHAnsi" w:cstheme="majorHAnsi"/>
                <w:sz w:val="18"/>
                <w:szCs w:val="18"/>
              </w:rPr>
              <w:t xml:space="preserve">continue working with </w:t>
            </w:r>
            <w:r w:rsidRPr="00C3168B">
              <w:rPr>
                <w:rFonts w:asciiTheme="majorHAnsi" w:eastAsia="Times New Roman" w:hAnsiTheme="majorHAnsi" w:cstheme="majorHAnsi"/>
                <w:sz w:val="18"/>
                <w:szCs w:val="18"/>
              </w:rPr>
              <w:t>their DICO teams online.</w:t>
            </w:r>
          </w:p>
        </w:tc>
      </w:tr>
      <w:tr w:rsidR="00887CB0" w:rsidRPr="00CB2A4B" w14:paraId="1937B790" w14:textId="77777777" w:rsidTr="00E844DA">
        <w:tc>
          <w:tcPr>
            <w:tcW w:w="1435" w:type="dxa"/>
          </w:tcPr>
          <w:p w14:paraId="58A5965C" w14:textId="77777777" w:rsidR="00495EE1" w:rsidRPr="00EA1EA5" w:rsidRDefault="00495EE1" w:rsidP="00495EE1">
            <w:pPr>
              <w:spacing w:line="240" w:lineRule="auto"/>
              <w:rPr>
                <w:rFonts w:asciiTheme="majorHAnsi" w:eastAsia="Avenir" w:hAnsiTheme="majorHAnsi" w:cstheme="majorHAnsi"/>
                <w:b/>
                <w:bCs/>
                <w:sz w:val="24"/>
                <w:szCs w:val="24"/>
              </w:rPr>
            </w:pPr>
            <w:r>
              <w:rPr>
                <w:rFonts w:asciiTheme="majorHAnsi" w:eastAsia="Avenir" w:hAnsiTheme="majorHAnsi" w:cstheme="majorHAnsi"/>
                <w:b/>
                <w:bCs/>
                <w:sz w:val="24"/>
                <w:szCs w:val="24"/>
              </w:rPr>
              <w:lastRenderedPageBreak/>
              <w:t xml:space="preserve">Levels 1 – 2 </w:t>
            </w:r>
          </w:p>
          <w:p w14:paraId="2A9D25B0" w14:textId="77777777" w:rsidR="00495EE1" w:rsidRDefault="00495EE1" w:rsidP="006422D0">
            <w:pPr>
              <w:spacing w:line="240" w:lineRule="auto"/>
              <w:rPr>
                <w:rFonts w:asciiTheme="majorHAnsi" w:eastAsia="Avenir" w:hAnsiTheme="majorHAnsi" w:cstheme="majorHAnsi"/>
                <w:sz w:val="18"/>
                <w:szCs w:val="18"/>
              </w:rPr>
            </w:pPr>
          </w:p>
          <w:p w14:paraId="6C42529E" w14:textId="638619EB" w:rsidR="00887CB0" w:rsidRDefault="00887CB0"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Interview Questions</w:t>
            </w:r>
          </w:p>
          <w:p w14:paraId="3D54EA65" w14:textId="56BE0919" w:rsidR="00885869" w:rsidRPr="00CB2A4B" w:rsidRDefault="00885869"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(see </w:t>
            </w:r>
            <w:r w:rsidRPr="00885869">
              <w:rPr>
                <w:rFonts w:asciiTheme="majorHAnsi" w:eastAsia="Avenir" w:hAnsiTheme="majorHAnsi" w:cstheme="majorHAnsi"/>
                <w:b/>
                <w:bCs/>
                <w:sz w:val="18"/>
                <w:szCs w:val="18"/>
              </w:rPr>
              <w:t>Appendix E</w:t>
            </w:r>
            <w:r>
              <w:rPr>
                <w:rFonts w:asciiTheme="majorHAnsi" w:eastAsia="Avenir" w:hAnsiTheme="majorHAnsi" w:cstheme="majorHAnsi"/>
                <w:sz w:val="18"/>
                <w:szCs w:val="18"/>
              </w:rPr>
              <w:t>)</w:t>
            </w:r>
          </w:p>
        </w:tc>
        <w:tc>
          <w:tcPr>
            <w:tcW w:w="2160" w:type="dxa"/>
          </w:tcPr>
          <w:p w14:paraId="4804D354" w14:textId="77777777" w:rsidR="00887CB0" w:rsidRDefault="00885869" w:rsidP="006422D0">
            <w:pPr>
              <w:spacing w:line="240" w:lineRule="auto"/>
              <w:rPr>
                <w:rFonts w:asciiTheme="majorHAnsi" w:eastAsia="Avenir" w:hAnsiTheme="majorHAnsi" w:cstheme="majorHAnsi"/>
                <w:sz w:val="18"/>
                <w:szCs w:val="18"/>
              </w:rPr>
            </w:pPr>
            <w:r w:rsidRPr="00885869">
              <w:rPr>
                <w:rFonts w:asciiTheme="majorHAnsi" w:eastAsia="Avenir" w:hAnsiTheme="majorHAnsi" w:cstheme="majorHAnsi"/>
                <w:sz w:val="18"/>
                <w:szCs w:val="18"/>
              </w:rPr>
              <w:t xml:space="preserve">Four open-ended interview questions.  </w:t>
            </w:r>
          </w:p>
          <w:p w14:paraId="422FB3BD" w14:textId="77777777" w:rsidR="00264EA6" w:rsidRDefault="00264EA6" w:rsidP="006422D0">
            <w:pPr>
              <w:spacing w:line="240" w:lineRule="auto"/>
              <w:rPr>
                <w:rFonts w:asciiTheme="majorHAnsi" w:eastAsia="Avenir" w:hAnsiTheme="majorHAnsi" w:cstheme="majorHAnsi"/>
                <w:sz w:val="18"/>
                <w:szCs w:val="18"/>
              </w:rPr>
            </w:pPr>
          </w:p>
          <w:p w14:paraId="7DB103C6" w14:textId="0A69628F" w:rsidR="00264EA6" w:rsidRPr="00CB2A4B" w:rsidRDefault="00264EA6"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ACCESSIBILITY:</w:t>
            </w:r>
            <w:r w:rsidR="005A0A84">
              <w:rPr>
                <w:rFonts w:asciiTheme="majorHAnsi" w:eastAsia="Avenir" w:hAnsiTheme="majorHAnsi" w:cstheme="majorHAnsi"/>
                <w:sz w:val="18"/>
                <w:szCs w:val="18"/>
              </w:rPr>
              <w:t xml:space="preserve"> </w:t>
            </w:r>
            <w:r>
              <w:rPr>
                <w:rFonts w:asciiTheme="majorHAnsi" w:eastAsia="Avenir" w:hAnsiTheme="majorHAnsi" w:cstheme="majorHAnsi"/>
                <w:sz w:val="18"/>
                <w:szCs w:val="18"/>
              </w:rPr>
              <w:t>Option</w:t>
            </w:r>
            <w:r w:rsidRPr="00264EA6">
              <w:rPr>
                <w:rFonts w:asciiTheme="majorHAnsi" w:eastAsia="Avenir" w:hAnsiTheme="majorHAnsi" w:cstheme="majorHAnsi"/>
                <w:sz w:val="18"/>
                <w:szCs w:val="18"/>
              </w:rPr>
              <w:t xml:space="preserve"> to be administered orally (by phone</w:t>
            </w:r>
            <w:r w:rsidR="00A73E09">
              <w:rPr>
                <w:rFonts w:asciiTheme="majorHAnsi" w:eastAsia="Avenir" w:hAnsiTheme="majorHAnsi" w:cstheme="majorHAnsi"/>
                <w:sz w:val="18"/>
                <w:szCs w:val="18"/>
              </w:rPr>
              <w:t>, video conference,</w:t>
            </w:r>
            <w:r w:rsidRPr="00264EA6">
              <w:rPr>
                <w:rFonts w:asciiTheme="majorHAnsi" w:eastAsia="Avenir" w:hAnsiTheme="majorHAnsi" w:cstheme="majorHAnsi"/>
                <w:sz w:val="18"/>
                <w:szCs w:val="18"/>
              </w:rPr>
              <w:t xml:space="preserve"> or in person) or via email. Emailed interview questions were written with accessible font type (Calibri), size (12 pt.), and color (black).</w:t>
            </w:r>
          </w:p>
        </w:tc>
        <w:tc>
          <w:tcPr>
            <w:tcW w:w="2340" w:type="dxa"/>
          </w:tcPr>
          <w:p w14:paraId="0AEAB007" w14:textId="007B8AAF" w:rsidR="00887CB0" w:rsidRPr="00CB2A4B" w:rsidRDefault="00885869" w:rsidP="006422D0">
            <w:pPr>
              <w:spacing w:line="240" w:lineRule="auto"/>
              <w:rPr>
                <w:rFonts w:asciiTheme="majorHAnsi" w:eastAsia="Avenir" w:hAnsiTheme="majorHAnsi" w:cstheme="majorHAnsi"/>
                <w:sz w:val="18"/>
                <w:szCs w:val="18"/>
              </w:rPr>
            </w:pPr>
            <w:r w:rsidRPr="00885869">
              <w:rPr>
                <w:rFonts w:asciiTheme="majorHAnsi" w:eastAsia="Avenir" w:hAnsiTheme="majorHAnsi" w:cstheme="majorHAnsi"/>
                <w:sz w:val="18"/>
                <w:szCs w:val="18"/>
              </w:rPr>
              <w:t>Interviews with individuals and focus groups will provide more in-depth information and allow FCG Evaluator(s) to collect information/ data related to any concerns raised by the survey and questionnaire and/or Action Plan (Kirkpatrick &amp; Kirkpatrick, 2016).</w:t>
            </w:r>
          </w:p>
        </w:tc>
        <w:tc>
          <w:tcPr>
            <w:tcW w:w="2340" w:type="dxa"/>
          </w:tcPr>
          <w:p w14:paraId="686FC200" w14:textId="2C53DDF3" w:rsidR="00887CB0" w:rsidRPr="00CB2A4B" w:rsidRDefault="00885869" w:rsidP="006422D0">
            <w:pPr>
              <w:spacing w:line="240" w:lineRule="auto"/>
              <w:rPr>
                <w:rFonts w:asciiTheme="majorHAnsi" w:eastAsia="Avenir" w:hAnsiTheme="majorHAnsi" w:cstheme="majorHAnsi"/>
                <w:sz w:val="18"/>
                <w:szCs w:val="18"/>
              </w:rPr>
            </w:pPr>
            <w:r w:rsidRPr="00885869">
              <w:rPr>
                <w:rFonts w:asciiTheme="majorHAnsi" w:eastAsia="Avenir" w:hAnsiTheme="majorHAnsi" w:cstheme="majorHAnsi"/>
                <w:sz w:val="18"/>
                <w:szCs w:val="18"/>
              </w:rPr>
              <w:t>FCG Evaluator(s), in cooperation with the DICO ED, will schedule or distribute interviews with/to participants 4-10 weeks after learners complete Modules 1 and 2.</w:t>
            </w:r>
          </w:p>
        </w:tc>
        <w:tc>
          <w:tcPr>
            <w:tcW w:w="2340" w:type="dxa"/>
          </w:tcPr>
          <w:p w14:paraId="779031BA" w14:textId="77777777" w:rsidR="00887CB0" w:rsidRDefault="00885869" w:rsidP="006422D0">
            <w:pPr>
              <w:spacing w:line="240" w:lineRule="auto"/>
              <w:rPr>
                <w:rFonts w:asciiTheme="majorHAnsi" w:eastAsia="Avenir" w:hAnsiTheme="majorHAnsi" w:cstheme="majorHAnsi"/>
                <w:sz w:val="18"/>
                <w:szCs w:val="18"/>
              </w:rPr>
            </w:pPr>
            <w:r w:rsidRPr="00885869">
              <w:rPr>
                <w:rFonts w:asciiTheme="majorHAnsi" w:eastAsia="Avenir" w:hAnsiTheme="majorHAnsi" w:cstheme="majorHAnsi"/>
                <w:sz w:val="18"/>
                <w:szCs w:val="18"/>
              </w:rPr>
              <w:t>FCG Evaluator(s) will record or collect responses via audio/video conferencing tool or email.</w:t>
            </w:r>
          </w:p>
          <w:p w14:paraId="6ACF18B6" w14:textId="77777777" w:rsidR="00885869" w:rsidRDefault="00885869" w:rsidP="006422D0">
            <w:pPr>
              <w:spacing w:line="240" w:lineRule="auto"/>
              <w:rPr>
                <w:rFonts w:asciiTheme="majorHAnsi" w:eastAsia="Avenir" w:hAnsiTheme="majorHAnsi" w:cstheme="majorHAnsi"/>
                <w:sz w:val="18"/>
                <w:szCs w:val="18"/>
              </w:rPr>
            </w:pPr>
          </w:p>
          <w:p w14:paraId="22726274" w14:textId="0A8B5426" w:rsidR="00885869" w:rsidRPr="00CB2A4B" w:rsidRDefault="00885869"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Success Criteria: </w:t>
            </w:r>
            <w:r w:rsidRPr="00885869">
              <w:rPr>
                <w:rFonts w:asciiTheme="majorHAnsi" w:eastAsia="Avenir" w:hAnsiTheme="majorHAnsi" w:cstheme="majorHAnsi"/>
                <w:sz w:val="18"/>
                <w:szCs w:val="18"/>
              </w:rPr>
              <w:t>At least 80% favorable responses will demonstrate success of the modules.</w:t>
            </w:r>
          </w:p>
        </w:tc>
      </w:tr>
      <w:tr w:rsidR="00892E42" w:rsidRPr="00CB2A4B" w14:paraId="13CC0D7D" w14:textId="77777777" w:rsidTr="00E844DA">
        <w:tc>
          <w:tcPr>
            <w:tcW w:w="1435" w:type="dxa"/>
          </w:tcPr>
          <w:p w14:paraId="05B937F0" w14:textId="77777777" w:rsidR="00892E42" w:rsidRPr="00EA1EA5" w:rsidRDefault="00892E42" w:rsidP="006422D0">
            <w:pPr>
              <w:spacing w:line="240" w:lineRule="auto"/>
              <w:rPr>
                <w:rFonts w:asciiTheme="majorHAnsi" w:eastAsia="Avenir" w:hAnsiTheme="majorHAnsi" w:cstheme="majorHAnsi"/>
                <w:b/>
                <w:bCs/>
                <w:sz w:val="24"/>
                <w:szCs w:val="24"/>
              </w:rPr>
            </w:pPr>
            <w:r w:rsidRPr="00EA1EA5">
              <w:rPr>
                <w:rFonts w:asciiTheme="majorHAnsi" w:eastAsia="Avenir" w:hAnsiTheme="majorHAnsi" w:cstheme="majorHAnsi"/>
                <w:b/>
                <w:bCs/>
                <w:sz w:val="24"/>
                <w:szCs w:val="24"/>
              </w:rPr>
              <w:t>Level 3</w:t>
            </w:r>
          </w:p>
          <w:p w14:paraId="78EA8A8D" w14:textId="77777777" w:rsidR="00EA1EA5" w:rsidRDefault="00EA1EA5" w:rsidP="006422D0">
            <w:pPr>
              <w:spacing w:line="240" w:lineRule="auto"/>
              <w:rPr>
                <w:rFonts w:asciiTheme="majorHAnsi" w:eastAsia="Avenir" w:hAnsiTheme="majorHAnsi" w:cstheme="majorHAnsi"/>
                <w:sz w:val="18"/>
                <w:szCs w:val="18"/>
              </w:rPr>
            </w:pPr>
          </w:p>
          <w:p w14:paraId="1C37649E" w14:textId="0BD92792" w:rsidR="00074D22" w:rsidRDefault="00A31F4D"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Action Plan </w:t>
            </w:r>
            <w:r w:rsidR="00FD4809">
              <w:rPr>
                <w:rFonts w:asciiTheme="majorHAnsi" w:eastAsia="Avenir" w:hAnsiTheme="majorHAnsi" w:cstheme="majorHAnsi"/>
                <w:sz w:val="18"/>
                <w:szCs w:val="18"/>
              </w:rPr>
              <w:t>O</w:t>
            </w:r>
            <w:r w:rsidR="00F37DCB">
              <w:rPr>
                <w:rFonts w:asciiTheme="majorHAnsi" w:eastAsia="Avenir" w:hAnsiTheme="majorHAnsi" w:cstheme="majorHAnsi"/>
                <w:sz w:val="18"/>
                <w:szCs w:val="18"/>
              </w:rPr>
              <w:t xml:space="preserve">bservation and </w:t>
            </w:r>
            <w:r w:rsidR="00FD4809">
              <w:rPr>
                <w:rFonts w:asciiTheme="majorHAnsi" w:eastAsia="Avenir" w:hAnsiTheme="majorHAnsi" w:cstheme="majorHAnsi"/>
                <w:sz w:val="18"/>
                <w:szCs w:val="18"/>
              </w:rPr>
              <w:t>S</w:t>
            </w:r>
            <w:r w:rsidR="00F37DCB">
              <w:rPr>
                <w:rFonts w:asciiTheme="majorHAnsi" w:eastAsia="Avenir" w:hAnsiTheme="majorHAnsi" w:cstheme="majorHAnsi"/>
                <w:sz w:val="18"/>
                <w:szCs w:val="18"/>
              </w:rPr>
              <w:t>elf-</w:t>
            </w:r>
            <w:r w:rsidR="00FD4809">
              <w:rPr>
                <w:rFonts w:asciiTheme="majorHAnsi" w:eastAsia="Avenir" w:hAnsiTheme="majorHAnsi" w:cstheme="majorHAnsi"/>
                <w:sz w:val="18"/>
                <w:szCs w:val="18"/>
              </w:rPr>
              <w:t>R</w:t>
            </w:r>
            <w:r w:rsidR="00F37DCB">
              <w:rPr>
                <w:rFonts w:asciiTheme="majorHAnsi" w:eastAsia="Avenir" w:hAnsiTheme="majorHAnsi" w:cstheme="majorHAnsi"/>
                <w:sz w:val="18"/>
                <w:szCs w:val="18"/>
              </w:rPr>
              <w:t xml:space="preserve">eflection </w:t>
            </w:r>
            <w:r>
              <w:rPr>
                <w:rFonts w:asciiTheme="majorHAnsi" w:eastAsia="Avenir" w:hAnsiTheme="majorHAnsi" w:cstheme="majorHAnsi"/>
                <w:sz w:val="18"/>
                <w:szCs w:val="18"/>
              </w:rPr>
              <w:t xml:space="preserve">form </w:t>
            </w:r>
          </w:p>
          <w:p w14:paraId="78E71FC3" w14:textId="578B5BCF" w:rsidR="00074D22" w:rsidRDefault="00074D22"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w:t>
            </w:r>
            <w:r w:rsidR="00F37DCB">
              <w:rPr>
                <w:rFonts w:asciiTheme="majorHAnsi" w:eastAsia="Avenir" w:hAnsiTheme="majorHAnsi" w:cstheme="majorHAnsi"/>
                <w:sz w:val="18"/>
                <w:szCs w:val="18"/>
              </w:rPr>
              <w:t>connected to Level 2 Action Plan</w:t>
            </w:r>
          </w:p>
          <w:p w14:paraId="184DFE4D" w14:textId="2798ADCD" w:rsidR="00074D22" w:rsidRPr="00074D22" w:rsidRDefault="00074D22"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(see </w:t>
            </w:r>
            <w:r w:rsidRPr="00F37DCB">
              <w:rPr>
                <w:rFonts w:asciiTheme="majorHAnsi" w:eastAsia="Avenir" w:hAnsiTheme="majorHAnsi" w:cstheme="majorHAnsi"/>
                <w:b/>
                <w:bCs/>
                <w:sz w:val="18"/>
                <w:szCs w:val="18"/>
              </w:rPr>
              <w:t>Appendix F</w:t>
            </w:r>
            <w:r>
              <w:rPr>
                <w:rFonts w:asciiTheme="majorHAnsi" w:eastAsia="Avenir" w:hAnsiTheme="majorHAnsi" w:cstheme="majorHAnsi"/>
                <w:sz w:val="18"/>
                <w:szCs w:val="18"/>
              </w:rPr>
              <w:t>)</w:t>
            </w:r>
          </w:p>
          <w:p w14:paraId="7D34EB7C" w14:textId="77777777" w:rsidR="00074D22" w:rsidRDefault="00074D22" w:rsidP="006422D0">
            <w:pPr>
              <w:spacing w:line="240" w:lineRule="auto"/>
              <w:rPr>
                <w:rFonts w:asciiTheme="majorHAnsi" w:eastAsia="Avenir" w:hAnsiTheme="majorHAnsi" w:cstheme="majorHAnsi"/>
                <w:sz w:val="18"/>
                <w:szCs w:val="18"/>
              </w:rPr>
            </w:pPr>
          </w:p>
          <w:p w14:paraId="48F32225" w14:textId="77777777" w:rsidR="00074D22" w:rsidRDefault="00074D22"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C</w:t>
            </w:r>
            <w:r w:rsidR="00F37DCB">
              <w:rPr>
                <w:rFonts w:asciiTheme="majorHAnsi" w:eastAsia="Avenir" w:hAnsiTheme="majorHAnsi" w:cstheme="majorHAnsi"/>
                <w:sz w:val="18"/>
                <w:szCs w:val="18"/>
              </w:rPr>
              <w:t xml:space="preserve">ommunities of </w:t>
            </w:r>
            <w:r>
              <w:rPr>
                <w:rFonts w:asciiTheme="majorHAnsi" w:eastAsia="Avenir" w:hAnsiTheme="majorHAnsi" w:cstheme="majorHAnsi"/>
                <w:sz w:val="18"/>
                <w:szCs w:val="18"/>
              </w:rPr>
              <w:t>P</w:t>
            </w:r>
            <w:r w:rsidR="00F37DCB">
              <w:rPr>
                <w:rFonts w:asciiTheme="majorHAnsi" w:eastAsia="Avenir" w:hAnsiTheme="majorHAnsi" w:cstheme="majorHAnsi"/>
                <w:sz w:val="18"/>
                <w:szCs w:val="18"/>
              </w:rPr>
              <w:t>ractice</w:t>
            </w:r>
            <w:r>
              <w:rPr>
                <w:rFonts w:asciiTheme="majorHAnsi" w:eastAsia="Avenir" w:hAnsiTheme="majorHAnsi" w:cstheme="majorHAnsi"/>
                <w:sz w:val="18"/>
                <w:szCs w:val="18"/>
              </w:rPr>
              <w:t>: Guiding Questions</w:t>
            </w:r>
          </w:p>
          <w:p w14:paraId="4E5CDA81" w14:textId="2718E60A" w:rsidR="00074D22" w:rsidRDefault="00074D22"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(see</w:t>
            </w:r>
            <w:r>
              <w:rPr>
                <w:rFonts w:asciiTheme="majorHAnsi" w:eastAsia="Avenir" w:hAnsiTheme="majorHAnsi" w:cstheme="majorHAnsi"/>
                <w:b/>
                <w:bCs/>
                <w:sz w:val="18"/>
                <w:szCs w:val="18"/>
              </w:rPr>
              <w:t xml:space="preserve"> Appendix G</w:t>
            </w:r>
            <w:r>
              <w:rPr>
                <w:rFonts w:asciiTheme="majorHAnsi" w:eastAsia="Avenir" w:hAnsiTheme="majorHAnsi" w:cstheme="majorHAnsi"/>
                <w:sz w:val="18"/>
                <w:szCs w:val="18"/>
              </w:rPr>
              <w:t>)</w:t>
            </w:r>
            <w:r w:rsidR="00F37DCB">
              <w:rPr>
                <w:rFonts w:asciiTheme="majorHAnsi" w:eastAsia="Avenir" w:hAnsiTheme="majorHAnsi" w:cstheme="majorHAnsi"/>
                <w:sz w:val="18"/>
                <w:szCs w:val="18"/>
              </w:rPr>
              <w:t xml:space="preserve"> </w:t>
            </w:r>
          </w:p>
          <w:p w14:paraId="76632C9D" w14:textId="77777777" w:rsidR="00074D22" w:rsidRDefault="00074D22" w:rsidP="006422D0">
            <w:pPr>
              <w:spacing w:line="240" w:lineRule="auto"/>
              <w:rPr>
                <w:rFonts w:asciiTheme="majorHAnsi" w:eastAsia="Avenir" w:hAnsiTheme="majorHAnsi" w:cstheme="majorHAnsi"/>
                <w:sz w:val="18"/>
                <w:szCs w:val="18"/>
              </w:rPr>
            </w:pPr>
          </w:p>
          <w:p w14:paraId="4C694969" w14:textId="110CA6A5" w:rsidR="00F37DCB" w:rsidRDefault="00074D22"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Rewards</w:t>
            </w:r>
          </w:p>
          <w:p w14:paraId="0AFA2B66" w14:textId="1311452D" w:rsidR="00F37DCB" w:rsidRPr="00CB2A4B" w:rsidRDefault="00F37DCB" w:rsidP="006422D0">
            <w:pPr>
              <w:spacing w:line="240" w:lineRule="auto"/>
              <w:rPr>
                <w:rFonts w:asciiTheme="majorHAnsi" w:eastAsia="Avenir" w:hAnsiTheme="majorHAnsi" w:cstheme="majorHAnsi"/>
                <w:sz w:val="18"/>
                <w:szCs w:val="18"/>
              </w:rPr>
            </w:pPr>
          </w:p>
        </w:tc>
        <w:tc>
          <w:tcPr>
            <w:tcW w:w="2160" w:type="dxa"/>
          </w:tcPr>
          <w:p w14:paraId="541C9389" w14:textId="36B93229" w:rsidR="00F37DCB" w:rsidRDefault="00F37DCB" w:rsidP="00F37DCB">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For observations and self-reflections, a form will be provided. The self-reflection and observation form lists specific, observable, and measurable critical behaviors (Kirkpatrick &amp; Kirkpatrick) related to the Level 2 Action Plans TMs created. RDs/support personnel, and TMs will </w:t>
            </w:r>
            <w:r w:rsidR="00A31F4D">
              <w:rPr>
                <w:rFonts w:asciiTheme="majorHAnsi" w:eastAsia="Times New Roman" w:hAnsiTheme="majorHAnsi" w:cstheme="majorHAnsi"/>
                <w:sz w:val="18"/>
                <w:szCs w:val="18"/>
              </w:rPr>
              <w:t xml:space="preserve">score using a 1-4 scale and </w:t>
            </w:r>
            <w:r>
              <w:rPr>
                <w:rFonts w:asciiTheme="majorHAnsi" w:eastAsia="Times New Roman" w:hAnsiTheme="majorHAnsi" w:cstheme="majorHAnsi"/>
                <w:sz w:val="18"/>
                <w:szCs w:val="18"/>
              </w:rPr>
              <w:t>write comments in the form – related to the criteria – prior to meeting</w:t>
            </w:r>
            <w:r w:rsidR="00F725F9">
              <w:rPr>
                <w:rFonts w:asciiTheme="majorHAnsi" w:eastAsia="Times New Roman" w:hAnsiTheme="majorHAnsi" w:cstheme="majorHAnsi"/>
                <w:sz w:val="18"/>
                <w:szCs w:val="18"/>
              </w:rPr>
              <w:t>.</w:t>
            </w:r>
          </w:p>
          <w:p w14:paraId="149E0E99" w14:textId="77777777" w:rsidR="00F37DCB" w:rsidRDefault="00F37DCB" w:rsidP="006422D0">
            <w:pPr>
              <w:spacing w:line="240" w:lineRule="auto"/>
              <w:rPr>
                <w:rFonts w:asciiTheme="majorHAnsi" w:eastAsia="Times New Roman" w:hAnsiTheme="majorHAnsi" w:cstheme="majorHAnsi"/>
                <w:sz w:val="18"/>
                <w:szCs w:val="18"/>
              </w:rPr>
            </w:pPr>
          </w:p>
          <w:p w14:paraId="046FB777" w14:textId="5B7EB9D3" w:rsidR="00F37DCB" w:rsidRDefault="00F37DCB"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TMs will team up with 1-2 other TMs to create a community of practice that meets at least twice per month. At least one TM in the group is an experienced TM, with a minimum of two years of managing experience. The experienced TM will serve as a mentor to less experienced TMs. The groups will be given a set of</w:t>
            </w:r>
            <w:r w:rsidR="00625CC7">
              <w:rPr>
                <w:rFonts w:asciiTheme="majorHAnsi" w:eastAsia="Times New Roman" w:hAnsiTheme="majorHAnsi" w:cstheme="majorHAnsi"/>
                <w:sz w:val="18"/>
                <w:szCs w:val="18"/>
              </w:rPr>
              <w:t xml:space="preserve"> </w:t>
            </w:r>
            <w:r w:rsidR="00A9280C">
              <w:rPr>
                <w:rFonts w:asciiTheme="majorHAnsi" w:eastAsia="Times New Roman" w:hAnsiTheme="majorHAnsi" w:cstheme="majorHAnsi"/>
                <w:sz w:val="18"/>
                <w:szCs w:val="18"/>
              </w:rPr>
              <w:t xml:space="preserve">seven </w:t>
            </w:r>
            <w:r w:rsidR="00625CC7">
              <w:rPr>
                <w:rFonts w:asciiTheme="majorHAnsi" w:eastAsia="Times New Roman" w:hAnsiTheme="majorHAnsi" w:cstheme="majorHAnsi"/>
                <w:sz w:val="18"/>
                <w:szCs w:val="18"/>
              </w:rPr>
              <w:t>open-ended,</w:t>
            </w:r>
            <w:r>
              <w:rPr>
                <w:rFonts w:asciiTheme="majorHAnsi" w:eastAsia="Times New Roman" w:hAnsiTheme="majorHAnsi" w:cstheme="majorHAnsi"/>
                <w:sz w:val="18"/>
                <w:szCs w:val="18"/>
              </w:rPr>
              <w:t xml:space="preserve"> </w:t>
            </w:r>
            <w:r>
              <w:rPr>
                <w:rFonts w:asciiTheme="majorHAnsi" w:eastAsia="Times New Roman" w:hAnsiTheme="majorHAnsi" w:cstheme="majorHAnsi"/>
                <w:sz w:val="18"/>
                <w:szCs w:val="18"/>
              </w:rPr>
              <w:lastRenderedPageBreak/>
              <w:t xml:space="preserve">guiding questions they can use to prompt discussion </w:t>
            </w:r>
            <w:r w:rsidR="00625CC7">
              <w:rPr>
                <w:rFonts w:asciiTheme="majorHAnsi" w:eastAsia="Times New Roman" w:hAnsiTheme="majorHAnsi" w:cstheme="majorHAnsi"/>
                <w:sz w:val="18"/>
                <w:szCs w:val="18"/>
              </w:rPr>
              <w:t xml:space="preserve">within groups </w:t>
            </w:r>
            <w:r>
              <w:rPr>
                <w:rFonts w:asciiTheme="majorHAnsi" w:eastAsia="Times New Roman" w:hAnsiTheme="majorHAnsi" w:cstheme="majorHAnsi"/>
                <w:sz w:val="18"/>
                <w:szCs w:val="18"/>
              </w:rPr>
              <w:t>but are also encouraged to engage in open conversation about relevant topics.</w:t>
            </w:r>
          </w:p>
          <w:p w14:paraId="7B32D494" w14:textId="77777777" w:rsidR="00625CC7" w:rsidRDefault="00625CC7" w:rsidP="006422D0">
            <w:pPr>
              <w:spacing w:line="240" w:lineRule="auto"/>
              <w:rPr>
                <w:rFonts w:asciiTheme="majorHAnsi" w:eastAsia="Times New Roman" w:hAnsiTheme="majorHAnsi" w:cstheme="majorHAnsi"/>
                <w:sz w:val="18"/>
                <w:szCs w:val="18"/>
              </w:rPr>
            </w:pPr>
          </w:p>
          <w:p w14:paraId="07E49BF7" w14:textId="77777777" w:rsidR="00625CC7" w:rsidRDefault="00C82546"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Reward, in the form of verbal recognition, will be shared aloud once per month during DICO “Wine and Wisdom” meetings. The meeting leaders will send an email request, at least two weeks prior to meeting, that RDs/support personnel, co-team managers, community of practice participants, and others who work with TMs email positive comments about other TMs work with students.</w:t>
            </w:r>
          </w:p>
          <w:p w14:paraId="7A189DFC" w14:textId="77777777" w:rsidR="005A0A84" w:rsidRDefault="005A0A84" w:rsidP="006422D0">
            <w:pPr>
              <w:spacing w:line="240" w:lineRule="auto"/>
              <w:rPr>
                <w:rFonts w:asciiTheme="majorHAnsi" w:eastAsia="Times New Roman" w:hAnsiTheme="majorHAnsi" w:cstheme="majorHAnsi"/>
                <w:sz w:val="18"/>
                <w:szCs w:val="18"/>
              </w:rPr>
            </w:pPr>
          </w:p>
          <w:p w14:paraId="3FDF7F6B" w14:textId="77777777" w:rsidR="005A0A84" w:rsidRDefault="005A0A84"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ACCESSIBILITY: </w:t>
            </w:r>
            <w:r w:rsidR="0059098D" w:rsidRPr="00264EA6">
              <w:rPr>
                <w:rFonts w:asciiTheme="majorHAnsi" w:eastAsia="Avenir" w:hAnsiTheme="majorHAnsi" w:cstheme="majorHAnsi"/>
                <w:sz w:val="18"/>
                <w:szCs w:val="18"/>
              </w:rPr>
              <w:t xml:space="preserve">Emailed </w:t>
            </w:r>
            <w:r w:rsidR="0059098D">
              <w:rPr>
                <w:rFonts w:asciiTheme="majorHAnsi" w:eastAsia="Avenir" w:hAnsiTheme="majorHAnsi" w:cstheme="majorHAnsi"/>
                <w:sz w:val="18"/>
                <w:szCs w:val="18"/>
              </w:rPr>
              <w:t>observation/self-reflection forms</w:t>
            </w:r>
            <w:r w:rsidR="0059098D" w:rsidRPr="00264EA6">
              <w:rPr>
                <w:rFonts w:asciiTheme="majorHAnsi" w:eastAsia="Avenir" w:hAnsiTheme="majorHAnsi" w:cstheme="majorHAnsi"/>
                <w:sz w:val="18"/>
                <w:szCs w:val="18"/>
              </w:rPr>
              <w:t xml:space="preserve"> were written with accessible font type (Calibri), size (12 pt.), and color (black).</w:t>
            </w:r>
            <w:r w:rsidR="0059098D">
              <w:rPr>
                <w:rFonts w:asciiTheme="majorHAnsi" w:eastAsia="Avenir" w:hAnsiTheme="majorHAnsi" w:cstheme="majorHAnsi"/>
                <w:sz w:val="18"/>
                <w:szCs w:val="18"/>
              </w:rPr>
              <w:t xml:space="preserve"> If participants chose to print the form, they could dictate responses for someone else to record.</w:t>
            </w:r>
          </w:p>
          <w:p w14:paraId="2692673D" w14:textId="77777777" w:rsidR="0059098D" w:rsidRDefault="0059098D" w:rsidP="006422D0">
            <w:pPr>
              <w:spacing w:line="240" w:lineRule="auto"/>
              <w:rPr>
                <w:rFonts w:asciiTheme="majorHAnsi" w:eastAsia="Avenir" w:hAnsiTheme="majorHAnsi" w:cstheme="majorHAnsi"/>
                <w:sz w:val="18"/>
                <w:szCs w:val="18"/>
              </w:rPr>
            </w:pPr>
          </w:p>
          <w:p w14:paraId="7D3DB42B" w14:textId="5150F9A7" w:rsidR="0059098D" w:rsidRDefault="0059098D"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Community of Practice questions </w:t>
            </w:r>
            <w:r w:rsidRPr="00264EA6">
              <w:rPr>
                <w:rFonts w:asciiTheme="majorHAnsi" w:eastAsia="Avenir" w:hAnsiTheme="majorHAnsi" w:cstheme="majorHAnsi"/>
                <w:sz w:val="18"/>
                <w:szCs w:val="18"/>
              </w:rPr>
              <w:t>were written with accessible font type (Calibri), size (12 pt.), and color (black).</w:t>
            </w:r>
            <w:r>
              <w:rPr>
                <w:rFonts w:asciiTheme="majorHAnsi" w:eastAsia="Avenir" w:hAnsiTheme="majorHAnsi" w:cstheme="majorHAnsi"/>
                <w:sz w:val="18"/>
                <w:szCs w:val="18"/>
              </w:rPr>
              <w:t xml:space="preserve"> The group leader or a group member could also read/pose a question aloud to the group. Meetings could be conducted in person, via video conferencing tool, or on a shared document tool (e.g. Padlet, Google doc).</w:t>
            </w:r>
          </w:p>
          <w:p w14:paraId="0507FE01" w14:textId="77777777" w:rsidR="0059098D" w:rsidRDefault="0059098D" w:rsidP="006422D0">
            <w:pPr>
              <w:spacing w:line="240" w:lineRule="auto"/>
              <w:rPr>
                <w:rFonts w:asciiTheme="majorHAnsi" w:eastAsia="Avenir" w:hAnsiTheme="majorHAnsi" w:cstheme="majorHAnsi"/>
                <w:sz w:val="18"/>
                <w:szCs w:val="18"/>
              </w:rPr>
            </w:pPr>
          </w:p>
          <w:p w14:paraId="5BE1ED76" w14:textId="1E24EF59" w:rsidR="0059098D" w:rsidRPr="00CB2A4B" w:rsidRDefault="0059098D" w:rsidP="006422D0">
            <w:pPr>
              <w:spacing w:line="240" w:lineRule="auto"/>
              <w:rPr>
                <w:rFonts w:asciiTheme="majorHAnsi" w:eastAsia="Times New Roman" w:hAnsiTheme="majorHAnsi" w:cstheme="majorHAnsi"/>
                <w:sz w:val="18"/>
                <w:szCs w:val="18"/>
              </w:rPr>
            </w:pPr>
            <w:r>
              <w:rPr>
                <w:rFonts w:asciiTheme="majorHAnsi" w:eastAsia="Avenir" w:hAnsiTheme="majorHAnsi" w:cstheme="majorHAnsi"/>
                <w:sz w:val="18"/>
                <w:szCs w:val="18"/>
              </w:rPr>
              <w:t>Rewards were offered verbally</w:t>
            </w:r>
            <w:r w:rsidR="00543496">
              <w:rPr>
                <w:rFonts w:asciiTheme="majorHAnsi" w:eastAsia="Avenir" w:hAnsiTheme="majorHAnsi" w:cstheme="majorHAnsi"/>
                <w:sz w:val="18"/>
                <w:szCs w:val="18"/>
              </w:rPr>
              <w:t xml:space="preserve"> or</w:t>
            </w:r>
            <w:r>
              <w:rPr>
                <w:rFonts w:asciiTheme="majorHAnsi" w:eastAsia="Avenir" w:hAnsiTheme="majorHAnsi" w:cstheme="majorHAnsi"/>
                <w:sz w:val="18"/>
                <w:szCs w:val="18"/>
              </w:rPr>
              <w:t xml:space="preserve"> in writing</w:t>
            </w:r>
            <w:r w:rsidR="00543496">
              <w:rPr>
                <w:rFonts w:asciiTheme="majorHAnsi" w:eastAsia="Avenir" w:hAnsiTheme="majorHAnsi" w:cstheme="majorHAnsi"/>
                <w:sz w:val="18"/>
                <w:szCs w:val="18"/>
              </w:rPr>
              <w:t xml:space="preserve"> by posting to a “Wine and Wisdom” collaborative board (e.g., Padlet), using an accessible font type, size, and color.</w:t>
            </w:r>
          </w:p>
        </w:tc>
        <w:tc>
          <w:tcPr>
            <w:tcW w:w="2340" w:type="dxa"/>
          </w:tcPr>
          <w:p w14:paraId="50557475" w14:textId="77777777" w:rsidR="00431A2F" w:rsidRDefault="00431A2F"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lastRenderedPageBreak/>
              <w:t xml:space="preserve">According to Kirkpatrick &amp; Kirkpatrick (2016), “success at Level 3 is the key to Level 4 Results” (p. 53). Therefore, a great deal of attention is given to required drivers at this level to offer support and accountability. </w:t>
            </w:r>
          </w:p>
          <w:p w14:paraId="2EB920A4" w14:textId="77777777" w:rsidR="00431A2F" w:rsidRDefault="00431A2F" w:rsidP="006422D0">
            <w:pPr>
              <w:spacing w:line="240" w:lineRule="auto"/>
              <w:rPr>
                <w:rFonts w:asciiTheme="majorHAnsi" w:eastAsia="Avenir" w:hAnsiTheme="majorHAnsi" w:cstheme="majorHAnsi"/>
                <w:sz w:val="18"/>
                <w:szCs w:val="18"/>
              </w:rPr>
            </w:pPr>
          </w:p>
          <w:p w14:paraId="1380AD03" w14:textId="77777777" w:rsidR="00892E42" w:rsidRDefault="00431A2F"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Specifically, RDs/support personnel serve as monitors (accountability) of critical behaviors/follow up on action plans. Due to the limited amount of resources in DICO regions, the self-reflection is built in as an additional monitoring method (Kirkpatrick &amp; Kirkpatrick, 2016).</w:t>
            </w:r>
          </w:p>
          <w:p w14:paraId="48E32618" w14:textId="77777777" w:rsidR="00431A2F" w:rsidRDefault="00431A2F" w:rsidP="006422D0">
            <w:pPr>
              <w:spacing w:line="240" w:lineRule="auto"/>
              <w:rPr>
                <w:rFonts w:asciiTheme="majorHAnsi" w:eastAsia="Avenir" w:hAnsiTheme="majorHAnsi" w:cstheme="majorHAnsi"/>
                <w:sz w:val="18"/>
                <w:szCs w:val="18"/>
              </w:rPr>
            </w:pPr>
          </w:p>
          <w:p w14:paraId="69D0C024" w14:textId="77777777" w:rsidR="00431A2F" w:rsidRDefault="00431A2F"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The experienced TM and the community of practice serve as the required drivers to both reinforce and encourage (through mentoring/coaching) critical behaviors for newer TMs (Kirkpatrick &amp; Kirkpatrick, 2016).</w:t>
            </w:r>
          </w:p>
          <w:p w14:paraId="12D63129" w14:textId="77777777" w:rsidR="00431A2F" w:rsidRDefault="00431A2F" w:rsidP="006422D0">
            <w:pPr>
              <w:spacing w:line="240" w:lineRule="auto"/>
              <w:rPr>
                <w:rFonts w:asciiTheme="majorHAnsi" w:eastAsia="Avenir" w:hAnsiTheme="majorHAnsi" w:cstheme="majorHAnsi"/>
                <w:sz w:val="18"/>
                <w:szCs w:val="18"/>
              </w:rPr>
            </w:pPr>
          </w:p>
          <w:p w14:paraId="055FA276" w14:textId="281A1095" w:rsidR="00431A2F" w:rsidRPr="00CB2A4B" w:rsidRDefault="00431A2F"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lastRenderedPageBreak/>
              <w:t>Verbal rewards</w:t>
            </w:r>
            <w:r w:rsidR="00074D22">
              <w:rPr>
                <w:rFonts w:asciiTheme="majorHAnsi" w:eastAsia="Avenir" w:hAnsiTheme="majorHAnsi" w:cstheme="majorHAnsi"/>
                <w:sz w:val="18"/>
                <w:szCs w:val="18"/>
              </w:rPr>
              <w:t>, in the form of recognition,</w:t>
            </w:r>
            <w:r>
              <w:rPr>
                <w:rFonts w:asciiTheme="majorHAnsi" w:eastAsia="Avenir" w:hAnsiTheme="majorHAnsi" w:cstheme="majorHAnsi"/>
                <w:sz w:val="18"/>
                <w:szCs w:val="18"/>
              </w:rPr>
              <w:t xml:space="preserve"> during “Wine and Wisdom” meetings serve to reinforce the use of critical behaviors</w:t>
            </w:r>
            <w:r w:rsidR="00074D22">
              <w:rPr>
                <w:rFonts w:asciiTheme="majorHAnsi" w:eastAsia="Avenir" w:hAnsiTheme="majorHAnsi" w:cstheme="majorHAnsi"/>
                <w:sz w:val="18"/>
                <w:szCs w:val="18"/>
              </w:rPr>
              <w:t>,</w:t>
            </w:r>
            <w:r>
              <w:rPr>
                <w:rFonts w:asciiTheme="majorHAnsi" w:eastAsia="Avenir" w:hAnsiTheme="majorHAnsi" w:cstheme="majorHAnsi"/>
                <w:sz w:val="18"/>
                <w:szCs w:val="18"/>
              </w:rPr>
              <w:t xml:space="preserve"> and </w:t>
            </w:r>
            <w:r w:rsidR="00950A77">
              <w:rPr>
                <w:rFonts w:asciiTheme="majorHAnsi" w:eastAsia="Avenir" w:hAnsiTheme="majorHAnsi" w:cstheme="majorHAnsi"/>
                <w:sz w:val="18"/>
                <w:szCs w:val="18"/>
              </w:rPr>
              <w:t>as Kirkpatrick &amp; Kirkpatrick (2016) note, “just having someone notice and mention good performance is even more meaningful than any particular tangible reward” (p. 56).</w:t>
            </w:r>
          </w:p>
        </w:tc>
        <w:tc>
          <w:tcPr>
            <w:tcW w:w="2340" w:type="dxa"/>
          </w:tcPr>
          <w:p w14:paraId="14ADEB7F" w14:textId="1D2141A6" w:rsidR="00892E42" w:rsidRPr="00F82BEB" w:rsidRDefault="00F82BEB"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lastRenderedPageBreak/>
              <w:t xml:space="preserve">The Action Plan Outcomes form will be distributed for use to RDs/support personnel and TMs via email (they may print and write or type responses directly into the form and save it to their desktops). </w:t>
            </w:r>
            <w:r w:rsidR="00F37DCB">
              <w:rPr>
                <w:rFonts w:asciiTheme="majorHAnsi" w:eastAsia="Times New Roman" w:hAnsiTheme="majorHAnsi" w:cstheme="majorHAnsi"/>
                <w:sz w:val="18"/>
                <w:szCs w:val="18"/>
              </w:rPr>
              <w:t>RDs and/or other regional support personnel are assigned a TM to meet with once or twice per month (depending on time constraints). Prior to meeting, the RD/support person will observe a live or recorded TM team meeting, then complete the form. TMs will also complete the form prior to meeting with the RD/support personnel. RDs/support personnel and TM will compare and contrast comments on the forms as a basis for discussing similarities/difference, strengths, and areas for improvement.</w:t>
            </w:r>
          </w:p>
          <w:p w14:paraId="6C4163D4" w14:textId="239FBA59" w:rsidR="00C82546" w:rsidRDefault="00C82546" w:rsidP="006422D0">
            <w:pPr>
              <w:spacing w:line="240" w:lineRule="auto"/>
              <w:rPr>
                <w:rFonts w:asciiTheme="majorHAnsi" w:eastAsia="Times New Roman" w:hAnsiTheme="majorHAnsi" w:cstheme="majorHAnsi"/>
                <w:sz w:val="18"/>
                <w:szCs w:val="18"/>
              </w:rPr>
            </w:pPr>
          </w:p>
          <w:p w14:paraId="41BCA566" w14:textId="5AA017A2" w:rsidR="00C82546" w:rsidRDefault="00F06BDC"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Communities of practice allow for TMs to work together to solve problems </w:t>
            </w:r>
            <w:r>
              <w:rPr>
                <w:rFonts w:asciiTheme="majorHAnsi" w:eastAsia="Times New Roman" w:hAnsiTheme="majorHAnsi" w:cstheme="majorHAnsi"/>
                <w:sz w:val="18"/>
                <w:szCs w:val="18"/>
              </w:rPr>
              <w:lastRenderedPageBreak/>
              <w:t>and address issues in real time. Having an experienced TM as part of each group, allows for that individual to serve as a mentor/coach to less experienced TMs, and provides a means for encouragement.</w:t>
            </w:r>
          </w:p>
          <w:p w14:paraId="4AB7953E" w14:textId="7FE53ADE" w:rsidR="00F06BDC" w:rsidRDefault="00F06BDC" w:rsidP="006422D0">
            <w:pPr>
              <w:spacing w:line="240" w:lineRule="auto"/>
              <w:rPr>
                <w:rFonts w:asciiTheme="majorHAnsi" w:eastAsia="Times New Roman" w:hAnsiTheme="majorHAnsi" w:cstheme="majorHAnsi"/>
                <w:sz w:val="18"/>
                <w:szCs w:val="18"/>
              </w:rPr>
            </w:pPr>
          </w:p>
          <w:p w14:paraId="40E82D22" w14:textId="51765B4F" w:rsidR="00F37DCB" w:rsidRPr="00E358AB" w:rsidRDefault="00F06BDC"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“Wine and Wisdom” monthly meetings have been a popular initiative in DICO for several years. Because attendance is relatively high, the forum offers a great opportunity to offer rewards – in the form of verbal praise – to TMs who perform critical behaviors well. Additionally, this type of reward can serve as a way to bring TMs</w:t>
            </w:r>
            <w:r w:rsidR="00D4380E">
              <w:rPr>
                <w:rFonts w:asciiTheme="majorHAnsi" w:eastAsia="Times New Roman" w:hAnsiTheme="majorHAnsi" w:cstheme="majorHAnsi"/>
                <w:sz w:val="18"/>
                <w:szCs w:val="18"/>
              </w:rPr>
              <w:t>’</w:t>
            </w:r>
            <w:r>
              <w:rPr>
                <w:rFonts w:asciiTheme="majorHAnsi" w:eastAsia="Times New Roman" w:hAnsiTheme="majorHAnsi" w:cstheme="majorHAnsi"/>
                <w:sz w:val="18"/>
                <w:szCs w:val="18"/>
              </w:rPr>
              <w:t xml:space="preserve"> attention to/remind them of critical behaviors and provide</w:t>
            </w:r>
            <w:r w:rsidR="004D1323">
              <w:rPr>
                <w:rFonts w:asciiTheme="majorHAnsi" w:eastAsia="Times New Roman" w:hAnsiTheme="majorHAnsi" w:cstheme="majorHAnsi"/>
                <w:sz w:val="18"/>
                <w:szCs w:val="18"/>
              </w:rPr>
              <w:t>s real-world examples of TMs using critical behaviors effectively to manage their teams online.</w:t>
            </w:r>
          </w:p>
        </w:tc>
        <w:tc>
          <w:tcPr>
            <w:tcW w:w="2340" w:type="dxa"/>
          </w:tcPr>
          <w:p w14:paraId="45AFCFD5" w14:textId="3184DEED" w:rsidR="00F82BEB" w:rsidRDefault="00F82BEB"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lastRenderedPageBreak/>
              <w:t xml:space="preserve">The data will be collected </w:t>
            </w:r>
            <w:r>
              <w:rPr>
                <w:rFonts w:asciiTheme="majorHAnsi" w:eastAsia="Avenir" w:hAnsiTheme="majorHAnsi" w:cstheme="majorHAnsi"/>
                <w:sz w:val="18"/>
                <w:szCs w:val="18"/>
              </w:rPr>
              <w:t>by requesting copies of forms from willing RDs/personnel and TMs</w:t>
            </w:r>
            <w:r w:rsidR="00AD0A90">
              <w:rPr>
                <w:rFonts w:asciiTheme="majorHAnsi" w:eastAsia="Avenir" w:hAnsiTheme="majorHAnsi" w:cstheme="majorHAnsi"/>
                <w:sz w:val="18"/>
                <w:szCs w:val="18"/>
              </w:rPr>
              <w:t xml:space="preserve"> via email</w:t>
            </w:r>
            <w:r>
              <w:rPr>
                <w:rFonts w:asciiTheme="majorHAnsi" w:eastAsia="Avenir" w:hAnsiTheme="majorHAnsi" w:cstheme="majorHAnsi"/>
                <w:sz w:val="18"/>
                <w:szCs w:val="18"/>
              </w:rPr>
              <w:t>.</w:t>
            </w:r>
          </w:p>
          <w:p w14:paraId="131FF1C5" w14:textId="77777777" w:rsidR="00F82BEB" w:rsidRDefault="00F82BEB" w:rsidP="006422D0">
            <w:pPr>
              <w:spacing w:line="240" w:lineRule="auto"/>
              <w:rPr>
                <w:rFonts w:asciiTheme="majorHAnsi" w:eastAsia="Avenir" w:hAnsiTheme="majorHAnsi" w:cstheme="majorHAnsi"/>
                <w:sz w:val="18"/>
                <w:szCs w:val="18"/>
              </w:rPr>
            </w:pPr>
          </w:p>
          <w:p w14:paraId="261847E5" w14:textId="4DF1C57E" w:rsidR="00892E42" w:rsidRPr="00CB2A4B" w:rsidRDefault="00F82BEB"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Additionally, </w:t>
            </w:r>
            <w:r w:rsidR="00A7202B">
              <w:rPr>
                <w:rFonts w:asciiTheme="majorHAnsi" w:eastAsia="Avenir" w:hAnsiTheme="majorHAnsi" w:cstheme="majorHAnsi"/>
                <w:sz w:val="18"/>
                <w:szCs w:val="18"/>
              </w:rPr>
              <w:t>FCG Evaluator(s) will work with the ED to arrange</w:t>
            </w:r>
            <w:r>
              <w:rPr>
                <w:rFonts w:asciiTheme="majorHAnsi" w:eastAsia="Avenir" w:hAnsiTheme="majorHAnsi" w:cstheme="majorHAnsi"/>
                <w:sz w:val="18"/>
                <w:szCs w:val="18"/>
              </w:rPr>
              <w:t xml:space="preserve"> live (video) or email (written)</w:t>
            </w:r>
            <w:r w:rsidR="00A7202B">
              <w:rPr>
                <w:rFonts w:asciiTheme="majorHAnsi" w:eastAsia="Avenir" w:hAnsiTheme="majorHAnsi" w:cstheme="majorHAnsi"/>
                <w:sz w:val="18"/>
                <w:szCs w:val="18"/>
              </w:rPr>
              <w:t xml:space="preserve"> interviews with community of practice leaders and “Wine and Wisdom” facilitators to collect anecdotal evidence from community of practice meetings and reward data from facilitators.</w:t>
            </w:r>
          </w:p>
          <w:p w14:paraId="48DF9028" w14:textId="77777777" w:rsidR="00892E42" w:rsidRPr="00CB2A4B" w:rsidRDefault="00892E42" w:rsidP="006422D0">
            <w:pPr>
              <w:spacing w:line="240" w:lineRule="auto"/>
              <w:rPr>
                <w:rFonts w:asciiTheme="majorHAnsi" w:eastAsia="Avenir" w:hAnsiTheme="majorHAnsi" w:cstheme="majorHAnsi"/>
                <w:sz w:val="18"/>
                <w:szCs w:val="18"/>
              </w:rPr>
            </w:pPr>
          </w:p>
          <w:p w14:paraId="43AA32A3" w14:textId="7199AEB4" w:rsidR="00892E42" w:rsidRDefault="00892E42"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Success Criteria: </w:t>
            </w:r>
            <w:r w:rsidR="00A7202B">
              <w:rPr>
                <w:rFonts w:asciiTheme="majorHAnsi" w:eastAsia="Avenir" w:hAnsiTheme="majorHAnsi" w:cstheme="majorHAnsi"/>
                <w:sz w:val="18"/>
                <w:szCs w:val="18"/>
              </w:rPr>
              <w:t>100% of TMs will be marked as proficient or advanced at performing critical behaviors.</w:t>
            </w:r>
          </w:p>
          <w:p w14:paraId="2816FA8E" w14:textId="1496F00E" w:rsidR="00A7202B" w:rsidRDefault="00A7202B" w:rsidP="006422D0">
            <w:pPr>
              <w:spacing w:line="240" w:lineRule="auto"/>
              <w:rPr>
                <w:rFonts w:asciiTheme="majorHAnsi" w:eastAsia="Avenir" w:hAnsiTheme="majorHAnsi" w:cstheme="majorHAnsi"/>
                <w:sz w:val="18"/>
                <w:szCs w:val="18"/>
              </w:rPr>
            </w:pPr>
          </w:p>
          <w:p w14:paraId="7D841416" w14:textId="2FD035D0" w:rsidR="00A7202B" w:rsidRDefault="00A7202B"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At least 80% positive anecdotal evidence from community of practice leaders will demonstrate success of the modules.</w:t>
            </w:r>
          </w:p>
          <w:p w14:paraId="61AD414E" w14:textId="4EAF37E2" w:rsidR="00A7202B" w:rsidRDefault="00A7202B" w:rsidP="006422D0">
            <w:pPr>
              <w:spacing w:line="240" w:lineRule="auto"/>
              <w:rPr>
                <w:rFonts w:asciiTheme="majorHAnsi" w:eastAsia="Avenir" w:hAnsiTheme="majorHAnsi" w:cstheme="majorHAnsi"/>
                <w:sz w:val="18"/>
                <w:szCs w:val="18"/>
              </w:rPr>
            </w:pPr>
          </w:p>
          <w:p w14:paraId="32FFBE2E" w14:textId="50CA88CB" w:rsidR="00A7202B" w:rsidRPr="00CB2A4B" w:rsidRDefault="00432585" w:rsidP="006422D0">
            <w:pPr>
              <w:spacing w:line="240" w:lineRule="auto"/>
              <w:rPr>
                <w:rFonts w:asciiTheme="majorHAnsi" w:eastAsia="Times New Roman" w:hAnsiTheme="majorHAnsi" w:cstheme="majorHAnsi"/>
                <w:sz w:val="18"/>
                <w:szCs w:val="18"/>
              </w:rPr>
            </w:pPr>
            <w:r>
              <w:rPr>
                <w:rFonts w:asciiTheme="majorHAnsi" w:eastAsia="Avenir" w:hAnsiTheme="majorHAnsi" w:cstheme="majorHAnsi"/>
                <w:sz w:val="18"/>
                <w:szCs w:val="18"/>
              </w:rPr>
              <w:t xml:space="preserve">At least 85% of TMs who attend “Wine and Wisdom” </w:t>
            </w:r>
            <w:r>
              <w:rPr>
                <w:rFonts w:asciiTheme="majorHAnsi" w:eastAsia="Avenir" w:hAnsiTheme="majorHAnsi" w:cstheme="majorHAnsi"/>
                <w:sz w:val="18"/>
                <w:szCs w:val="18"/>
              </w:rPr>
              <w:lastRenderedPageBreak/>
              <w:t>meetings will receive verbal rewards for performing critical behaviors.</w:t>
            </w:r>
          </w:p>
          <w:p w14:paraId="73656477" w14:textId="77777777" w:rsidR="00892E42" w:rsidRPr="00CB2A4B" w:rsidRDefault="00892E42" w:rsidP="006422D0">
            <w:pPr>
              <w:spacing w:line="240" w:lineRule="auto"/>
              <w:rPr>
                <w:rFonts w:asciiTheme="majorHAnsi" w:eastAsia="Times New Roman" w:hAnsiTheme="majorHAnsi" w:cstheme="majorHAnsi"/>
                <w:sz w:val="18"/>
                <w:szCs w:val="18"/>
              </w:rPr>
            </w:pPr>
          </w:p>
        </w:tc>
      </w:tr>
      <w:tr w:rsidR="00892E42" w:rsidRPr="00CB2A4B" w14:paraId="2DC39A82" w14:textId="77777777" w:rsidTr="00E844DA">
        <w:tc>
          <w:tcPr>
            <w:tcW w:w="1435" w:type="dxa"/>
          </w:tcPr>
          <w:p w14:paraId="2F8AAFDF" w14:textId="27C7D428" w:rsidR="00892E42" w:rsidRDefault="00892E42" w:rsidP="006422D0">
            <w:pPr>
              <w:spacing w:line="240" w:lineRule="auto"/>
              <w:rPr>
                <w:rFonts w:asciiTheme="majorHAnsi" w:eastAsia="Avenir" w:hAnsiTheme="majorHAnsi" w:cstheme="majorHAnsi"/>
                <w:b/>
                <w:bCs/>
                <w:sz w:val="24"/>
                <w:szCs w:val="24"/>
              </w:rPr>
            </w:pPr>
            <w:r w:rsidRPr="00A54787">
              <w:rPr>
                <w:rFonts w:asciiTheme="majorHAnsi" w:eastAsia="Avenir" w:hAnsiTheme="majorHAnsi" w:cstheme="majorHAnsi"/>
                <w:b/>
                <w:bCs/>
                <w:sz w:val="24"/>
                <w:szCs w:val="24"/>
              </w:rPr>
              <w:lastRenderedPageBreak/>
              <w:t>Level 4</w:t>
            </w:r>
          </w:p>
          <w:p w14:paraId="3822B808" w14:textId="77777777" w:rsidR="00A54787" w:rsidRPr="00A54787" w:rsidRDefault="00A54787" w:rsidP="006422D0">
            <w:pPr>
              <w:spacing w:line="240" w:lineRule="auto"/>
              <w:rPr>
                <w:rFonts w:asciiTheme="majorHAnsi" w:eastAsia="Avenir" w:hAnsiTheme="majorHAnsi" w:cstheme="majorHAnsi"/>
                <w:b/>
                <w:bCs/>
                <w:sz w:val="24"/>
                <w:szCs w:val="24"/>
              </w:rPr>
            </w:pPr>
          </w:p>
          <w:p w14:paraId="01BECF1E" w14:textId="77777777" w:rsidR="00A54787" w:rsidRDefault="00353FF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Outcomes individual/focus group interviews</w:t>
            </w:r>
          </w:p>
          <w:p w14:paraId="7F7A26CD" w14:textId="089F6299" w:rsidR="00A54787" w:rsidRPr="00A54787" w:rsidRDefault="00A54787"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(see </w:t>
            </w:r>
            <w:r w:rsidRPr="00384626">
              <w:rPr>
                <w:rFonts w:asciiTheme="majorHAnsi" w:eastAsia="Avenir" w:hAnsiTheme="majorHAnsi" w:cstheme="majorHAnsi"/>
                <w:b/>
                <w:bCs/>
                <w:sz w:val="18"/>
                <w:szCs w:val="18"/>
              </w:rPr>
              <w:t>Appendix H</w:t>
            </w:r>
            <w:r>
              <w:rPr>
                <w:rFonts w:asciiTheme="majorHAnsi" w:eastAsia="Avenir" w:hAnsiTheme="majorHAnsi" w:cstheme="majorHAnsi"/>
                <w:sz w:val="18"/>
                <w:szCs w:val="18"/>
              </w:rPr>
              <w:t>)</w:t>
            </w:r>
          </w:p>
          <w:p w14:paraId="1419960C" w14:textId="77777777" w:rsidR="00A54787" w:rsidRDefault="00A54787" w:rsidP="006422D0">
            <w:pPr>
              <w:spacing w:line="240" w:lineRule="auto"/>
              <w:rPr>
                <w:rFonts w:asciiTheme="majorHAnsi" w:eastAsia="Avenir" w:hAnsiTheme="majorHAnsi" w:cstheme="majorHAnsi"/>
                <w:sz w:val="18"/>
                <w:szCs w:val="18"/>
              </w:rPr>
            </w:pPr>
          </w:p>
          <w:p w14:paraId="79C7B8A6" w14:textId="77777777" w:rsidR="00A54787" w:rsidRDefault="00A54787"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R</w:t>
            </w:r>
            <w:r w:rsidR="00B35F69">
              <w:rPr>
                <w:rFonts w:asciiTheme="majorHAnsi" w:eastAsia="Avenir" w:hAnsiTheme="majorHAnsi" w:cstheme="majorHAnsi"/>
                <w:sz w:val="18"/>
                <w:szCs w:val="18"/>
              </w:rPr>
              <w:t xml:space="preserve">equest for </w:t>
            </w:r>
            <w:r>
              <w:rPr>
                <w:rFonts w:asciiTheme="majorHAnsi" w:eastAsia="Avenir" w:hAnsiTheme="majorHAnsi" w:cstheme="majorHAnsi"/>
                <w:sz w:val="18"/>
                <w:szCs w:val="18"/>
              </w:rPr>
              <w:t>Validation</w:t>
            </w:r>
          </w:p>
          <w:p w14:paraId="6C6EAB91" w14:textId="08F89A1B" w:rsidR="00A54787" w:rsidRDefault="00A54787"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(see </w:t>
            </w:r>
            <w:r w:rsidRPr="00384626">
              <w:rPr>
                <w:rFonts w:asciiTheme="majorHAnsi" w:eastAsia="Avenir" w:hAnsiTheme="majorHAnsi" w:cstheme="majorHAnsi"/>
                <w:b/>
                <w:bCs/>
                <w:sz w:val="18"/>
                <w:szCs w:val="18"/>
              </w:rPr>
              <w:t>Appendix I</w:t>
            </w:r>
            <w:r>
              <w:rPr>
                <w:rFonts w:asciiTheme="majorHAnsi" w:eastAsia="Avenir" w:hAnsiTheme="majorHAnsi" w:cstheme="majorHAnsi"/>
                <w:sz w:val="18"/>
                <w:szCs w:val="18"/>
              </w:rPr>
              <w:t>)</w:t>
            </w:r>
            <w:r w:rsidR="00353FF8">
              <w:rPr>
                <w:rFonts w:asciiTheme="majorHAnsi" w:eastAsia="Avenir" w:hAnsiTheme="majorHAnsi" w:cstheme="majorHAnsi"/>
                <w:sz w:val="18"/>
                <w:szCs w:val="18"/>
              </w:rPr>
              <w:t xml:space="preserve"> </w:t>
            </w:r>
          </w:p>
          <w:p w14:paraId="056C9976" w14:textId="77777777" w:rsidR="00A54787" w:rsidRDefault="00A54787" w:rsidP="006422D0">
            <w:pPr>
              <w:spacing w:line="240" w:lineRule="auto"/>
              <w:rPr>
                <w:rFonts w:asciiTheme="majorHAnsi" w:eastAsia="Avenir" w:hAnsiTheme="majorHAnsi" w:cstheme="majorHAnsi"/>
                <w:sz w:val="18"/>
                <w:szCs w:val="18"/>
              </w:rPr>
            </w:pPr>
          </w:p>
          <w:p w14:paraId="162E2963" w14:textId="0ECEB24C" w:rsidR="00384626" w:rsidRPr="00CB2A4B" w:rsidRDefault="00353FF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TMs return to manage a team during the 2021-2022 season</w:t>
            </w:r>
            <w:r w:rsidR="00384626">
              <w:rPr>
                <w:rFonts w:asciiTheme="majorHAnsi" w:eastAsia="Avenir" w:hAnsiTheme="majorHAnsi" w:cstheme="majorHAnsi"/>
                <w:sz w:val="18"/>
                <w:szCs w:val="18"/>
              </w:rPr>
              <w:t xml:space="preserve"> </w:t>
            </w:r>
          </w:p>
        </w:tc>
        <w:tc>
          <w:tcPr>
            <w:tcW w:w="2160" w:type="dxa"/>
          </w:tcPr>
          <w:p w14:paraId="4F343F61" w14:textId="4947E614" w:rsidR="00493F64" w:rsidRDefault="00493F64"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Individual/focus group interviews </w:t>
            </w:r>
            <w:r w:rsidR="00870D50">
              <w:rPr>
                <w:rFonts w:asciiTheme="majorHAnsi" w:eastAsia="Times New Roman" w:hAnsiTheme="majorHAnsi" w:cstheme="majorHAnsi"/>
                <w:sz w:val="18"/>
                <w:szCs w:val="18"/>
              </w:rPr>
              <w:t>consist of four open-ended questions, based on leading indicators and elements of the Action Plan Outcomes form.</w:t>
            </w:r>
          </w:p>
          <w:p w14:paraId="3C05FBE2" w14:textId="4C9CDB8D" w:rsidR="00B04C4A" w:rsidRDefault="00B04C4A" w:rsidP="006422D0">
            <w:pPr>
              <w:spacing w:line="240" w:lineRule="auto"/>
              <w:rPr>
                <w:rFonts w:asciiTheme="majorHAnsi" w:eastAsia="Times New Roman" w:hAnsiTheme="majorHAnsi" w:cstheme="majorHAnsi"/>
                <w:sz w:val="18"/>
                <w:szCs w:val="18"/>
              </w:rPr>
            </w:pPr>
          </w:p>
          <w:p w14:paraId="389F90E2" w14:textId="3C5D2153" w:rsidR="00B04C4A" w:rsidRDefault="001E77AF"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 xml:space="preserve">The request for validation is formatted as a letter to TMs with </w:t>
            </w:r>
            <w:r w:rsidR="009866F1">
              <w:rPr>
                <w:rFonts w:asciiTheme="majorHAnsi" w:eastAsia="Times New Roman" w:hAnsiTheme="majorHAnsi" w:cstheme="majorHAnsi"/>
                <w:sz w:val="18"/>
                <w:szCs w:val="18"/>
              </w:rPr>
              <w:t>five</w:t>
            </w:r>
            <w:r>
              <w:rPr>
                <w:rFonts w:asciiTheme="majorHAnsi" w:eastAsia="Times New Roman" w:hAnsiTheme="majorHAnsi" w:cstheme="majorHAnsi"/>
                <w:sz w:val="18"/>
                <w:szCs w:val="18"/>
              </w:rPr>
              <w:t xml:space="preserve"> open-ended questions</w:t>
            </w:r>
            <w:r w:rsidR="001037C8">
              <w:rPr>
                <w:rFonts w:asciiTheme="majorHAnsi" w:eastAsia="Times New Roman" w:hAnsiTheme="majorHAnsi" w:cstheme="majorHAnsi"/>
                <w:sz w:val="18"/>
                <w:szCs w:val="18"/>
              </w:rPr>
              <w:t xml:space="preserve"> (one of which requests historical comparison)</w:t>
            </w:r>
            <w:r>
              <w:rPr>
                <w:rFonts w:asciiTheme="majorHAnsi" w:eastAsia="Times New Roman" w:hAnsiTheme="majorHAnsi" w:cstheme="majorHAnsi"/>
                <w:sz w:val="18"/>
                <w:szCs w:val="18"/>
              </w:rPr>
              <w:t xml:space="preserve"> and one yes/no question.</w:t>
            </w:r>
          </w:p>
          <w:p w14:paraId="7C536767" w14:textId="26B2C591" w:rsidR="00E60C3A" w:rsidRDefault="00E60C3A" w:rsidP="006422D0">
            <w:pPr>
              <w:spacing w:line="240" w:lineRule="auto"/>
              <w:rPr>
                <w:rFonts w:asciiTheme="majorHAnsi" w:eastAsia="Times New Roman" w:hAnsiTheme="majorHAnsi" w:cstheme="majorHAnsi"/>
                <w:sz w:val="18"/>
                <w:szCs w:val="18"/>
              </w:rPr>
            </w:pPr>
          </w:p>
          <w:p w14:paraId="33521BED" w14:textId="02295959" w:rsidR="00E60C3A" w:rsidRDefault="00E60C3A" w:rsidP="006422D0">
            <w:pPr>
              <w:spacing w:line="240" w:lineRule="auto"/>
              <w:rPr>
                <w:rFonts w:asciiTheme="majorHAnsi" w:eastAsia="Avenir" w:hAnsiTheme="majorHAnsi" w:cstheme="majorHAnsi"/>
                <w:sz w:val="18"/>
                <w:szCs w:val="18"/>
              </w:rPr>
            </w:pPr>
            <w:r>
              <w:rPr>
                <w:rFonts w:asciiTheme="majorHAnsi" w:eastAsia="Times New Roman" w:hAnsiTheme="majorHAnsi" w:cstheme="majorHAnsi"/>
                <w:sz w:val="18"/>
                <w:szCs w:val="18"/>
              </w:rPr>
              <w:t xml:space="preserve">ACCESSIBILITY: </w:t>
            </w:r>
            <w:r>
              <w:rPr>
                <w:rFonts w:asciiTheme="majorHAnsi" w:eastAsia="Avenir" w:hAnsiTheme="majorHAnsi" w:cstheme="majorHAnsi"/>
                <w:sz w:val="18"/>
                <w:szCs w:val="18"/>
              </w:rPr>
              <w:t>Option</w:t>
            </w:r>
            <w:r w:rsidRPr="00264EA6">
              <w:rPr>
                <w:rFonts w:asciiTheme="majorHAnsi" w:eastAsia="Avenir" w:hAnsiTheme="majorHAnsi" w:cstheme="majorHAnsi"/>
                <w:sz w:val="18"/>
                <w:szCs w:val="18"/>
              </w:rPr>
              <w:t xml:space="preserve"> to be administered orally (by phone</w:t>
            </w:r>
            <w:r w:rsidR="00A73E09">
              <w:rPr>
                <w:rFonts w:asciiTheme="majorHAnsi" w:eastAsia="Avenir" w:hAnsiTheme="majorHAnsi" w:cstheme="majorHAnsi"/>
                <w:sz w:val="18"/>
                <w:szCs w:val="18"/>
              </w:rPr>
              <w:t>, video conference,</w:t>
            </w:r>
            <w:r w:rsidRPr="00264EA6">
              <w:rPr>
                <w:rFonts w:asciiTheme="majorHAnsi" w:eastAsia="Avenir" w:hAnsiTheme="majorHAnsi" w:cstheme="majorHAnsi"/>
                <w:sz w:val="18"/>
                <w:szCs w:val="18"/>
              </w:rPr>
              <w:t xml:space="preserve"> or in person) or via email. Emailed interview questions were written with accessible font type, size, and color.</w:t>
            </w:r>
          </w:p>
          <w:p w14:paraId="0755634F" w14:textId="71CF751C" w:rsidR="005E6268" w:rsidRDefault="005E6268" w:rsidP="006422D0">
            <w:pPr>
              <w:spacing w:line="240" w:lineRule="auto"/>
              <w:rPr>
                <w:rFonts w:asciiTheme="majorHAnsi" w:eastAsia="Avenir" w:hAnsiTheme="majorHAnsi" w:cstheme="majorHAnsi"/>
                <w:sz w:val="18"/>
                <w:szCs w:val="18"/>
              </w:rPr>
            </w:pPr>
          </w:p>
          <w:p w14:paraId="3ECCB8D6" w14:textId="3457B3BF" w:rsidR="005E6268" w:rsidRDefault="005E6268" w:rsidP="006422D0">
            <w:pPr>
              <w:spacing w:line="240" w:lineRule="auto"/>
              <w:rPr>
                <w:rFonts w:asciiTheme="majorHAnsi" w:eastAsia="Times New Roman" w:hAnsiTheme="majorHAnsi" w:cstheme="majorHAnsi"/>
                <w:sz w:val="18"/>
                <w:szCs w:val="18"/>
              </w:rPr>
            </w:pPr>
            <w:r>
              <w:rPr>
                <w:rFonts w:asciiTheme="majorHAnsi" w:eastAsia="Avenir" w:hAnsiTheme="majorHAnsi" w:cstheme="majorHAnsi"/>
                <w:sz w:val="18"/>
                <w:szCs w:val="18"/>
              </w:rPr>
              <w:t>The Request for Validation Letter was written with accessible font type, size, and color.</w:t>
            </w:r>
          </w:p>
          <w:p w14:paraId="4A052814" w14:textId="77777777" w:rsidR="00A9280C" w:rsidRDefault="00A9280C" w:rsidP="006422D0">
            <w:pPr>
              <w:spacing w:line="240" w:lineRule="auto"/>
              <w:rPr>
                <w:rFonts w:asciiTheme="majorHAnsi" w:eastAsia="Times New Roman" w:hAnsiTheme="majorHAnsi" w:cstheme="majorHAnsi"/>
                <w:sz w:val="18"/>
                <w:szCs w:val="18"/>
              </w:rPr>
            </w:pPr>
          </w:p>
          <w:p w14:paraId="1A4C9F17" w14:textId="1FC0FF0C" w:rsidR="00A9280C" w:rsidRPr="00CB2A4B" w:rsidRDefault="00A9280C" w:rsidP="006422D0">
            <w:pPr>
              <w:spacing w:line="240" w:lineRule="auto"/>
              <w:rPr>
                <w:rFonts w:asciiTheme="majorHAnsi" w:eastAsia="Times New Roman" w:hAnsiTheme="majorHAnsi" w:cstheme="majorHAnsi"/>
                <w:sz w:val="18"/>
                <w:szCs w:val="18"/>
              </w:rPr>
            </w:pPr>
          </w:p>
        </w:tc>
        <w:tc>
          <w:tcPr>
            <w:tcW w:w="2340" w:type="dxa"/>
          </w:tcPr>
          <w:p w14:paraId="6AC8F2CD" w14:textId="54AADBA2" w:rsidR="00892E42" w:rsidRDefault="001037C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According to Kirkpatrick &amp; Kirkpatrick (2016), “Action planning during training is a good way to set the stage for performance on the job and watching for subsequent results” as long as the evaluator ensures “that training graduates define the outcomes they expect if they perform the critical behaviors” (p. 64).</w:t>
            </w:r>
            <w:r w:rsidR="00493F64">
              <w:rPr>
                <w:rFonts w:asciiTheme="majorHAnsi" w:eastAsia="Avenir" w:hAnsiTheme="majorHAnsi" w:cstheme="majorHAnsi"/>
                <w:sz w:val="18"/>
                <w:szCs w:val="18"/>
              </w:rPr>
              <w:t xml:space="preserve"> </w:t>
            </w:r>
          </w:p>
          <w:p w14:paraId="02E83F2D" w14:textId="0E2D52D4" w:rsidR="00493F64" w:rsidRDefault="00493F64"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 xml:space="preserve">Individual/focus group interviews </w:t>
            </w:r>
            <w:r w:rsidR="00870D50">
              <w:rPr>
                <w:rFonts w:asciiTheme="majorHAnsi" w:eastAsia="Avenir" w:hAnsiTheme="majorHAnsi" w:cstheme="majorHAnsi"/>
                <w:sz w:val="18"/>
                <w:szCs w:val="18"/>
              </w:rPr>
              <w:t>allow for</w:t>
            </w:r>
            <w:r w:rsidR="003762E8">
              <w:rPr>
                <w:rFonts w:asciiTheme="majorHAnsi" w:eastAsia="Avenir" w:hAnsiTheme="majorHAnsi" w:cstheme="majorHAnsi"/>
                <w:sz w:val="18"/>
                <w:szCs w:val="18"/>
              </w:rPr>
              <w:t xml:space="preserve"> the collection of data </w:t>
            </w:r>
            <w:r w:rsidR="00A31F4D">
              <w:rPr>
                <w:rFonts w:asciiTheme="majorHAnsi" w:eastAsia="Avenir" w:hAnsiTheme="majorHAnsi" w:cstheme="majorHAnsi"/>
                <w:sz w:val="18"/>
                <w:szCs w:val="18"/>
              </w:rPr>
              <w:t>related to the action plan</w:t>
            </w:r>
            <w:r w:rsidR="009D2532">
              <w:rPr>
                <w:rFonts w:asciiTheme="majorHAnsi" w:eastAsia="Avenir" w:hAnsiTheme="majorHAnsi" w:cstheme="majorHAnsi"/>
                <w:sz w:val="18"/>
                <w:szCs w:val="18"/>
              </w:rPr>
              <w:t xml:space="preserve"> and </w:t>
            </w:r>
            <w:r w:rsidR="00A31F4D">
              <w:rPr>
                <w:rFonts w:asciiTheme="majorHAnsi" w:eastAsia="Avenir" w:hAnsiTheme="majorHAnsi" w:cstheme="majorHAnsi"/>
                <w:sz w:val="18"/>
                <w:szCs w:val="18"/>
              </w:rPr>
              <w:t>outcomes</w:t>
            </w:r>
            <w:r w:rsidR="007279E3">
              <w:rPr>
                <w:rFonts w:asciiTheme="majorHAnsi" w:eastAsia="Avenir" w:hAnsiTheme="majorHAnsi" w:cstheme="majorHAnsi"/>
                <w:sz w:val="18"/>
                <w:szCs w:val="18"/>
              </w:rPr>
              <w:t xml:space="preserve"> </w:t>
            </w:r>
            <w:r w:rsidR="003762E8">
              <w:rPr>
                <w:rFonts w:asciiTheme="majorHAnsi" w:eastAsia="Avenir" w:hAnsiTheme="majorHAnsi" w:cstheme="majorHAnsi"/>
                <w:sz w:val="18"/>
                <w:szCs w:val="18"/>
              </w:rPr>
              <w:t>(Kirkpatrick &amp; Kirkpatrick, 2016).</w:t>
            </w:r>
          </w:p>
          <w:p w14:paraId="32A413D4" w14:textId="77777777" w:rsidR="001037C8" w:rsidRDefault="001037C8" w:rsidP="006422D0">
            <w:pPr>
              <w:spacing w:line="240" w:lineRule="auto"/>
              <w:rPr>
                <w:rFonts w:asciiTheme="majorHAnsi" w:eastAsia="Avenir" w:hAnsiTheme="majorHAnsi" w:cstheme="majorHAnsi"/>
                <w:sz w:val="18"/>
                <w:szCs w:val="18"/>
              </w:rPr>
            </w:pPr>
          </w:p>
          <w:p w14:paraId="08800768" w14:textId="67D0BBA3" w:rsidR="001037C8" w:rsidRPr="00CB2A4B" w:rsidRDefault="001037C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Requests for validation allow evaluators to obtain meaningful data that can be connected to training. Additionally, a request for validation that includes a “historical comparison…is usually very powerful to stakeholders because it implies causality” (Kirkpatrick &amp; Kirkpatrick, 2016, p. 64).</w:t>
            </w:r>
          </w:p>
        </w:tc>
        <w:tc>
          <w:tcPr>
            <w:tcW w:w="2340" w:type="dxa"/>
          </w:tcPr>
          <w:p w14:paraId="7D77DB37" w14:textId="6D177F5D" w:rsidR="003762E8" w:rsidRDefault="003762E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Individual/focus group interviews will be scheduled by FCG Evaluator(s) in coordination with the ED.</w:t>
            </w:r>
          </w:p>
          <w:p w14:paraId="4DA8F741" w14:textId="77777777" w:rsidR="006D3BB8" w:rsidRDefault="006D3BB8" w:rsidP="006422D0">
            <w:pPr>
              <w:spacing w:line="240" w:lineRule="auto"/>
              <w:rPr>
                <w:rFonts w:asciiTheme="majorHAnsi" w:eastAsia="Avenir" w:hAnsiTheme="majorHAnsi" w:cstheme="majorHAnsi"/>
                <w:sz w:val="18"/>
                <w:szCs w:val="18"/>
              </w:rPr>
            </w:pPr>
          </w:p>
          <w:p w14:paraId="32A8D049" w14:textId="6FAEF335" w:rsidR="006D3BB8" w:rsidRPr="00CB2A4B" w:rsidRDefault="006D3BB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The request for validation letter will be sent via email to all TMs who registered a team for the 2020-2021 DICO season.</w:t>
            </w:r>
          </w:p>
        </w:tc>
        <w:tc>
          <w:tcPr>
            <w:tcW w:w="2340" w:type="dxa"/>
          </w:tcPr>
          <w:p w14:paraId="114B6081" w14:textId="4C98BC00" w:rsidR="00892E42" w:rsidRDefault="00932CCF"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FCG Evaluator(s) will work with the ED to schedule</w:t>
            </w:r>
            <w:r w:rsidR="003762E8">
              <w:rPr>
                <w:rFonts w:asciiTheme="majorHAnsi" w:eastAsia="Avenir" w:hAnsiTheme="majorHAnsi" w:cstheme="majorHAnsi"/>
                <w:sz w:val="18"/>
                <w:szCs w:val="18"/>
              </w:rPr>
              <w:t xml:space="preserve"> individual/focus group interviews.</w:t>
            </w:r>
          </w:p>
          <w:p w14:paraId="5C38BD48" w14:textId="07C2601B" w:rsidR="003762E8" w:rsidRDefault="003762E8" w:rsidP="006422D0">
            <w:pPr>
              <w:spacing w:line="240" w:lineRule="auto"/>
              <w:rPr>
                <w:rFonts w:asciiTheme="majorHAnsi" w:eastAsia="Avenir" w:hAnsiTheme="majorHAnsi" w:cstheme="majorHAnsi"/>
                <w:sz w:val="18"/>
                <w:szCs w:val="18"/>
              </w:rPr>
            </w:pPr>
          </w:p>
          <w:p w14:paraId="46EDA355" w14:textId="41B04E39" w:rsidR="003762E8" w:rsidRDefault="003762E8"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Responses to the request for validation questions will be collected via the ED’s DICO email.</w:t>
            </w:r>
          </w:p>
          <w:p w14:paraId="23B5BFA5" w14:textId="0E85D5BE" w:rsidR="00E9056C" w:rsidRDefault="00E9056C" w:rsidP="006422D0">
            <w:pPr>
              <w:spacing w:line="240" w:lineRule="auto"/>
              <w:rPr>
                <w:rFonts w:asciiTheme="majorHAnsi" w:eastAsia="Avenir" w:hAnsiTheme="majorHAnsi" w:cstheme="majorHAnsi"/>
                <w:sz w:val="18"/>
                <w:szCs w:val="18"/>
              </w:rPr>
            </w:pPr>
          </w:p>
          <w:p w14:paraId="3F65815C" w14:textId="71E378AE" w:rsidR="00E9056C" w:rsidRPr="00CB2A4B" w:rsidRDefault="00E9056C"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Percent of managers returning will be collected from the DICO registration site.</w:t>
            </w:r>
          </w:p>
          <w:p w14:paraId="14E65625" w14:textId="77777777" w:rsidR="00892E42" w:rsidRPr="00CB2A4B" w:rsidRDefault="00892E42" w:rsidP="006422D0">
            <w:pPr>
              <w:spacing w:line="240" w:lineRule="auto"/>
              <w:rPr>
                <w:rFonts w:asciiTheme="majorHAnsi" w:eastAsia="Avenir" w:hAnsiTheme="majorHAnsi" w:cstheme="majorHAnsi"/>
                <w:sz w:val="18"/>
                <w:szCs w:val="18"/>
              </w:rPr>
            </w:pPr>
          </w:p>
          <w:p w14:paraId="63839006" w14:textId="48AC41D5" w:rsidR="00892E42" w:rsidRDefault="00892E42" w:rsidP="006422D0">
            <w:pPr>
              <w:spacing w:line="240" w:lineRule="auto"/>
              <w:rPr>
                <w:rFonts w:asciiTheme="majorHAnsi" w:eastAsia="Avenir" w:hAnsiTheme="majorHAnsi" w:cstheme="majorHAnsi"/>
                <w:sz w:val="18"/>
                <w:szCs w:val="18"/>
              </w:rPr>
            </w:pPr>
            <w:r w:rsidRPr="00CB2A4B">
              <w:rPr>
                <w:rFonts w:asciiTheme="majorHAnsi" w:eastAsia="Avenir" w:hAnsiTheme="majorHAnsi" w:cstheme="majorHAnsi"/>
                <w:sz w:val="18"/>
                <w:szCs w:val="18"/>
              </w:rPr>
              <w:t xml:space="preserve">Success Criteria: </w:t>
            </w:r>
            <w:r w:rsidR="00E9056C">
              <w:rPr>
                <w:rFonts w:asciiTheme="majorHAnsi" w:eastAsia="Avenir" w:hAnsiTheme="majorHAnsi" w:cstheme="majorHAnsi"/>
                <w:sz w:val="18"/>
                <w:szCs w:val="18"/>
              </w:rPr>
              <w:t>At least 80% favorable responses to interview questions will demonstrate module success.</w:t>
            </w:r>
          </w:p>
          <w:p w14:paraId="1366545C" w14:textId="57BF07F1" w:rsidR="00E9056C" w:rsidRDefault="00E9056C" w:rsidP="006422D0">
            <w:pPr>
              <w:spacing w:line="240" w:lineRule="auto"/>
              <w:rPr>
                <w:rFonts w:asciiTheme="majorHAnsi" w:eastAsia="Avenir" w:hAnsiTheme="majorHAnsi" w:cstheme="majorHAnsi"/>
                <w:sz w:val="18"/>
                <w:szCs w:val="18"/>
              </w:rPr>
            </w:pPr>
          </w:p>
          <w:p w14:paraId="56A07D12" w14:textId="7D5E2F2A" w:rsidR="00E9056C" w:rsidRDefault="00E9056C" w:rsidP="006422D0">
            <w:pPr>
              <w:spacing w:line="240" w:lineRule="auto"/>
              <w:rPr>
                <w:rFonts w:asciiTheme="majorHAnsi" w:eastAsia="Avenir" w:hAnsiTheme="majorHAnsi" w:cstheme="majorHAnsi"/>
                <w:sz w:val="18"/>
                <w:szCs w:val="18"/>
              </w:rPr>
            </w:pPr>
            <w:r>
              <w:rPr>
                <w:rFonts w:asciiTheme="majorHAnsi" w:eastAsia="Avenir" w:hAnsiTheme="majorHAnsi" w:cstheme="majorHAnsi"/>
                <w:sz w:val="18"/>
                <w:szCs w:val="18"/>
              </w:rPr>
              <w:t>At least 80% favorable responses to requests for validation will demonstrate module success.</w:t>
            </w:r>
          </w:p>
          <w:p w14:paraId="21446894" w14:textId="586CB53B" w:rsidR="00E9056C" w:rsidRDefault="00E9056C" w:rsidP="006422D0">
            <w:pPr>
              <w:spacing w:line="240" w:lineRule="auto"/>
              <w:rPr>
                <w:rFonts w:asciiTheme="majorHAnsi" w:eastAsia="Avenir" w:hAnsiTheme="majorHAnsi" w:cstheme="majorHAnsi"/>
                <w:sz w:val="18"/>
                <w:szCs w:val="18"/>
              </w:rPr>
            </w:pPr>
          </w:p>
          <w:p w14:paraId="5D716C80" w14:textId="76089104" w:rsidR="00E9056C" w:rsidRPr="00CB2A4B" w:rsidRDefault="00E9056C" w:rsidP="006422D0">
            <w:pPr>
              <w:spacing w:line="240" w:lineRule="auto"/>
              <w:rPr>
                <w:rFonts w:asciiTheme="majorHAnsi" w:eastAsia="Times New Roman" w:hAnsiTheme="majorHAnsi" w:cstheme="majorHAnsi"/>
                <w:sz w:val="18"/>
                <w:szCs w:val="18"/>
              </w:rPr>
            </w:pPr>
            <w:r>
              <w:rPr>
                <w:rFonts w:asciiTheme="majorHAnsi" w:eastAsia="Times New Roman" w:hAnsiTheme="majorHAnsi" w:cstheme="majorHAnsi"/>
                <w:sz w:val="18"/>
                <w:szCs w:val="18"/>
              </w:rPr>
              <w:t>At least 85% of TMs will return to manage one or more teams during the 2021-2022 DICO season.</w:t>
            </w:r>
          </w:p>
          <w:p w14:paraId="49391411" w14:textId="77777777" w:rsidR="00892E42" w:rsidRPr="00CB2A4B" w:rsidRDefault="00892E42" w:rsidP="006422D0">
            <w:pPr>
              <w:spacing w:line="240" w:lineRule="auto"/>
              <w:rPr>
                <w:rFonts w:asciiTheme="majorHAnsi" w:eastAsia="Times New Roman" w:hAnsiTheme="majorHAnsi" w:cstheme="majorHAnsi"/>
                <w:sz w:val="18"/>
                <w:szCs w:val="18"/>
              </w:rPr>
            </w:pPr>
          </w:p>
        </w:tc>
      </w:tr>
    </w:tbl>
    <w:p w14:paraId="6D6F94BF" w14:textId="77777777" w:rsidR="004A59CC" w:rsidRDefault="004A59CC">
      <w:pPr>
        <w:spacing w:after="120" w:line="240" w:lineRule="auto"/>
        <w:rPr>
          <w:rFonts w:ascii="Calibri" w:eastAsia="Calibri" w:hAnsi="Calibri" w:cs="Calibri"/>
        </w:rPr>
      </w:pPr>
    </w:p>
    <w:p w14:paraId="6CAA5952" w14:textId="77777777" w:rsidR="004A59CC" w:rsidRDefault="00457C11" w:rsidP="00B274B0">
      <w:pPr>
        <w:keepNext/>
        <w:keepLines/>
        <w:spacing w:before="120" w:after="120" w:line="240" w:lineRule="auto"/>
        <w:jc w:val="center"/>
        <w:rPr>
          <w:rFonts w:ascii="Calibri" w:eastAsia="Calibri" w:hAnsi="Calibri" w:cs="Calibri"/>
          <w:b/>
          <w:color w:val="2E75B5"/>
          <w:sz w:val="26"/>
          <w:szCs w:val="26"/>
        </w:rPr>
      </w:pPr>
      <w:r w:rsidRPr="00B274B0">
        <w:rPr>
          <w:rFonts w:ascii="Calibri" w:eastAsia="Calibri" w:hAnsi="Calibri" w:cs="Calibri"/>
          <w:b/>
          <w:color w:val="403152" w:themeColor="accent4" w:themeShade="80"/>
          <w:sz w:val="26"/>
          <w:szCs w:val="26"/>
        </w:rPr>
        <w:t>Data Analysis and Reporting Process</w:t>
      </w:r>
    </w:p>
    <w:p w14:paraId="7E99522E" w14:textId="121719AB" w:rsidR="00395B41" w:rsidRDefault="00F5480C">
      <w:pPr>
        <w:spacing w:after="160" w:line="259" w:lineRule="auto"/>
        <w:rPr>
          <w:rFonts w:ascii="Calibri" w:eastAsia="Calibri" w:hAnsi="Calibri" w:cs="Calibri"/>
          <w:b/>
          <w:bCs/>
          <w:sz w:val="24"/>
          <w:szCs w:val="24"/>
        </w:rPr>
      </w:pPr>
      <w:r>
        <w:rPr>
          <w:rFonts w:ascii="Calibri" w:eastAsia="Calibri" w:hAnsi="Calibri" w:cs="Calibri"/>
          <w:b/>
          <w:bCs/>
          <w:sz w:val="24"/>
          <w:szCs w:val="24"/>
        </w:rPr>
        <w:t>Data Analysis</w:t>
      </w:r>
    </w:p>
    <w:p w14:paraId="1B407EB4" w14:textId="0B46B119" w:rsidR="00F5480C" w:rsidRDefault="00FC1CB1" w:rsidP="00D57E22">
      <w:pPr>
        <w:spacing w:after="160" w:line="240" w:lineRule="auto"/>
        <w:rPr>
          <w:rFonts w:ascii="Calibri" w:eastAsia="Calibri" w:hAnsi="Calibri" w:cs="Calibri"/>
          <w:sz w:val="24"/>
          <w:szCs w:val="24"/>
        </w:rPr>
      </w:pPr>
      <w:r w:rsidRPr="00FC1CB1">
        <w:rPr>
          <w:rFonts w:ascii="Calibri" w:eastAsia="Calibri" w:hAnsi="Calibri" w:cs="Calibri"/>
          <w:b/>
          <w:bCs/>
          <w:sz w:val="24"/>
          <w:szCs w:val="24"/>
        </w:rPr>
        <w:t>Level 1 Analysis.</w:t>
      </w:r>
      <w:r>
        <w:rPr>
          <w:rFonts w:ascii="Calibri" w:eastAsia="Calibri" w:hAnsi="Calibri" w:cs="Calibri"/>
          <w:b/>
          <w:bCs/>
          <w:sz w:val="24"/>
          <w:szCs w:val="24"/>
        </w:rPr>
        <w:t xml:space="preserve"> </w:t>
      </w:r>
      <w:r>
        <w:rPr>
          <w:rFonts w:ascii="Calibri" w:eastAsia="Calibri" w:hAnsi="Calibri" w:cs="Calibri"/>
          <w:sz w:val="24"/>
          <w:szCs w:val="24"/>
        </w:rPr>
        <w:t xml:space="preserve">For the Level 1 analysis, FCG </w:t>
      </w:r>
      <w:r w:rsidR="00895E65">
        <w:rPr>
          <w:rFonts w:ascii="Calibri" w:eastAsia="Calibri" w:hAnsi="Calibri" w:cs="Calibri"/>
          <w:sz w:val="24"/>
          <w:szCs w:val="24"/>
        </w:rPr>
        <w:t>collected</w:t>
      </w:r>
      <w:r>
        <w:rPr>
          <w:rFonts w:ascii="Calibri" w:eastAsia="Calibri" w:hAnsi="Calibri" w:cs="Calibri"/>
          <w:sz w:val="24"/>
          <w:szCs w:val="24"/>
        </w:rPr>
        <w:t xml:space="preserve"> responses from </w:t>
      </w:r>
      <w:r w:rsidR="00BC5A9F">
        <w:rPr>
          <w:rFonts w:ascii="Calibri" w:eastAsia="Calibri" w:hAnsi="Calibri" w:cs="Calibri"/>
          <w:sz w:val="24"/>
          <w:szCs w:val="24"/>
        </w:rPr>
        <w:t xml:space="preserve">the </w:t>
      </w:r>
      <w:r>
        <w:rPr>
          <w:rFonts w:ascii="Calibri" w:eastAsia="Calibri" w:hAnsi="Calibri" w:cs="Calibri"/>
          <w:sz w:val="24"/>
          <w:szCs w:val="24"/>
        </w:rPr>
        <w:t xml:space="preserve">189 participants </w:t>
      </w:r>
      <w:r w:rsidR="00BC5A9F">
        <w:rPr>
          <w:rFonts w:ascii="Calibri" w:eastAsia="Calibri" w:hAnsi="Calibri" w:cs="Calibri"/>
          <w:sz w:val="24"/>
          <w:szCs w:val="24"/>
        </w:rPr>
        <w:t xml:space="preserve">who submitted the Blended Evaluation® Survey and Questionnaire. We then used </w:t>
      </w:r>
      <w:r>
        <w:rPr>
          <w:rFonts w:ascii="Calibri" w:eastAsia="Calibri" w:hAnsi="Calibri" w:cs="Calibri"/>
          <w:sz w:val="24"/>
          <w:szCs w:val="24"/>
        </w:rPr>
        <w:t>Qualtrics XM</w:t>
      </w:r>
      <w:r w:rsidR="00895E65">
        <w:rPr>
          <w:rFonts w:ascii="Calibri" w:eastAsia="Calibri" w:hAnsi="Calibri" w:cs="Calibri"/>
          <w:sz w:val="24"/>
          <w:szCs w:val="24"/>
        </w:rPr>
        <w:t xml:space="preserve"> to calculate the average of </w:t>
      </w:r>
      <w:r w:rsidR="00895E65" w:rsidRPr="00895E65">
        <w:rPr>
          <w:rFonts w:ascii="Calibri" w:eastAsia="Calibri" w:hAnsi="Calibri" w:cs="Calibri"/>
          <w:sz w:val="24"/>
          <w:szCs w:val="24"/>
        </w:rPr>
        <w:t xml:space="preserve">scaled, YES/NO, and fill-in-the-blank responses. For open-ended responses, </w:t>
      </w:r>
      <w:r w:rsidR="00895E65">
        <w:rPr>
          <w:rFonts w:ascii="Calibri" w:eastAsia="Calibri" w:hAnsi="Calibri" w:cs="Calibri"/>
          <w:sz w:val="24"/>
          <w:szCs w:val="24"/>
        </w:rPr>
        <w:t>we kept</w:t>
      </w:r>
      <w:r w:rsidR="00895E65" w:rsidRPr="00895E65">
        <w:rPr>
          <w:rFonts w:ascii="Calibri" w:eastAsia="Calibri" w:hAnsi="Calibri" w:cs="Calibri"/>
          <w:sz w:val="24"/>
          <w:szCs w:val="24"/>
        </w:rPr>
        <w:t xml:space="preserve"> the “signal-to-noise ratio” in mind to code/index </w:t>
      </w:r>
      <w:r w:rsidR="00BC5A9F">
        <w:rPr>
          <w:rFonts w:ascii="Calibri" w:eastAsia="Calibri" w:hAnsi="Calibri" w:cs="Calibri"/>
          <w:sz w:val="24"/>
          <w:szCs w:val="24"/>
        </w:rPr>
        <w:t xml:space="preserve">responses to </w:t>
      </w:r>
      <w:r w:rsidR="00895E65">
        <w:rPr>
          <w:rFonts w:ascii="Calibri" w:eastAsia="Calibri" w:hAnsi="Calibri" w:cs="Calibri"/>
          <w:sz w:val="24"/>
          <w:szCs w:val="24"/>
        </w:rPr>
        <w:t>conditional questions</w:t>
      </w:r>
      <w:r w:rsidR="00895E65" w:rsidRPr="00895E65">
        <w:rPr>
          <w:rFonts w:ascii="Calibri" w:eastAsia="Calibri" w:hAnsi="Calibri" w:cs="Calibri"/>
          <w:sz w:val="24"/>
          <w:szCs w:val="24"/>
        </w:rPr>
        <w:t xml:space="preserve"> </w:t>
      </w:r>
      <w:r w:rsidR="00895E65">
        <w:rPr>
          <w:rFonts w:ascii="Calibri" w:eastAsia="Calibri" w:hAnsi="Calibri" w:cs="Calibri"/>
          <w:sz w:val="24"/>
          <w:szCs w:val="24"/>
        </w:rPr>
        <w:t xml:space="preserve">with a </w:t>
      </w:r>
      <w:r w:rsidR="00895E65" w:rsidRPr="00895E65">
        <w:rPr>
          <w:rFonts w:ascii="Calibri" w:eastAsia="Calibri" w:hAnsi="Calibri" w:cs="Calibri"/>
          <w:sz w:val="24"/>
          <w:szCs w:val="24"/>
        </w:rPr>
        <w:t xml:space="preserve">focus on the goals of the training modules and the information that </w:t>
      </w:r>
      <w:r w:rsidR="00895E65">
        <w:rPr>
          <w:rFonts w:ascii="Calibri" w:eastAsia="Calibri" w:hAnsi="Calibri" w:cs="Calibri"/>
          <w:sz w:val="24"/>
          <w:szCs w:val="24"/>
        </w:rPr>
        <w:t>was</w:t>
      </w:r>
      <w:r w:rsidR="00895E65" w:rsidRPr="00895E65">
        <w:rPr>
          <w:rFonts w:ascii="Calibri" w:eastAsia="Calibri" w:hAnsi="Calibri" w:cs="Calibri"/>
          <w:sz w:val="24"/>
          <w:szCs w:val="24"/>
        </w:rPr>
        <w:t xml:space="preserve"> most important to key stakeholders (Kirkpatrick &amp; Kirkpatrick, 2016, p. 121)</w:t>
      </w:r>
      <w:r w:rsidR="00895E65">
        <w:rPr>
          <w:rFonts w:ascii="Calibri" w:eastAsia="Calibri" w:hAnsi="Calibri" w:cs="Calibri"/>
          <w:sz w:val="24"/>
          <w:szCs w:val="24"/>
        </w:rPr>
        <w:t xml:space="preserve">: </w:t>
      </w:r>
      <w:r w:rsidR="001042DE">
        <w:rPr>
          <w:rFonts w:ascii="Calibri" w:eastAsia="Calibri" w:hAnsi="Calibri" w:cs="Calibri"/>
          <w:sz w:val="24"/>
          <w:szCs w:val="24"/>
        </w:rPr>
        <w:t>participants’ engagement with the training, ease of navigating the training, participants’ perception of the relevance of the training, and if participants would recommend the training to others.</w:t>
      </w:r>
      <w:r w:rsidR="00BC5A9F">
        <w:rPr>
          <w:rFonts w:ascii="Calibri" w:eastAsia="Calibri" w:hAnsi="Calibri" w:cs="Calibri"/>
          <w:sz w:val="24"/>
          <w:szCs w:val="24"/>
        </w:rPr>
        <w:t xml:space="preserve"> See </w:t>
      </w:r>
      <w:r w:rsidR="00BC5A9F" w:rsidRPr="00BC5A9F">
        <w:rPr>
          <w:rFonts w:ascii="Calibri" w:eastAsia="Calibri" w:hAnsi="Calibri" w:cs="Calibri"/>
          <w:b/>
          <w:bCs/>
          <w:sz w:val="24"/>
          <w:szCs w:val="24"/>
        </w:rPr>
        <w:t>Appendix J</w:t>
      </w:r>
      <w:r w:rsidR="00BC5A9F">
        <w:rPr>
          <w:rFonts w:ascii="Calibri" w:eastAsia="Calibri" w:hAnsi="Calibri" w:cs="Calibri"/>
          <w:sz w:val="24"/>
          <w:szCs w:val="24"/>
        </w:rPr>
        <w:t xml:space="preserve"> for results.</w:t>
      </w:r>
    </w:p>
    <w:p w14:paraId="3204B212" w14:textId="055F12D1" w:rsidR="00BC5A9F" w:rsidRDefault="00BC5A9F" w:rsidP="00D57E22">
      <w:pPr>
        <w:spacing w:after="160" w:line="240" w:lineRule="auto"/>
        <w:rPr>
          <w:rFonts w:ascii="Calibri" w:eastAsia="Calibri" w:hAnsi="Calibri" w:cs="Calibri"/>
          <w:sz w:val="24"/>
          <w:szCs w:val="24"/>
        </w:rPr>
      </w:pPr>
      <w:r>
        <w:rPr>
          <w:rFonts w:ascii="Calibri" w:eastAsia="Calibri" w:hAnsi="Calibri" w:cs="Calibri"/>
          <w:sz w:val="24"/>
          <w:szCs w:val="24"/>
        </w:rPr>
        <w:t xml:space="preserve">To analyze </w:t>
      </w:r>
      <w:r w:rsidR="00384E6D">
        <w:rPr>
          <w:rFonts w:ascii="Calibri" w:eastAsia="Calibri" w:hAnsi="Calibri" w:cs="Calibri"/>
          <w:sz w:val="24"/>
          <w:szCs w:val="24"/>
        </w:rPr>
        <w:t xml:space="preserve">the 102 </w:t>
      </w:r>
      <w:r>
        <w:rPr>
          <w:rFonts w:ascii="Calibri" w:eastAsia="Calibri" w:hAnsi="Calibri" w:cs="Calibri"/>
          <w:sz w:val="24"/>
          <w:szCs w:val="24"/>
        </w:rPr>
        <w:t>Level 1 responses on the interview questions, FCG once again coded/indexed responses to identify and synthesize</w:t>
      </w:r>
      <w:r w:rsidR="0004779A">
        <w:rPr>
          <w:rFonts w:ascii="Calibri" w:eastAsia="Calibri" w:hAnsi="Calibri" w:cs="Calibri"/>
          <w:sz w:val="24"/>
          <w:szCs w:val="24"/>
        </w:rPr>
        <w:t>/summarize</w:t>
      </w:r>
      <w:r>
        <w:rPr>
          <w:rFonts w:ascii="Calibri" w:eastAsia="Calibri" w:hAnsi="Calibri" w:cs="Calibri"/>
          <w:sz w:val="24"/>
          <w:szCs w:val="24"/>
        </w:rPr>
        <w:t xml:space="preserve"> the most common responses to questions regarding module content, navigation and accessibility, as well as relevance. Then we calculated </w:t>
      </w:r>
      <w:r w:rsidR="0004779A">
        <w:rPr>
          <w:rFonts w:ascii="Calibri" w:eastAsia="Calibri" w:hAnsi="Calibri" w:cs="Calibri"/>
          <w:sz w:val="24"/>
          <w:szCs w:val="24"/>
        </w:rPr>
        <w:t xml:space="preserve">the percentage of participants whose responses most closely matched the synthesized/summarized responses. See </w:t>
      </w:r>
      <w:r w:rsidR="0004779A" w:rsidRPr="0004779A">
        <w:rPr>
          <w:rFonts w:ascii="Calibri" w:eastAsia="Calibri" w:hAnsi="Calibri" w:cs="Calibri"/>
          <w:b/>
          <w:bCs/>
          <w:sz w:val="24"/>
          <w:szCs w:val="24"/>
        </w:rPr>
        <w:t>Appendix N</w:t>
      </w:r>
      <w:r w:rsidR="0004779A">
        <w:rPr>
          <w:rFonts w:ascii="Calibri" w:eastAsia="Calibri" w:hAnsi="Calibri" w:cs="Calibri"/>
          <w:sz w:val="24"/>
          <w:szCs w:val="24"/>
        </w:rPr>
        <w:t xml:space="preserve"> for results.</w:t>
      </w:r>
    </w:p>
    <w:p w14:paraId="098675F9" w14:textId="584FBD12" w:rsidR="00BC5A9F" w:rsidRDefault="00BC5A9F" w:rsidP="00D57E22">
      <w:pPr>
        <w:spacing w:after="160" w:line="240" w:lineRule="auto"/>
        <w:rPr>
          <w:rFonts w:ascii="Calibri" w:eastAsia="Calibri" w:hAnsi="Calibri" w:cs="Calibri"/>
          <w:sz w:val="24"/>
          <w:szCs w:val="24"/>
        </w:rPr>
      </w:pPr>
      <w:r>
        <w:rPr>
          <w:rFonts w:ascii="Calibri" w:eastAsia="Calibri" w:hAnsi="Calibri" w:cs="Calibri"/>
          <w:b/>
          <w:bCs/>
          <w:sz w:val="24"/>
          <w:szCs w:val="24"/>
        </w:rPr>
        <w:t>Level 2 Analysis</w:t>
      </w:r>
      <w:r w:rsidR="00B53A86">
        <w:rPr>
          <w:rFonts w:ascii="Calibri" w:eastAsia="Calibri" w:hAnsi="Calibri" w:cs="Calibri"/>
          <w:b/>
          <w:bCs/>
          <w:sz w:val="24"/>
          <w:szCs w:val="24"/>
        </w:rPr>
        <w:t>.</w:t>
      </w:r>
      <w:r w:rsidR="00256474">
        <w:rPr>
          <w:rFonts w:ascii="Calibri" w:eastAsia="Calibri" w:hAnsi="Calibri" w:cs="Calibri"/>
          <w:b/>
          <w:bCs/>
          <w:sz w:val="24"/>
          <w:szCs w:val="24"/>
        </w:rPr>
        <w:t xml:space="preserve"> </w:t>
      </w:r>
      <w:r w:rsidR="00256474">
        <w:rPr>
          <w:rFonts w:ascii="Calibri" w:eastAsia="Calibri" w:hAnsi="Calibri" w:cs="Calibri"/>
          <w:sz w:val="24"/>
          <w:szCs w:val="24"/>
        </w:rPr>
        <w:t xml:space="preserve">For the Level 2 analysis, FCG collected responses from the 189 participants who submitted the Blended Evaluation® Survey and Questionnaire. We then used Qualtrics XM to calculate the average of </w:t>
      </w:r>
      <w:r w:rsidR="00256474" w:rsidRPr="00895E65">
        <w:rPr>
          <w:rFonts w:ascii="Calibri" w:eastAsia="Calibri" w:hAnsi="Calibri" w:cs="Calibri"/>
          <w:sz w:val="24"/>
          <w:szCs w:val="24"/>
        </w:rPr>
        <w:t xml:space="preserve">scaled, YES/NO, and fill-in-the-blank responses. For open-ended responses, </w:t>
      </w:r>
      <w:r w:rsidR="00256474">
        <w:rPr>
          <w:rFonts w:ascii="Calibri" w:eastAsia="Calibri" w:hAnsi="Calibri" w:cs="Calibri"/>
          <w:sz w:val="24"/>
          <w:szCs w:val="24"/>
        </w:rPr>
        <w:t xml:space="preserve">we used the </w:t>
      </w:r>
      <w:r w:rsidR="00256474">
        <w:rPr>
          <w:rFonts w:ascii="Calibri" w:eastAsia="Calibri" w:hAnsi="Calibri" w:cs="Calibri"/>
          <w:sz w:val="24"/>
          <w:szCs w:val="24"/>
        </w:rPr>
        <w:lastRenderedPageBreak/>
        <w:t>same process as Level 1 analysis</w:t>
      </w:r>
      <w:r w:rsidR="00256474" w:rsidRPr="00895E65">
        <w:rPr>
          <w:rFonts w:ascii="Calibri" w:eastAsia="Calibri" w:hAnsi="Calibri" w:cs="Calibri"/>
          <w:sz w:val="24"/>
          <w:szCs w:val="24"/>
        </w:rPr>
        <w:t xml:space="preserve"> to code/index </w:t>
      </w:r>
      <w:r w:rsidR="00256474">
        <w:rPr>
          <w:rFonts w:ascii="Calibri" w:eastAsia="Calibri" w:hAnsi="Calibri" w:cs="Calibri"/>
          <w:sz w:val="24"/>
          <w:szCs w:val="24"/>
        </w:rPr>
        <w:t>responses to conditional questions</w:t>
      </w:r>
      <w:r w:rsidR="00256474" w:rsidRPr="00895E65">
        <w:rPr>
          <w:rFonts w:ascii="Calibri" w:eastAsia="Calibri" w:hAnsi="Calibri" w:cs="Calibri"/>
          <w:sz w:val="24"/>
          <w:szCs w:val="24"/>
        </w:rPr>
        <w:t xml:space="preserve"> </w:t>
      </w:r>
      <w:r w:rsidR="00256474">
        <w:rPr>
          <w:rFonts w:ascii="Calibri" w:eastAsia="Calibri" w:hAnsi="Calibri" w:cs="Calibri"/>
          <w:sz w:val="24"/>
          <w:szCs w:val="24"/>
        </w:rPr>
        <w:t xml:space="preserve">with a </w:t>
      </w:r>
      <w:r w:rsidR="00256474" w:rsidRPr="00895E65">
        <w:rPr>
          <w:rFonts w:ascii="Calibri" w:eastAsia="Calibri" w:hAnsi="Calibri" w:cs="Calibri"/>
          <w:sz w:val="24"/>
          <w:szCs w:val="24"/>
        </w:rPr>
        <w:t xml:space="preserve">focus on the goals of the training modules and the information that </w:t>
      </w:r>
      <w:r w:rsidR="00256474">
        <w:rPr>
          <w:rFonts w:ascii="Calibri" w:eastAsia="Calibri" w:hAnsi="Calibri" w:cs="Calibri"/>
          <w:sz w:val="24"/>
          <w:szCs w:val="24"/>
        </w:rPr>
        <w:t>was</w:t>
      </w:r>
      <w:r w:rsidR="00256474" w:rsidRPr="00895E65">
        <w:rPr>
          <w:rFonts w:ascii="Calibri" w:eastAsia="Calibri" w:hAnsi="Calibri" w:cs="Calibri"/>
          <w:sz w:val="24"/>
          <w:szCs w:val="24"/>
        </w:rPr>
        <w:t xml:space="preserve"> most important to key stakeholders</w:t>
      </w:r>
      <w:r w:rsidR="00256474">
        <w:rPr>
          <w:rFonts w:ascii="Calibri" w:eastAsia="Calibri" w:hAnsi="Calibri" w:cs="Calibri"/>
          <w:sz w:val="24"/>
          <w:szCs w:val="24"/>
        </w:rPr>
        <w:t>:</w:t>
      </w:r>
      <w:r w:rsidR="00777C73">
        <w:rPr>
          <w:rFonts w:ascii="Calibri" w:eastAsia="Calibri" w:hAnsi="Calibri" w:cs="Calibri"/>
          <w:sz w:val="24"/>
          <w:szCs w:val="24"/>
        </w:rPr>
        <w:t xml:space="preserve"> </w:t>
      </w:r>
      <w:r w:rsidR="00041ADE">
        <w:rPr>
          <w:rFonts w:ascii="Calibri" w:eastAsia="Calibri" w:hAnsi="Calibri" w:cs="Calibri"/>
          <w:sz w:val="24"/>
          <w:szCs w:val="24"/>
        </w:rPr>
        <w:t>skills, knowledge, and confidence to manage teams online</w:t>
      </w:r>
      <w:r w:rsidR="00777C73">
        <w:rPr>
          <w:rFonts w:ascii="Calibri" w:eastAsia="Calibri" w:hAnsi="Calibri" w:cs="Calibri"/>
          <w:sz w:val="24"/>
          <w:szCs w:val="24"/>
        </w:rPr>
        <w:t>.</w:t>
      </w:r>
      <w:r w:rsidR="00256474">
        <w:rPr>
          <w:rFonts w:ascii="Calibri" w:eastAsia="Calibri" w:hAnsi="Calibri" w:cs="Calibri"/>
          <w:sz w:val="24"/>
          <w:szCs w:val="24"/>
        </w:rPr>
        <w:t xml:space="preserve"> See </w:t>
      </w:r>
      <w:r w:rsidR="00256474" w:rsidRPr="00BC5A9F">
        <w:rPr>
          <w:rFonts w:ascii="Calibri" w:eastAsia="Calibri" w:hAnsi="Calibri" w:cs="Calibri"/>
          <w:b/>
          <w:bCs/>
          <w:sz w:val="24"/>
          <w:szCs w:val="24"/>
        </w:rPr>
        <w:t xml:space="preserve">Appendix </w:t>
      </w:r>
      <w:r w:rsidR="00041ADE">
        <w:rPr>
          <w:rFonts w:ascii="Calibri" w:eastAsia="Calibri" w:hAnsi="Calibri" w:cs="Calibri"/>
          <w:b/>
          <w:bCs/>
          <w:sz w:val="24"/>
          <w:szCs w:val="24"/>
        </w:rPr>
        <w:t>K</w:t>
      </w:r>
      <w:r w:rsidR="00256474">
        <w:rPr>
          <w:rFonts w:ascii="Calibri" w:eastAsia="Calibri" w:hAnsi="Calibri" w:cs="Calibri"/>
          <w:sz w:val="24"/>
          <w:szCs w:val="24"/>
        </w:rPr>
        <w:t xml:space="preserve"> for results.</w:t>
      </w:r>
    </w:p>
    <w:p w14:paraId="0615511C" w14:textId="1F92992A" w:rsidR="00041ADE" w:rsidRDefault="00D57E22" w:rsidP="00D57E22">
      <w:pPr>
        <w:spacing w:after="160" w:line="240" w:lineRule="auto"/>
        <w:rPr>
          <w:rFonts w:ascii="Calibri" w:eastAsia="Calibri" w:hAnsi="Calibri" w:cs="Calibri"/>
          <w:sz w:val="24"/>
          <w:szCs w:val="24"/>
        </w:rPr>
      </w:pPr>
      <w:r>
        <w:rPr>
          <w:rFonts w:ascii="Calibri" w:eastAsia="Calibri" w:hAnsi="Calibri" w:cs="Calibri"/>
          <w:sz w:val="24"/>
          <w:szCs w:val="24"/>
        </w:rPr>
        <w:t>189 a</w:t>
      </w:r>
      <w:r w:rsidR="007842E5">
        <w:rPr>
          <w:rFonts w:ascii="Calibri" w:eastAsia="Calibri" w:hAnsi="Calibri" w:cs="Calibri"/>
          <w:sz w:val="24"/>
          <w:szCs w:val="24"/>
        </w:rPr>
        <w:t xml:space="preserve">ction plans were submitted via </w:t>
      </w:r>
      <w:r w:rsidR="00384E6D">
        <w:rPr>
          <w:rFonts w:ascii="Calibri" w:eastAsia="Calibri" w:hAnsi="Calibri" w:cs="Calibri"/>
          <w:sz w:val="24"/>
          <w:szCs w:val="24"/>
        </w:rPr>
        <w:t>Module 1 to the DICO LMS</w:t>
      </w:r>
      <w:r>
        <w:rPr>
          <w:rFonts w:ascii="Calibri" w:eastAsia="Calibri" w:hAnsi="Calibri" w:cs="Calibri"/>
          <w:sz w:val="24"/>
          <w:szCs w:val="24"/>
        </w:rPr>
        <w:t>. So,</w:t>
      </w:r>
      <w:r w:rsidR="00384E6D">
        <w:rPr>
          <w:rFonts w:ascii="Calibri" w:eastAsia="Calibri" w:hAnsi="Calibri" w:cs="Calibri"/>
          <w:sz w:val="24"/>
          <w:szCs w:val="24"/>
        </w:rPr>
        <w:t xml:space="preserve"> FCG worked with the ED to </w:t>
      </w:r>
      <w:r w:rsidR="001A6ABC">
        <w:rPr>
          <w:rFonts w:ascii="Calibri" w:eastAsia="Calibri" w:hAnsi="Calibri" w:cs="Calibri"/>
          <w:sz w:val="24"/>
          <w:szCs w:val="24"/>
        </w:rPr>
        <w:t xml:space="preserve">1) collect data regarding the number and total percent of participants who completed and submitted a background check to DICO, and 2) to </w:t>
      </w:r>
      <w:r w:rsidR="00384E6D">
        <w:rPr>
          <w:rFonts w:ascii="Calibri" w:eastAsia="Calibri" w:hAnsi="Calibri" w:cs="Calibri"/>
          <w:sz w:val="24"/>
          <w:szCs w:val="24"/>
        </w:rPr>
        <w:t>collect</w:t>
      </w:r>
      <w:r>
        <w:rPr>
          <w:rFonts w:ascii="Calibri" w:eastAsia="Calibri" w:hAnsi="Calibri" w:cs="Calibri"/>
          <w:sz w:val="24"/>
          <w:szCs w:val="24"/>
        </w:rPr>
        <w:t xml:space="preserve"> the action plans and </w:t>
      </w:r>
      <w:r w:rsidR="001A6ABC">
        <w:rPr>
          <w:rFonts w:ascii="Calibri" w:eastAsia="Calibri" w:hAnsi="Calibri" w:cs="Calibri"/>
          <w:sz w:val="24"/>
          <w:szCs w:val="24"/>
        </w:rPr>
        <w:t xml:space="preserve">ask for the ED’s input regarding correct/ appropriate responses. Once the correct/appropriate responses were identified, FCG was able to calculate the percent of participants who correctly developed all other components of the action plan. See </w:t>
      </w:r>
      <w:r w:rsidR="001A6ABC" w:rsidRPr="001A6ABC">
        <w:rPr>
          <w:rFonts w:ascii="Calibri" w:eastAsia="Calibri" w:hAnsi="Calibri" w:cs="Calibri"/>
          <w:b/>
          <w:bCs/>
          <w:sz w:val="24"/>
          <w:szCs w:val="24"/>
        </w:rPr>
        <w:t>Appendix L</w:t>
      </w:r>
      <w:r w:rsidR="001A6ABC">
        <w:rPr>
          <w:rFonts w:ascii="Calibri" w:eastAsia="Calibri" w:hAnsi="Calibri" w:cs="Calibri"/>
          <w:sz w:val="24"/>
          <w:szCs w:val="24"/>
        </w:rPr>
        <w:t xml:space="preserve"> for results.</w:t>
      </w:r>
    </w:p>
    <w:p w14:paraId="560AA9E9" w14:textId="2F7AED02" w:rsidR="00F32895" w:rsidRDefault="00F32895" w:rsidP="00D57E22">
      <w:pPr>
        <w:spacing w:after="160" w:line="240" w:lineRule="auto"/>
        <w:rPr>
          <w:rFonts w:ascii="Calibri" w:eastAsia="Calibri" w:hAnsi="Calibri" w:cs="Calibri"/>
          <w:sz w:val="24"/>
          <w:szCs w:val="24"/>
        </w:rPr>
      </w:pPr>
      <w:r>
        <w:rPr>
          <w:rFonts w:ascii="Calibri" w:eastAsia="Calibri" w:hAnsi="Calibri" w:cs="Calibri"/>
          <w:sz w:val="24"/>
          <w:szCs w:val="24"/>
        </w:rPr>
        <w:t xml:space="preserve">189 scenario responses were submitted via Module 2 to the DICO LMS. FCG worked with the ED and RDs to 1) collect scenario responses, and 2) to ask for the ED’s and willing RDs’ input regarding correct/ appropriate responses. Once correct/appropriate responses were identified, FCG was able to calculate the percent of participants who responded appropriately to the scenarios. See </w:t>
      </w:r>
      <w:r w:rsidRPr="001A6ABC">
        <w:rPr>
          <w:rFonts w:ascii="Calibri" w:eastAsia="Calibri" w:hAnsi="Calibri" w:cs="Calibri"/>
          <w:b/>
          <w:bCs/>
          <w:sz w:val="24"/>
          <w:szCs w:val="24"/>
        </w:rPr>
        <w:t xml:space="preserve">Appendix </w:t>
      </w:r>
      <w:r>
        <w:rPr>
          <w:rFonts w:ascii="Calibri" w:eastAsia="Calibri" w:hAnsi="Calibri" w:cs="Calibri"/>
          <w:b/>
          <w:bCs/>
          <w:sz w:val="24"/>
          <w:szCs w:val="24"/>
        </w:rPr>
        <w:t>M</w:t>
      </w:r>
      <w:r>
        <w:rPr>
          <w:rFonts w:ascii="Calibri" w:eastAsia="Calibri" w:hAnsi="Calibri" w:cs="Calibri"/>
          <w:sz w:val="24"/>
          <w:szCs w:val="24"/>
        </w:rPr>
        <w:t xml:space="preserve"> for results.</w:t>
      </w:r>
    </w:p>
    <w:p w14:paraId="7DA7BEA7" w14:textId="3B20D276" w:rsidR="001A6ABC" w:rsidRDefault="00ED358C" w:rsidP="00D57E22">
      <w:pPr>
        <w:spacing w:after="160" w:line="240" w:lineRule="auto"/>
        <w:rPr>
          <w:rFonts w:ascii="Calibri" w:eastAsia="Calibri" w:hAnsi="Calibri" w:cs="Calibri"/>
          <w:sz w:val="24"/>
          <w:szCs w:val="24"/>
        </w:rPr>
      </w:pPr>
      <w:r>
        <w:rPr>
          <w:rFonts w:ascii="Calibri" w:eastAsia="Calibri" w:hAnsi="Calibri" w:cs="Calibri"/>
          <w:sz w:val="24"/>
          <w:szCs w:val="24"/>
        </w:rPr>
        <w:t>To analyze the 102 Level 2 responses on the interview questions, FCG once again coded/indexed responses to identify and synthesize/summarize the most common responses to the question regarding the</w:t>
      </w:r>
      <w:r w:rsidRPr="00ED358C">
        <w:rPr>
          <w:rFonts w:ascii="Calibri" w:eastAsia="Calibri" w:hAnsi="Calibri" w:cs="Calibri"/>
          <w:sz w:val="24"/>
          <w:szCs w:val="24"/>
        </w:rPr>
        <w:t xml:space="preserve"> types of information, resources, and/or strategies </w:t>
      </w:r>
      <w:r>
        <w:rPr>
          <w:rFonts w:ascii="Calibri" w:eastAsia="Calibri" w:hAnsi="Calibri" w:cs="Calibri"/>
          <w:sz w:val="24"/>
          <w:szCs w:val="24"/>
        </w:rPr>
        <w:t>that would</w:t>
      </w:r>
      <w:r w:rsidRPr="00ED358C">
        <w:rPr>
          <w:rFonts w:ascii="Calibri" w:eastAsia="Calibri" w:hAnsi="Calibri" w:cs="Calibri"/>
          <w:sz w:val="24"/>
          <w:szCs w:val="24"/>
        </w:rPr>
        <w:t xml:space="preserve"> be most useful to </w:t>
      </w:r>
      <w:r>
        <w:rPr>
          <w:rFonts w:ascii="Calibri" w:eastAsia="Calibri" w:hAnsi="Calibri" w:cs="Calibri"/>
          <w:sz w:val="24"/>
          <w:szCs w:val="24"/>
        </w:rPr>
        <w:t>participants as</w:t>
      </w:r>
      <w:r w:rsidRPr="00ED358C">
        <w:rPr>
          <w:rFonts w:ascii="Calibri" w:eastAsia="Calibri" w:hAnsi="Calibri" w:cs="Calibri"/>
          <w:sz w:val="24"/>
          <w:szCs w:val="24"/>
        </w:rPr>
        <w:t xml:space="preserve"> </w:t>
      </w:r>
      <w:r>
        <w:rPr>
          <w:rFonts w:ascii="Calibri" w:eastAsia="Calibri" w:hAnsi="Calibri" w:cs="Calibri"/>
          <w:sz w:val="24"/>
          <w:szCs w:val="24"/>
        </w:rPr>
        <w:t>they</w:t>
      </w:r>
      <w:r w:rsidRPr="00ED358C">
        <w:rPr>
          <w:rFonts w:ascii="Calibri" w:eastAsia="Calibri" w:hAnsi="Calibri" w:cs="Calibri"/>
          <w:sz w:val="24"/>
          <w:szCs w:val="24"/>
        </w:rPr>
        <w:t xml:space="preserve"> work</w:t>
      </w:r>
      <w:r>
        <w:rPr>
          <w:rFonts w:ascii="Calibri" w:eastAsia="Calibri" w:hAnsi="Calibri" w:cs="Calibri"/>
          <w:sz w:val="24"/>
          <w:szCs w:val="24"/>
        </w:rPr>
        <w:t>ed</w:t>
      </w:r>
      <w:r w:rsidRPr="00ED358C">
        <w:rPr>
          <w:rFonts w:ascii="Calibri" w:eastAsia="Calibri" w:hAnsi="Calibri" w:cs="Calibri"/>
          <w:sz w:val="24"/>
          <w:szCs w:val="24"/>
        </w:rPr>
        <w:t xml:space="preserve"> with </w:t>
      </w:r>
      <w:r>
        <w:rPr>
          <w:rFonts w:ascii="Calibri" w:eastAsia="Calibri" w:hAnsi="Calibri" w:cs="Calibri"/>
          <w:sz w:val="24"/>
          <w:szCs w:val="24"/>
        </w:rPr>
        <w:t xml:space="preserve">their </w:t>
      </w:r>
      <w:r w:rsidRPr="00ED358C">
        <w:rPr>
          <w:rFonts w:ascii="Calibri" w:eastAsia="Calibri" w:hAnsi="Calibri" w:cs="Calibri"/>
          <w:sz w:val="24"/>
          <w:szCs w:val="24"/>
        </w:rPr>
        <w:t>team(s) online this season</w:t>
      </w:r>
      <w:r>
        <w:rPr>
          <w:rFonts w:ascii="Calibri" w:eastAsia="Calibri" w:hAnsi="Calibri" w:cs="Calibri"/>
          <w:sz w:val="24"/>
          <w:szCs w:val="24"/>
        </w:rPr>
        <w:t xml:space="preserve">. Then we calculated the percentage of participants whose responses most closely matched the synthesized/summarized response. See </w:t>
      </w:r>
      <w:r w:rsidRPr="0004779A">
        <w:rPr>
          <w:rFonts w:ascii="Calibri" w:eastAsia="Calibri" w:hAnsi="Calibri" w:cs="Calibri"/>
          <w:b/>
          <w:bCs/>
          <w:sz w:val="24"/>
          <w:szCs w:val="24"/>
        </w:rPr>
        <w:t>Appendix N</w:t>
      </w:r>
      <w:r>
        <w:rPr>
          <w:rFonts w:ascii="Calibri" w:eastAsia="Calibri" w:hAnsi="Calibri" w:cs="Calibri"/>
          <w:sz w:val="24"/>
          <w:szCs w:val="24"/>
        </w:rPr>
        <w:t xml:space="preserve"> for results.</w:t>
      </w:r>
    </w:p>
    <w:p w14:paraId="7536D1F4" w14:textId="7B7E7572" w:rsidR="00D11AB5" w:rsidRDefault="00433DE0" w:rsidP="00D57E22">
      <w:pPr>
        <w:spacing w:after="160" w:line="240" w:lineRule="auto"/>
        <w:rPr>
          <w:rFonts w:ascii="Calibri" w:eastAsia="Calibri" w:hAnsi="Calibri" w:cs="Calibri"/>
          <w:sz w:val="24"/>
          <w:szCs w:val="24"/>
        </w:rPr>
      </w:pPr>
      <w:r w:rsidRPr="00433DE0">
        <w:rPr>
          <w:rFonts w:ascii="Calibri" w:eastAsia="Calibri" w:hAnsi="Calibri" w:cs="Calibri"/>
          <w:b/>
          <w:bCs/>
          <w:sz w:val="24"/>
          <w:szCs w:val="24"/>
        </w:rPr>
        <w:t>Level 3 Analysis.</w:t>
      </w:r>
      <w:r w:rsidR="00672F76">
        <w:rPr>
          <w:rFonts w:ascii="Calibri" w:eastAsia="Calibri" w:hAnsi="Calibri" w:cs="Calibri"/>
          <w:b/>
          <w:bCs/>
          <w:sz w:val="24"/>
          <w:szCs w:val="24"/>
        </w:rPr>
        <w:t xml:space="preserve"> </w:t>
      </w:r>
      <w:r w:rsidR="00D20EE2">
        <w:rPr>
          <w:rFonts w:ascii="Calibri" w:eastAsia="Calibri" w:hAnsi="Calibri" w:cs="Calibri"/>
          <w:sz w:val="24"/>
          <w:szCs w:val="24"/>
        </w:rPr>
        <w:t xml:space="preserve">For the Level 3 analysis, FCG in cooperation with the ED requested that RDs/support personnel and Team Managers email observation and self-reflection form scores and comments. We received 97 forms, which we divided into two groups – experienced (3+ years) and less experienced (0-2 years) Team Managers, because our assumption was that experienced Team Managers would likely score higher on the use of critical behaviors due to their previous experiences managing teams over several years. </w:t>
      </w:r>
      <w:r w:rsidR="00D4155C">
        <w:rPr>
          <w:rFonts w:ascii="Calibri" w:eastAsia="Calibri" w:hAnsi="Calibri" w:cs="Calibri"/>
          <w:sz w:val="24"/>
          <w:szCs w:val="24"/>
        </w:rPr>
        <w:t xml:space="preserve">Then, FCG calculated the mean scores from the observation and self-reflection forms. See </w:t>
      </w:r>
      <w:r w:rsidR="00D4155C" w:rsidRPr="00D4155C">
        <w:rPr>
          <w:rFonts w:ascii="Calibri" w:eastAsia="Calibri" w:hAnsi="Calibri" w:cs="Calibri"/>
          <w:b/>
          <w:bCs/>
          <w:sz w:val="24"/>
          <w:szCs w:val="24"/>
        </w:rPr>
        <w:t>Appendix O</w:t>
      </w:r>
      <w:r w:rsidR="00D4155C">
        <w:rPr>
          <w:rFonts w:ascii="Calibri" w:eastAsia="Calibri" w:hAnsi="Calibri" w:cs="Calibri"/>
          <w:sz w:val="24"/>
          <w:szCs w:val="24"/>
        </w:rPr>
        <w:t xml:space="preserve"> for results.</w:t>
      </w:r>
    </w:p>
    <w:p w14:paraId="3D6C9CB0" w14:textId="2177CF1A" w:rsidR="00D4155C" w:rsidRDefault="00EE0800" w:rsidP="00D57E22">
      <w:pPr>
        <w:spacing w:after="160" w:line="240" w:lineRule="auto"/>
        <w:rPr>
          <w:rFonts w:ascii="Calibri" w:eastAsia="Calibri" w:hAnsi="Calibri" w:cs="Calibri"/>
          <w:sz w:val="24"/>
          <w:szCs w:val="24"/>
        </w:rPr>
      </w:pPr>
      <w:r>
        <w:rPr>
          <w:rFonts w:ascii="Calibri" w:eastAsia="Calibri" w:hAnsi="Calibri" w:cs="Calibri"/>
          <w:sz w:val="24"/>
          <w:szCs w:val="24"/>
        </w:rPr>
        <w:t xml:space="preserve">FCG and the ED interviewed 82 community of practice group leaders regarding their experiences, and asked interviewees to use a single word or phrase to describe how they felt about the support they received by participating in communities of practice. We then listed the most common terms and tallied the number of responses that were the same or similar to each term. See </w:t>
      </w:r>
      <w:r w:rsidRPr="00EE0800">
        <w:rPr>
          <w:rFonts w:ascii="Calibri" w:eastAsia="Calibri" w:hAnsi="Calibri" w:cs="Calibri"/>
          <w:b/>
          <w:bCs/>
          <w:sz w:val="24"/>
          <w:szCs w:val="24"/>
        </w:rPr>
        <w:t>Appendix P</w:t>
      </w:r>
      <w:r>
        <w:rPr>
          <w:rFonts w:ascii="Calibri" w:eastAsia="Calibri" w:hAnsi="Calibri" w:cs="Calibri"/>
          <w:sz w:val="24"/>
          <w:szCs w:val="24"/>
        </w:rPr>
        <w:t xml:space="preserve"> for results.</w:t>
      </w:r>
    </w:p>
    <w:p w14:paraId="0C50DF1B" w14:textId="363B7212" w:rsidR="00EE0800" w:rsidRDefault="00EE0800" w:rsidP="00D57E22">
      <w:pPr>
        <w:spacing w:after="160" w:line="240" w:lineRule="auto"/>
        <w:rPr>
          <w:rFonts w:ascii="Calibri" w:eastAsia="Calibri" w:hAnsi="Calibri" w:cs="Calibri"/>
          <w:sz w:val="24"/>
          <w:szCs w:val="24"/>
        </w:rPr>
      </w:pPr>
      <w:r>
        <w:rPr>
          <w:rFonts w:ascii="Calibri" w:eastAsia="Calibri" w:hAnsi="Calibri" w:cs="Calibri"/>
          <w:sz w:val="24"/>
          <w:szCs w:val="24"/>
        </w:rPr>
        <w:t xml:space="preserve">FCG and the ED interviewed the two facilitators for “Wine and Wisdom” night to ask 1) how many Team Managers participated in “Wine and Wisdom” nights and 2) how many verbal rewards were given during meetings. See </w:t>
      </w:r>
      <w:r w:rsidRPr="00EE0800">
        <w:rPr>
          <w:rFonts w:ascii="Calibri" w:eastAsia="Calibri" w:hAnsi="Calibri" w:cs="Calibri"/>
          <w:b/>
          <w:bCs/>
          <w:sz w:val="24"/>
          <w:szCs w:val="24"/>
        </w:rPr>
        <w:t xml:space="preserve">Appendix </w:t>
      </w:r>
      <w:r>
        <w:rPr>
          <w:rFonts w:ascii="Calibri" w:eastAsia="Calibri" w:hAnsi="Calibri" w:cs="Calibri"/>
          <w:b/>
          <w:bCs/>
          <w:sz w:val="24"/>
          <w:szCs w:val="24"/>
        </w:rPr>
        <w:t>Q</w:t>
      </w:r>
      <w:r>
        <w:rPr>
          <w:rFonts w:ascii="Calibri" w:eastAsia="Calibri" w:hAnsi="Calibri" w:cs="Calibri"/>
          <w:sz w:val="24"/>
          <w:szCs w:val="24"/>
        </w:rPr>
        <w:t xml:space="preserve"> for results.</w:t>
      </w:r>
    </w:p>
    <w:p w14:paraId="4A6CD2DC" w14:textId="47CD0006" w:rsidR="0042666E" w:rsidRDefault="0042666E" w:rsidP="0042666E">
      <w:pPr>
        <w:spacing w:after="160" w:line="240" w:lineRule="auto"/>
        <w:rPr>
          <w:rFonts w:ascii="Calibri" w:eastAsia="Calibri" w:hAnsi="Calibri" w:cs="Calibri"/>
          <w:sz w:val="24"/>
          <w:szCs w:val="24"/>
        </w:rPr>
      </w:pPr>
      <w:r>
        <w:rPr>
          <w:rFonts w:ascii="Calibri" w:eastAsia="Calibri" w:hAnsi="Calibri" w:cs="Calibri"/>
          <w:b/>
          <w:bCs/>
          <w:sz w:val="24"/>
          <w:szCs w:val="24"/>
        </w:rPr>
        <w:t xml:space="preserve">Level 4 Analysis. </w:t>
      </w:r>
      <w:r>
        <w:rPr>
          <w:rFonts w:ascii="Calibri" w:eastAsia="Calibri" w:hAnsi="Calibri" w:cs="Calibri"/>
          <w:sz w:val="24"/>
          <w:szCs w:val="24"/>
        </w:rPr>
        <w:t xml:space="preserve">FCG worked with the ED to schedule and conduct Level 4 interviews with 108 participants. To analyze participants’ responses, FCG asked for input from the ED to code/index responses, then identify and synthesize/summarize common responses to questions regarding expected outcomes from the Level 2 action plan. Then we calculated the percentage of participants whose responses most closely matched the synthesized/summarized responses. Additionally, FCG and the ED selected several example responses to share with other key stakeholders. See </w:t>
      </w:r>
      <w:r w:rsidRPr="0004779A">
        <w:rPr>
          <w:rFonts w:ascii="Calibri" w:eastAsia="Calibri" w:hAnsi="Calibri" w:cs="Calibri"/>
          <w:b/>
          <w:bCs/>
          <w:sz w:val="24"/>
          <w:szCs w:val="24"/>
        </w:rPr>
        <w:t xml:space="preserve">Appendix </w:t>
      </w:r>
      <w:r>
        <w:rPr>
          <w:rFonts w:ascii="Calibri" w:eastAsia="Calibri" w:hAnsi="Calibri" w:cs="Calibri"/>
          <w:b/>
          <w:bCs/>
          <w:sz w:val="24"/>
          <w:szCs w:val="24"/>
        </w:rPr>
        <w:t>R</w:t>
      </w:r>
      <w:r>
        <w:rPr>
          <w:rFonts w:ascii="Calibri" w:eastAsia="Calibri" w:hAnsi="Calibri" w:cs="Calibri"/>
          <w:sz w:val="24"/>
          <w:szCs w:val="24"/>
        </w:rPr>
        <w:t xml:space="preserve"> for results.</w:t>
      </w:r>
    </w:p>
    <w:p w14:paraId="1E1F8259" w14:textId="180BF902" w:rsidR="00E62EDE" w:rsidRDefault="00C834A9" w:rsidP="00E62EDE">
      <w:pPr>
        <w:spacing w:after="160" w:line="240" w:lineRule="auto"/>
        <w:rPr>
          <w:rFonts w:ascii="Calibri" w:eastAsia="Calibri" w:hAnsi="Calibri" w:cs="Calibri"/>
          <w:sz w:val="24"/>
          <w:szCs w:val="24"/>
        </w:rPr>
      </w:pPr>
      <w:r>
        <w:rPr>
          <w:rFonts w:ascii="Calibri" w:eastAsia="Calibri" w:hAnsi="Calibri" w:cs="Calibri"/>
          <w:sz w:val="24"/>
          <w:szCs w:val="24"/>
        </w:rPr>
        <w:lastRenderedPageBreak/>
        <w:t xml:space="preserve">FCG and the ED received 78 responses to our requests for validation. As with other interview type instruments, FCG and the ED worked together to code/index positive versus negative responses then calculate the percentage of positive responses. FCG also requested that the ED select the most relevant participant responses to questions </w:t>
      </w:r>
      <w:r w:rsidR="00E62EDE">
        <w:rPr>
          <w:rFonts w:ascii="Calibri" w:eastAsia="Calibri" w:hAnsi="Calibri" w:cs="Calibri"/>
          <w:sz w:val="24"/>
          <w:szCs w:val="24"/>
        </w:rPr>
        <w:t xml:space="preserve">regarding how the modules supported Team Managers’ ability to work effectively with their teams online, as well as the positive habits, actions, and traits Team Managers attributed to what they learned from the modules. In order to provide a historical comparison to stakeholders, FCG calculated respondents’ training preferences (past trainings versus the new asynchronous modules). Additionally, we requested that the ED read through and select the three best success stories to share with other stakeholders. See </w:t>
      </w:r>
      <w:r w:rsidR="00E62EDE" w:rsidRPr="0004779A">
        <w:rPr>
          <w:rFonts w:ascii="Calibri" w:eastAsia="Calibri" w:hAnsi="Calibri" w:cs="Calibri"/>
          <w:b/>
          <w:bCs/>
          <w:sz w:val="24"/>
          <w:szCs w:val="24"/>
        </w:rPr>
        <w:t xml:space="preserve">Appendix </w:t>
      </w:r>
      <w:r w:rsidR="00E62EDE">
        <w:rPr>
          <w:rFonts w:ascii="Calibri" w:eastAsia="Calibri" w:hAnsi="Calibri" w:cs="Calibri"/>
          <w:b/>
          <w:bCs/>
          <w:sz w:val="24"/>
          <w:szCs w:val="24"/>
        </w:rPr>
        <w:t>S</w:t>
      </w:r>
      <w:r w:rsidR="00E62EDE">
        <w:rPr>
          <w:rFonts w:ascii="Calibri" w:eastAsia="Calibri" w:hAnsi="Calibri" w:cs="Calibri"/>
          <w:sz w:val="24"/>
          <w:szCs w:val="24"/>
        </w:rPr>
        <w:t xml:space="preserve"> for results.</w:t>
      </w:r>
    </w:p>
    <w:p w14:paraId="62EAA7BF" w14:textId="51AE2268" w:rsidR="00F5480C" w:rsidRPr="008E4CCE" w:rsidRDefault="002B0CE6" w:rsidP="008E4CCE">
      <w:pPr>
        <w:spacing w:after="160" w:line="240" w:lineRule="auto"/>
        <w:rPr>
          <w:rFonts w:ascii="Calibri" w:eastAsia="Calibri" w:hAnsi="Calibri" w:cs="Calibri"/>
          <w:sz w:val="24"/>
          <w:szCs w:val="24"/>
        </w:rPr>
      </w:pPr>
      <w:r>
        <w:rPr>
          <w:rFonts w:ascii="Calibri" w:eastAsia="Calibri" w:hAnsi="Calibri" w:cs="Calibri"/>
          <w:sz w:val="24"/>
          <w:szCs w:val="24"/>
        </w:rPr>
        <w:t xml:space="preserve">The final component of the Level 4 analysis was to calculate the percent of Team Managers who returned to manage a team/teams for the 2021-2022 DICO season. FCG was able to collect this data from the ED via the DICO registration site. See </w:t>
      </w:r>
      <w:r w:rsidRPr="0004779A">
        <w:rPr>
          <w:rFonts w:ascii="Calibri" w:eastAsia="Calibri" w:hAnsi="Calibri" w:cs="Calibri"/>
          <w:b/>
          <w:bCs/>
          <w:sz w:val="24"/>
          <w:szCs w:val="24"/>
        </w:rPr>
        <w:t xml:space="preserve">Appendix </w:t>
      </w:r>
      <w:r>
        <w:rPr>
          <w:rFonts w:ascii="Calibri" w:eastAsia="Calibri" w:hAnsi="Calibri" w:cs="Calibri"/>
          <w:b/>
          <w:bCs/>
          <w:sz w:val="24"/>
          <w:szCs w:val="24"/>
        </w:rPr>
        <w:t>T</w:t>
      </w:r>
      <w:r>
        <w:rPr>
          <w:rFonts w:ascii="Calibri" w:eastAsia="Calibri" w:hAnsi="Calibri" w:cs="Calibri"/>
          <w:sz w:val="24"/>
          <w:szCs w:val="24"/>
        </w:rPr>
        <w:t xml:space="preserve"> for results.</w:t>
      </w:r>
    </w:p>
    <w:p w14:paraId="24F77077" w14:textId="1039A9E6" w:rsidR="00F5480C" w:rsidRPr="00F5480C" w:rsidRDefault="00F5480C">
      <w:pPr>
        <w:spacing w:after="160" w:line="259" w:lineRule="auto"/>
        <w:rPr>
          <w:b/>
          <w:bCs/>
        </w:rPr>
      </w:pPr>
      <w:r>
        <w:rPr>
          <w:rFonts w:ascii="Calibri" w:eastAsia="Calibri" w:hAnsi="Calibri" w:cs="Calibri"/>
          <w:b/>
          <w:bCs/>
          <w:sz w:val="24"/>
          <w:szCs w:val="24"/>
        </w:rPr>
        <w:t>Reporting Process</w:t>
      </w:r>
    </w:p>
    <w:p w14:paraId="14702AD9" w14:textId="740B1764" w:rsidR="00395B41" w:rsidRDefault="003F550F" w:rsidP="006B52FC">
      <w:pPr>
        <w:spacing w:after="160" w:line="240" w:lineRule="auto"/>
        <w:rPr>
          <w:rFonts w:asciiTheme="majorHAnsi" w:hAnsiTheme="majorHAnsi" w:cstheme="majorHAnsi"/>
          <w:sz w:val="24"/>
          <w:szCs w:val="24"/>
        </w:rPr>
      </w:pPr>
      <w:r>
        <w:rPr>
          <w:rFonts w:asciiTheme="majorHAnsi" w:hAnsiTheme="majorHAnsi" w:cstheme="majorHAnsi"/>
          <w:sz w:val="24"/>
          <w:szCs w:val="24"/>
        </w:rPr>
        <w:t xml:space="preserve">The final report will be distributed to all key stakeholders, including the ED, the DICO Board of Directors, and Regional Directors. It will also be available on the DICO website for other interested stakeholders and community members to access and review. </w:t>
      </w:r>
      <w:r w:rsidR="00D07192">
        <w:rPr>
          <w:rFonts w:asciiTheme="majorHAnsi" w:hAnsiTheme="majorHAnsi" w:cstheme="majorHAnsi"/>
          <w:sz w:val="24"/>
          <w:szCs w:val="24"/>
        </w:rPr>
        <w:t xml:space="preserve">The data </w:t>
      </w:r>
      <w:r w:rsidR="00286BA1">
        <w:rPr>
          <w:rFonts w:asciiTheme="majorHAnsi" w:hAnsiTheme="majorHAnsi" w:cstheme="majorHAnsi"/>
          <w:sz w:val="24"/>
          <w:szCs w:val="24"/>
        </w:rPr>
        <w:t xml:space="preserve">collected from evaluation instruments </w:t>
      </w:r>
      <w:r w:rsidR="00D07192">
        <w:rPr>
          <w:rFonts w:asciiTheme="majorHAnsi" w:hAnsiTheme="majorHAnsi" w:cstheme="majorHAnsi"/>
          <w:sz w:val="24"/>
          <w:szCs w:val="24"/>
        </w:rPr>
        <w:t xml:space="preserve">will be presented </w:t>
      </w:r>
      <w:r w:rsidR="00286BA1">
        <w:rPr>
          <w:rFonts w:asciiTheme="majorHAnsi" w:hAnsiTheme="majorHAnsi" w:cstheme="majorHAnsi"/>
          <w:sz w:val="24"/>
          <w:szCs w:val="24"/>
        </w:rPr>
        <w:t>during</w:t>
      </w:r>
      <w:r w:rsidR="00D07192">
        <w:rPr>
          <w:rFonts w:asciiTheme="majorHAnsi" w:hAnsiTheme="majorHAnsi" w:cstheme="majorHAnsi"/>
          <w:sz w:val="24"/>
          <w:szCs w:val="24"/>
        </w:rPr>
        <w:t xml:space="preserve"> two live PowerPoint presentations, which will also be recorded and uploaded to the DICO website for those who were not able to attend </w:t>
      </w:r>
      <w:r w:rsidR="001A2E5B">
        <w:rPr>
          <w:rFonts w:asciiTheme="majorHAnsi" w:hAnsiTheme="majorHAnsi" w:cstheme="majorHAnsi"/>
          <w:sz w:val="24"/>
          <w:szCs w:val="24"/>
        </w:rPr>
        <w:t xml:space="preserve">and/or </w:t>
      </w:r>
      <w:r w:rsidR="000744AE">
        <w:rPr>
          <w:rFonts w:asciiTheme="majorHAnsi" w:hAnsiTheme="majorHAnsi" w:cstheme="majorHAnsi"/>
          <w:sz w:val="24"/>
          <w:szCs w:val="24"/>
        </w:rPr>
        <w:t>access</w:t>
      </w:r>
      <w:r w:rsidR="001A2E5B">
        <w:rPr>
          <w:rFonts w:asciiTheme="majorHAnsi" w:hAnsiTheme="majorHAnsi" w:cstheme="majorHAnsi"/>
          <w:sz w:val="24"/>
          <w:szCs w:val="24"/>
        </w:rPr>
        <w:t xml:space="preserve"> </w:t>
      </w:r>
      <w:r w:rsidR="00D07192">
        <w:rPr>
          <w:rFonts w:asciiTheme="majorHAnsi" w:hAnsiTheme="majorHAnsi" w:cstheme="majorHAnsi"/>
          <w:sz w:val="24"/>
          <w:szCs w:val="24"/>
        </w:rPr>
        <w:t>the live presentations.</w:t>
      </w:r>
    </w:p>
    <w:p w14:paraId="688D525C" w14:textId="5F64BA65" w:rsidR="00286BA1" w:rsidRDefault="00286BA1" w:rsidP="006B52FC">
      <w:pPr>
        <w:spacing w:after="160" w:line="240" w:lineRule="auto"/>
        <w:rPr>
          <w:rFonts w:asciiTheme="majorHAnsi" w:hAnsiTheme="majorHAnsi" w:cstheme="majorHAnsi"/>
          <w:sz w:val="24"/>
          <w:szCs w:val="24"/>
        </w:rPr>
      </w:pPr>
      <w:r>
        <w:rPr>
          <w:rFonts w:asciiTheme="majorHAnsi" w:hAnsiTheme="majorHAnsi" w:cstheme="majorHAnsi"/>
          <w:sz w:val="24"/>
          <w:szCs w:val="24"/>
        </w:rPr>
        <w:t>The focus of the report and presentation will be to draw connections between the results and the desired</w:t>
      </w:r>
      <w:r w:rsidR="007042FD">
        <w:rPr>
          <w:rFonts w:asciiTheme="majorHAnsi" w:hAnsiTheme="majorHAnsi" w:cstheme="majorHAnsi"/>
          <w:sz w:val="24"/>
          <w:szCs w:val="24"/>
        </w:rPr>
        <w:t xml:space="preserve"> outcomes listed and described in the “</w:t>
      </w:r>
      <w:r w:rsidR="007042FD" w:rsidRPr="007042FD">
        <w:rPr>
          <w:rFonts w:asciiTheme="majorHAnsi" w:hAnsiTheme="majorHAnsi" w:cstheme="majorHAnsi"/>
          <w:sz w:val="24"/>
          <w:szCs w:val="24"/>
        </w:rPr>
        <w:t>Goals, Purpose, Objectives &amp; Scope</w:t>
      </w:r>
      <w:r w:rsidR="007042FD">
        <w:rPr>
          <w:rFonts w:asciiTheme="majorHAnsi" w:hAnsiTheme="majorHAnsi" w:cstheme="majorHAnsi"/>
          <w:sz w:val="24"/>
          <w:szCs w:val="24"/>
        </w:rPr>
        <w:t>” section.</w:t>
      </w:r>
      <w:r w:rsidR="00805699">
        <w:rPr>
          <w:rFonts w:asciiTheme="majorHAnsi" w:hAnsiTheme="majorHAnsi" w:cstheme="majorHAnsi"/>
          <w:sz w:val="24"/>
          <w:szCs w:val="24"/>
        </w:rPr>
        <w:t xml:space="preserve"> The data will be presented in a variety of </w:t>
      </w:r>
      <w:r w:rsidR="006B52FC">
        <w:rPr>
          <w:rFonts w:asciiTheme="majorHAnsi" w:hAnsiTheme="majorHAnsi" w:cstheme="majorHAnsi"/>
          <w:sz w:val="24"/>
          <w:szCs w:val="24"/>
        </w:rPr>
        <w:t>formats (graphs, charts, pictorially, anecdotally) to help stakeholders both visualize and internalize quantitative and qualitative results.</w:t>
      </w:r>
    </w:p>
    <w:p w14:paraId="364F8D68" w14:textId="3C731AE1" w:rsidR="000E1528" w:rsidRDefault="000E1528" w:rsidP="006B52FC">
      <w:pPr>
        <w:spacing w:after="160" w:line="240" w:lineRule="auto"/>
        <w:rPr>
          <w:rFonts w:asciiTheme="majorHAnsi" w:hAnsiTheme="majorHAnsi" w:cstheme="majorHAnsi"/>
          <w:b/>
          <w:bCs/>
          <w:sz w:val="24"/>
          <w:szCs w:val="24"/>
        </w:rPr>
      </w:pPr>
      <w:r>
        <w:rPr>
          <w:rFonts w:asciiTheme="majorHAnsi" w:hAnsiTheme="majorHAnsi" w:cstheme="majorHAnsi"/>
          <w:b/>
          <w:bCs/>
          <w:sz w:val="24"/>
          <w:szCs w:val="24"/>
        </w:rPr>
        <w:t>Level 1</w:t>
      </w:r>
    </w:p>
    <w:p w14:paraId="26DB0228" w14:textId="6B502F76" w:rsidR="000E1528" w:rsidRDefault="000E1528" w:rsidP="006B52FC">
      <w:pPr>
        <w:spacing w:after="160" w:line="240" w:lineRule="auto"/>
        <w:rPr>
          <w:rFonts w:asciiTheme="majorHAnsi" w:hAnsiTheme="majorHAnsi" w:cstheme="majorHAnsi"/>
          <w:sz w:val="24"/>
          <w:szCs w:val="24"/>
        </w:rPr>
      </w:pPr>
      <w:r>
        <w:rPr>
          <w:rFonts w:asciiTheme="majorHAnsi" w:hAnsiTheme="majorHAnsi" w:cstheme="majorHAnsi"/>
          <w:sz w:val="24"/>
          <w:szCs w:val="24"/>
        </w:rPr>
        <w:t>Results from the Blended Evaluation® indicate</w:t>
      </w:r>
      <w:r w:rsidR="0032728C">
        <w:rPr>
          <w:rFonts w:asciiTheme="majorHAnsi" w:hAnsiTheme="majorHAnsi" w:cstheme="majorHAnsi"/>
          <w:sz w:val="24"/>
          <w:szCs w:val="24"/>
        </w:rPr>
        <w:t>d</w:t>
      </w:r>
      <w:r>
        <w:rPr>
          <w:rFonts w:asciiTheme="majorHAnsi" w:hAnsiTheme="majorHAnsi" w:cstheme="majorHAnsi"/>
          <w:sz w:val="24"/>
          <w:szCs w:val="24"/>
        </w:rPr>
        <w:t xml:space="preserve"> that nearly 80% of participants found the training engaging, 90% found the training easy to navigate, 80% found the training relevant, and 70% would recommend the training to other Team Managers (see </w:t>
      </w:r>
      <w:r w:rsidRPr="000E1528">
        <w:rPr>
          <w:rFonts w:asciiTheme="majorHAnsi" w:hAnsiTheme="majorHAnsi" w:cstheme="majorHAnsi"/>
          <w:b/>
          <w:bCs/>
          <w:sz w:val="24"/>
          <w:szCs w:val="24"/>
        </w:rPr>
        <w:t>Appendix J</w:t>
      </w:r>
      <w:r>
        <w:rPr>
          <w:rFonts w:asciiTheme="majorHAnsi" w:hAnsiTheme="majorHAnsi" w:cstheme="majorHAnsi"/>
          <w:sz w:val="24"/>
          <w:szCs w:val="24"/>
        </w:rPr>
        <w:t>).</w:t>
      </w:r>
    </w:p>
    <w:p w14:paraId="260C706C" w14:textId="6CACA36A" w:rsidR="000E1528" w:rsidRPr="000E1528" w:rsidRDefault="000E1528" w:rsidP="006B52FC">
      <w:pPr>
        <w:spacing w:after="160" w:line="240" w:lineRule="auto"/>
        <w:rPr>
          <w:rFonts w:asciiTheme="majorHAnsi" w:hAnsiTheme="majorHAnsi" w:cstheme="majorHAnsi"/>
          <w:sz w:val="24"/>
          <w:szCs w:val="24"/>
        </w:rPr>
      </w:pPr>
      <w:r>
        <w:rPr>
          <w:noProof/>
        </w:rPr>
        <w:drawing>
          <wp:inline distT="0" distB="0" distL="0" distR="0" wp14:anchorId="3606124B" wp14:editId="22E6DA35">
            <wp:extent cx="1762125" cy="1491831"/>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3278" cy="1543603"/>
                    </a:xfrm>
                    <a:prstGeom prst="rect">
                      <a:avLst/>
                    </a:prstGeom>
                  </pic:spPr>
                </pic:pic>
              </a:graphicData>
            </a:graphic>
          </wp:inline>
        </w:drawing>
      </w:r>
    </w:p>
    <w:p w14:paraId="41AF850A" w14:textId="292B367F" w:rsidR="0021165B" w:rsidRPr="001B02FC" w:rsidRDefault="0032728C" w:rsidP="001B02FC">
      <w:pPr>
        <w:spacing w:after="160" w:line="240" w:lineRule="auto"/>
        <w:rPr>
          <w:rFonts w:asciiTheme="majorHAnsi" w:hAnsiTheme="majorHAnsi" w:cstheme="majorHAnsi"/>
          <w:sz w:val="24"/>
          <w:szCs w:val="24"/>
        </w:rPr>
      </w:pPr>
      <w:r>
        <w:rPr>
          <w:rFonts w:asciiTheme="majorHAnsi" w:hAnsiTheme="majorHAnsi" w:cstheme="majorHAnsi"/>
          <w:sz w:val="24"/>
          <w:szCs w:val="24"/>
        </w:rPr>
        <w:t>Responses to the Level 1 interview questions were more than 80% positive, while at the same time offered valuable insights into ways that the module could be improved</w:t>
      </w:r>
      <w:r w:rsidR="007356C2">
        <w:rPr>
          <w:rFonts w:asciiTheme="majorHAnsi" w:hAnsiTheme="majorHAnsi" w:cstheme="majorHAnsi"/>
          <w:sz w:val="24"/>
          <w:szCs w:val="24"/>
        </w:rPr>
        <w:t xml:space="preserve"> (see </w:t>
      </w:r>
      <w:r w:rsidR="007356C2" w:rsidRPr="000E1528">
        <w:rPr>
          <w:rFonts w:asciiTheme="majorHAnsi" w:hAnsiTheme="majorHAnsi" w:cstheme="majorHAnsi"/>
          <w:b/>
          <w:bCs/>
          <w:sz w:val="24"/>
          <w:szCs w:val="24"/>
        </w:rPr>
        <w:t xml:space="preserve">Appendix </w:t>
      </w:r>
      <w:r w:rsidR="007356C2">
        <w:rPr>
          <w:rFonts w:asciiTheme="majorHAnsi" w:hAnsiTheme="majorHAnsi" w:cstheme="majorHAnsi"/>
          <w:b/>
          <w:bCs/>
          <w:sz w:val="24"/>
          <w:szCs w:val="24"/>
        </w:rPr>
        <w:t>N</w:t>
      </w:r>
      <w:r w:rsidR="007356C2">
        <w:rPr>
          <w:rFonts w:asciiTheme="majorHAnsi" w:hAnsiTheme="majorHAnsi" w:cstheme="majorHAnsi"/>
          <w:sz w:val="24"/>
          <w:szCs w:val="24"/>
        </w:rPr>
        <w:t>)</w:t>
      </w:r>
      <w:r>
        <w:rPr>
          <w:rFonts w:asciiTheme="majorHAnsi" w:hAnsiTheme="majorHAnsi" w:cstheme="majorHAnsi"/>
          <w:sz w:val="24"/>
          <w:szCs w:val="24"/>
        </w:rPr>
        <w:t>.</w:t>
      </w:r>
    </w:p>
    <w:p w14:paraId="751E2385" w14:textId="6C044CAC" w:rsidR="0021165B" w:rsidRDefault="0021165B" w:rsidP="0021165B">
      <w:pPr>
        <w:spacing w:line="240" w:lineRule="auto"/>
        <w:rPr>
          <w:rFonts w:ascii="Calibri" w:eastAsia="Calibri" w:hAnsi="Calibri" w:cs="Calibri"/>
          <w:b/>
          <w:bCs/>
          <w:color w:val="000000"/>
          <w:sz w:val="24"/>
          <w:szCs w:val="24"/>
        </w:rPr>
      </w:pPr>
      <w:r>
        <w:rPr>
          <w:rFonts w:ascii="Calibri" w:eastAsia="Calibri" w:hAnsi="Calibri" w:cs="Calibri"/>
          <w:b/>
          <w:bCs/>
          <w:color w:val="000000"/>
          <w:sz w:val="24"/>
          <w:szCs w:val="24"/>
        </w:rPr>
        <w:t>Level 2</w:t>
      </w:r>
    </w:p>
    <w:p w14:paraId="7BFE429D" w14:textId="7FE35170" w:rsidR="0021165B" w:rsidRDefault="0021165B" w:rsidP="0021165B">
      <w:pPr>
        <w:spacing w:line="240" w:lineRule="auto"/>
        <w:rPr>
          <w:rFonts w:ascii="Calibri" w:eastAsia="Calibri" w:hAnsi="Calibri" w:cs="Calibri"/>
          <w:color w:val="000000"/>
          <w:sz w:val="24"/>
          <w:szCs w:val="24"/>
        </w:rPr>
      </w:pPr>
    </w:p>
    <w:p w14:paraId="4EB82B2D" w14:textId="47C44063" w:rsidR="00480748" w:rsidRDefault="00480748" w:rsidP="0021165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For module 1 of the training, the overall correct/favorable response rate on the Blended Evaluation® was 88%. For module 2 of the training, the overall correct/favorable response rate was 85%</w:t>
      </w:r>
      <w:r w:rsidR="007356C2">
        <w:rPr>
          <w:rFonts w:ascii="Calibri" w:eastAsia="Calibri" w:hAnsi="Calibri" w:cs="Calibri"/>
          <w:color w:val="000000"/>
          <w:sz w:val="24"/>
          <w:szCs w:val="24"/>
        </w:rPr>
        <w:t xml:space="preserve"> </w:t>
      </w:r>
      <w:r w:rsidR="007356C2">
        <w:rPr>
          <w:rFonts w:asciiTheme="majorHAnsi" w:hAnsiTheme="majorHAnsi" w:cstheme="majorHAnsi"/>
          <w:sz w:val="24"/>
          <w:szCs w:val="24"/>
        </w:rPr>
        <w:t xml:space="preserve">(see </w:t>
      </w:r>
      <w:r w:rsidR="007356C2" w:rsidRPr="000E1528">
        <w:rPr>
          <w:rFonts w:asciiTheme="majorHAnsi" w:hAnsiTheme="majorHAnsi" w:cstheme="majorHAnsi"/>
          <w:b/>
          <w:bCs/>
          <w:sz w:val="24"/>
          <w:szCs w:val="24"/>
        </w:rPr>
        <w:t xml:space="preserve">Appendix </w:t>
      </w:r>
      <w:r w:rsidR="007356C2">
        <w:rPr>
          <w:rFonts w:asciiTheme="majorHAnsi" w:hAnsiTheme="majorHAnsi" w:cstheme="majorHAnsi"/>
          <w:b/>
          <w:bCs/>
          <w:sz w:val="24"/>
          <w:szCs w:val="24"/>
        </w:rPr>
        <w:t>K</w:t>
      </w:r>
      <w:r w:rsidR="007356C2">
        <w:rPr>
          <w:rFonts w:asciiTheme="majorHAnsi" w:hAnsiTheme="majorHAnsi" w:cstheme="majorHAnsi"/>
          <w:sz w:val="24"/>
          <w:szCs w:val="24"/>
        </w:rPr>
        <w:t>)</w:t>
      </w:r>
      <w:r>
        <w:rPr>
          <w:rFonts w:ascii="Calibri" w:eastAsia="Calibri" w:hAnsi="Calibri" w:cs="Calibri"/>
          <w:color w:val="000000"/>
          <w:sz w:val="24"/>
          <w:szCs w:val="24"/>
        </w:rPr>
        <w:t xml:space="preserve">. </w:t>
      </w:r>
    </w:p>
    <w:p w14:paraId="48BD67C2" w14:textId="25426A20" w:rsidR="00480748" w:rsidRDefault="00480748" w:rsidP="0021165B">
      <w:pPr>
        <w:spacing w:line="240" w:lineRule="auto"/>
        <w:rPr>
          <w:rFonts w:ascii="Calibri" w:eastAsia="Calibri" w:hAnsi="Calibri" w:cs="Calibri"/>
          <w:color w:val="000000"/>
          <w:sz w:val="24"/>
          <w:szCs w:val="24"/>
        </w:rPr>
      </w:pPr>
    </w:p>
    <w:p w14:paraId="0FB3BD32" w14:textId="56F3B370" w:rsidR="001B02FC" w:rsidRDefault="001B02FC" w:rsidP="001B02FC">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Historically, DICO has received completed background checks from less than 80% of Team Managers. This has been problematic because of Child Safety Regulations related to volunteer, adult support and supervision of minor children who participate in DI. This season, however, results indicate that 91% of Team Managers submitted proof of a completed background check. This is a huge win, not only for DICO but also for ensuring the safety of the students they serve across the state of Colorado!</w:t>
      </w:r>
      <w:r w:rsidR="007356C2">
        <w:rPr>
          <w:rFonts w:ascii="Calibri" w:eastAsia="Calibri" w:hAnsi="Calibri" w:cs="Calibri"/>
          <w:color w:val="000000"/>
          <w:sz w:val="24"/>
          <w:szCs w:val="24"/>
        </w:rPr>
        <w:t xml:space="preserve"> (</w:t>
      </w:r>
      <w:r w:rsidR="007356C2">
        <w:rPr>
          <w:rFonts w:asciiTheme="majorHAnsi" w:hAnsiTheme="majorHAnsi" w:cstheme="majorHAnsi"/>
          <w:sz w:val="24"/>
          <w:szCs w:val="24"/>
        </w:rPr>
        <w:t xml:space="preserve">see </w:t>
      </w:r>
      <w:r w:rsidR="007356C2" w:rsidRPr="000E1528">
        <w:rPr>
          <w:rFonts w:asciiTheme="majorHAnsi" w:hAnsiTheme="majorHAnsi" w:cstheme="majorHAnsi"/>
          <w:b/>
          <w:bCs/>
          <w:sz w:val="24"/>
          <w:szCs w:val="24"/>
        </w:rPr>
        <w:t xml:space="preserve">Appendix </w:t>
      </w:r>
      <w:r w:rsidR="007356C2">
        <w:rPr>
          <w:rFonts w:asciiTheme="majorHAnsi" w:hAnsiTheme="majorHAnsi" w:cstheme="majorHAnsi"/>
          <w:b/>
          <w:bCs/>
          <w:sz w:val="24"/>
          <w:szCs w:val="24"/>
        </w:rPr>
        <w:t>L</w:t>
      </w:r>
      <w:r w:rsidR="007356C2">
        <w:rPr>
          <w:rFonts w:asciiTheme="majorHAnsi" w:hAnsiTheme="majorHAnsi" w:cstheme="majorHAnsi"/>
          <w:sz w:val="24"/>
          <w:szCs w:val="24"/>
        </w:rPr>
        <w:t>)</w:t>
      </w:r>
    </w:p>
    <w:p w14:paraId="7FEE0FA2" w14:textId="7D6DDEAF" w:rsidR="00480748" w:rsidRDefault="00480748" w:rsidP="0021165B">
      <w:pPr>
        <w:spacing w:line="240" w:lineRule="auto"/>
        <w:rPr>
          <w:rFonts w:ascii="Calibri" w:eastAsia="Calibri" w:hAnsi="Calibri" w:cs="Calibri"/>
          <w:color w:val="000000"/>
          <w:sz w:val="24"/>
          <w:szCs w:val="24"/>
        </w:rPr>
      </w:pPr>
    </w:p>
    <w:p w14:paraId="7B04D043" w14:textId="1731B2FA" w:rsidR="001B02FC" w:rsidRDefault="001B02FC" w:rsidP="0021165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For all other action plan elements, the overall correct/appropriate response rate was 82%</w:t>
      </w:r>
      <w:r w:rsidR="007356C2">
        <w:rPr>
          <w:rFonts w:ascii="Calibri" w:eastAsia="Calibri" w:hAnsi="Calibri" w:cs="Calibri"/>
          <w:color w:val="000000"/>
          <w:sz w:val="24"/>
          <w:szCs w:val="24"/>
        </w:rPr>
        <w:t xml:space="preserve"> (</w:t>
      </w:r>
      <w:r w:rsidR="007356C2">
        <w:rPr>
          <w:rFonts w:asciiTheme="majorHAnsi" w:hAnsiTheme="majorHAnsi" w:cstheme="majorHAnsi"/>
          <w:sz w:val="24"/>
          <w:szCs w:val="24"/>
        </w:rPr>
        <w:t xml:space="preserve">see </w:t>
      </w:r>
      <w:r w:rsidR="007356C2" w:rsidRPr="000E1528">
        <w:rPr>
          <w:rFonts w:asciiTheme="majorHAnsi" w:hAnsiTheme="majorHAnsi" w:cstheme="majorHAnsi"/>
          <w:b/>
          <w:bCs/>
          <w:sz w:val="24"/>
          <w:szCs w:val="24"/>
        </w:rPr>
        <w:t xml:space="preserve">Appendix </w:t>
      </w:r>
      <w:r w:rsidR="007356C2">
        <w:rPr>
          <w:rFonts w:asciiTheme="majorHAnsi" w:hAnsiTheme="majorHAnsi" w:cstheme="majorHAnsi"/>
          <w:b/>
          <w:bCs/>
          <w:sz w:val="24"/>
          <w:szCs w:val="24"/>
        </w:rPr>
        <w:t>L</w:t>
      </w:r>
      <w:r w:rsidR="007356C2">
        <w:rPr>
          <w:rFonts w:asciiTheme="majorHAnsi" w:hAnsiTheme="majorHAnsi" w:cstheme="majorHAnsi"/>
          <w:sz w:val="24"/>
          <w:szCs w:val="24"/>
        </w:rPr>
        <w:t>)</w:t>
      </w:r>
      <w:r>
        <w:rPr>
          <w:rFonts w:ascii="Calibri" w:eastAsia="Calibri" w:hAnsi="Calibri" w:cs="Calibri"/>
          <w:color w:val="000000"/>
          <w:sz w:val="24"/>
          <w:szCs w:val="24"/>
        </w:rPr>
        <w:t>.</w:t>
      </w:r>
    </w:p>
    <w:p w14:paraId="1AD10AAF" w14:textId="6093A839" w:rsidR="001B02FC" w:rsidRDefault="001B02FC" w:rsidP="0021165B">
      <w:pPr>
        <w:spacing w:line="240" w:lineRule="auto"/>
        <w:rPr>
          <w:rFonts w:ascii="Calibri" w:eastAsia="Calibri" w:hAnsi="Calibri" w:cs="Calibri"/>
          <w:color w:val="000000"/>
          <w:sz w:val="24"/>
          <w:szCs w:val="24"/>
        </w:rPr>
      </w:pPr>
    </w:p>
    <w:p w14:paraId="1BA98BF2" w14:textId="46FCB710" w:rsidR="001B02FC" w:rsidRDefault="001B02FC" w:rsidP="0021165B">
      <w:pPr>
        <w:spacing w:line="240" w:lineRule="auto"/>
        <w:rPr>
          <w:rFonts w:ascii="Calibri" w:eastAsia="Calibri" w:hAnsi="Calibri" w:cs="Calibri"/>
          <w:color w:val="000000"/>
          <w:sz w:val="24"/>
          <w:szCs w:val="24"/>
        </w:rPr>
      </w:pPr>
      <w:r>
        <w:rPr>
          <w:rFonts w:ascii="Calibri" w:eastAsia="Calibri" w:hAnsi="Calibri" w:cs="Calibri"/>
          <w:color w:val="000000"/>
          <w:sz w:val="24"/>
          <w:szCs w:val="24"/>
        </w:rPr>
        <w:t>86% of participants responded correctly/appropriately to the scenarios presented in Module 2 of the training</w:t>
      </w:r>
      <w:r w:rsidR="007356C2">
        <w:rPr>
          <w:rFonts w:ascii="Calibri" w:eastAsia="Calibri" w:hAnsi="Calibri" w:cs="Calibri"/>
          <w:color w:val="000000"/>
          <w:sz w:val="24"/>
          <w:szCs w:val="24"/>
        </w:rPr>
        <w:t xml:space="preserve"> (</w:t>
      </w:r>
      <w:r w:rsidR="007356C2">
        <w:rPr>
          <w:rFonts w:asciiTheme="majorHAnsi" w:hAnsiTheme="majorHAnsi" w:cstheme="majorHAnsi"/>
          <w:sz w:val="24"/>
          <w:szCs w:val="24"/>
        </w:rPr>
        <w:t xml:space="preserve">see </w:t>
      </w:r>
      <w:r w:rsidR="007356C2" w:rsidRPr="000E1528">
        <w:rPr>
          <w:rFonts w:asciiTheme="majorHAnsi" w:hAnsiTheme="majorHAnsi" w:cstheme="majorHAnsi"/>
          <w:b/>
          <w:bCs/>
          <w:sz w:val="24"/>
          <w:szCs w:val="24"/>
        </w:rPr>
        <w:t xml:space="preserve">Appendix </w:t>
      </w:r>
      <w:r w:rsidR="007356C2">
        <w:rPr>
          <w:rFonts w:asciiTheme="majorHAnsi" w:hAnsiTheme="majorHAnsi" w:cstheme="majorHAnsi"/>
          <w:b/>
          <w:bCs/>
          <w:sz w:val="24"/>
          <w:szCs w:val="24"/>
        </w:rPr>
        <w:t>M</w:t>
      </w:r>
      <w:r w:rsidR="007356C2">
        <w:rPr>
          <w:rFonts w:asciiTheme="majorHAnsi" w:hAnsiTheme="majorHAnsi" w:cstheme="majorHAnsi"/>
          <w:sz w:val="24"/>
          <w:szCs w:val="24"/>
        </w:rPr>
        <w:t>)</w:t>
      </w:r>
      <w:r>
        <w:rPr>
          <w:rFonts w:ascii="Calibri" w:eastAsia="Calibri" w:hAnsi="Calibri" w:cs="Calibri"/>
          <w:color w:val="000000"/>
          <w:sz w:val="24"/>
          <w:szCs w:val="24"/>
        </w:rPr>
        <w:t>.</w:t>
      </w:r>
    </w:p>
    <w:p w14:paraId="5E47B5A1" w14:textId="000FD70E" w:rsidR="007356C2" w:rsidRDefault="007356C2" w:rsidP="0021165B">
      <w:pPr>
        <w:spacing w:line="240" w:lineRule="auto"/>
        <w:rPr>
          <w:rFonts w:ascii="Calibri" w:eastAsia="Calibri" w:hAnsi="Calibri" w:cs="Calibri"/>
          <w:color w:val="000000"/>
          <w:sz w:val="24"/>
          <w:szCs w:val="24"/>
        </w:rPr>
      </w:pPr>
    </w:p>
    <w:p w14:paraId="7AB9E755" w14:textId="0F4B8A97" w:rsidR="007356C2" w:rsidRPr="0021165B" w:rsidRDefault="007356C2" w:rsidP="0021165B">
      <w:pPr>
        <w:spacing w:line="240" w:lineRule="auto"/>
        <w:rPr>
          <w:rFonts w:ascii="Calibri" w:eastAsia="Calibri" w:hAnsi="Calibri" w:cs="Calibri"/>
          <w:color w:val="000000"/>
          <w:sz w:val="24"/>
          <w:szCs w:val="24"/>
        </w:rPr>
      </w:pPr>
      <w:r>
        <w:rPr>
          <w:b/>
          <w:bCs/>
          <w:noProof/>
          <w:sz w:val="24"/>
          <w:szCs w:val="24"/>
        </w:rPr>
        <w:drawing>
          <wp:anchor distT="0" distB="0" distL="114300" distR="114300" simplePos="0" relativeHeight="251704320" behindDoc="1" locked="0" layoutInCell="1" allowOverlap="1" wp14:anchorId="601085B1" wp14:editId="7542B391">
            <wp:simplePos x="0" y="0"/>
            <wp:positionH relativeFrom="column">
              <wp:posOffset>0</wp:posOffset>
            </wp:positionH>
            <wp:positionV relativeFrom="paragraph">
              <wp:posOffset>175895</wp:posOffset>
            </wp:positionV>
            <wp:extent cx="3067050" cy="1800225"/>
            <wp:effectExtent l="0" t="0" r="0" b="9525"/>
            <wp:wrapTight wrapText="bothSides">
              <wp:wrapPolygon edited="0">
                <wp:start x="0" y="0"/>
                <wp:lineTo x="0" y="21486"/>
                <wp:lineTo x="21466" y="21486"/>
                <wp:lineTo x="21466" y="0"/>
                <wp:lineTo x="0" y="0"/>
              </wp:wrapPolygon>
            </wp:wrapTight>
            <wp:docPr id="194" name="Chart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86D52DC" w14:textId="77777777" w:rsidR="0032728C" w:rsidRDefault="0032728C" w:rsidP="0032728C">
      <w:pPr>
        <w:spacing w:after="160" w:line="240" w:lineRule="auto"/>
        <w:rPr>
          <w:rFonts w:asciiTheme="majorHAnsi" w:hAnsiTheme="majorHAnsi" w:cstheme="majorHAnsi"/>
          <w:sz w:val="24"/>
          <w:szCs w:val="24"/>
        </w:rPr>
      </w:pPr>
    </w:p>
    <w:p w14:paraId="5BD7DD45" w14:textId="46801645" w:rsidR="0032728C" w:rsidRDefault="0032728C">
      <w:pPr>
        <w:spacing w:after="160" w:line="259" w:lineRule="auto"/>
        <w:rPr>
          <w:rFonts w:asciiTheme="majorHAnsi" w:hAnsiTheme="majorHAnsi" w:cstheme="majorHAnsi"/>
          <w:sz w:val="24"/>
          <w:szCs w:val="24"/>
        </w:rPr>
      </w:pPr>
    </w:p>
    <w:p w14:paraId="3AE34250" w14:textId="3B73CA75" w:rsidR="007356C2" w:rsidRDefault="007356C2">
      <w:pPr>
        <w:spacing w:after="160" w:line="259" w:lineRule="auto"/>
        <w:rPr>
          <w:rFonts w:asciiTheme="majorHAnsi" w:hAnsiTheme="majorHAnsi" w:cstheme="majorHAnsi"/>
          <w:sz w:val="24"/>
          <w:szCs w:val="24"/>
        </w:rPr>
      </w:pPr>
    </w:p>
    <w:p w14:paraId="642ACAB6" w14:textId="58AF8AA6" w:rsidR="007356C2" w:rsidRDefault="007356C2">
      <w:pPr>
        <w:spacing w:after="160" w:line="259" w:lineRule="auto"/>
        <w:rPr>
          <w:rFonts w:asciiTheme="majorHAnsi" w:hAnsiTheme="majorHAnsi" w:cstheme="majorHAnsi"/>
          <w:sz w:val="24"/>
          <w:szCs w:val="24"/>
        </w:rPr>
      </w:pPr>
    </w:p>
    <w:p w14:paraId="6166D6AC" w14:textId="4146728E" w:rsidR="007356C2" w:rsidRDefault="007356C2">
      <w:pPr>
        <w:spacing w:after="160" w:line="259" w:lineRule="auto"/>
        <w:rPr>
          <w:rFonts w:asciiTheme="majorHAnsi" w:hAnsiTheme="majorHAnsi" w:cstheme="majorHAnsi"/>
          <w:sz w:val="24"/>
          <w:szCs w:val="24"/>
        </w:rPr>
      </w:pPr>
    </w:p>
    <w:p w14:paraId="46A584E8" w14:textId="56E89185" w:rsidR="007356C2" w:rsidRDefault="007356C2">
      <w:pPr>
        <w:spacing w:after="160" w:line="259" w:lineRule="auto"/>
        <w:rPr>
          <w:rFonts w:asciiTheme="majorHAnsi" w:hAnsiTheme="majorHAnsi" w:cstheme="majorHAnsi"/>
          <w:sz w:val="24"/>
          <w:szCs w:val="24"/>
        </w:rPr>
      </w:pPr>
    </w:p>
    <w:p w14:paraId="040ACC96" w14:textId="4A2F52F2" w:rsidR="007356C2" w:rsidRDefault="007356C2">
      <w:pPr>
        <w:spacing w:after="160" w:line="259" w:lineRule="auto"/>
        <w:rPr>
          <w:rFonts w:asciiTheme="majorHAnsi" w:hAnsiTheme="majorHAnsi" w:cstheme="majorHAnsi"/>
          <w:sz w:val="24"/>
          <w:szCs w:val="24"/>
        </w:rPr>
      </w:pPr>
    </w:p>
    <w:p w14:paraId="148DD912" w14:textId="1A296751" w:rsidR="00611D04" w:rsidRDefault="00611D04" w:rsidP="00611D04">
      <w:pPr>
        <w:spacing w:after="160" w:line="240" w:lineRule="auto"/>
        <w:rPr>
          <w:rFonts w:asciiTheme="majorHAnsi" w:hAnsiTheme="majorHAnsi" w:cstheme="majorHAnsi"/>
          <w:sz w:val="24"/>
          <w:szCs w:val="24"/>
        </w:rPr>
      </w:pPr>
      <w:r w:rsidRPr="00611D04">
        <w:rPr>
          <w:rFonts w:asciiTheme="majorHAnsi" w:hAnsiTheme="majorHAnsi" w:cstheme="majorHAnsi"/>
          <w:sz w:val="24"/>
          <w:szCs w:val="24"/>
        </w:rPr>
        <w:t xml:space="preserve">The Level 2 interview question indicated that 92% of participants would like live monthly Q&amp;A sessions, 83% want to Instant Challenges modeled, 68% would like to have a premade schedule for the season, and 59% noted a variety of other requests (e.g., </w:t>
      </w:r>
      <w:r>
        <w:rPr>
          <w:rFonts w:asciiTheme="majorHAnsi" w:hAnsiTheme="majorHAnsi" w:cstheme="majorHAnsi"/>
          <w:sz w:val="24"/>
          <w:szCs w:val="24"/>
        </w:rPr>
        <w:t>small group and one-on-one coaching/mentorship, a co-Team Manager, additional group management strategies)</w:t>
      </w:r>
      <w:r w:rsidR="00810145">
        <w:rPr>
          <w:rFonts w:asciiTheme="majorHAnsi" w:hAnsiTheme="majorHAnsi" w:cstheme="majorHAnsi"/>
          <w:sz w:val="24"/>
          <w:szCs w:val="24"/>
        </w:rPr>
        <w:t xml:space="preserve"> (see </w:t>
      </w:r>
      <w:r w:rsidR="00810145" w:rsidRPr="000E1528">
        <w:rPr>
          <w:rFonts w:asciiTheme="majorHAnsi" w:hAnsiTheme="majorHAnsi" w:cstheme="majorHAnsi"/>
          <w:b/>
          <w:bCs/>
          <w:sz w:val="24"/>
          <w:szCs w:val="24"/>
        </w:rPr>
        <w:t xml:space="preserve">Appendix </w:t>
      </w:r>
      <w:r w:rsidR="00810145">
        <w:rPr>
          <w:rFonts w:asciiTheme="majorHAnsi" w:hAnsiTheme="majorHAnsi" w:cstheme="majorHAnsi"/>
          <w:b/>
          <w:bCs/>
          <w:sz w:val="24"/>
          <w:szCs w:val="24"/>
        </w:rPr>
        <w:t>N</w:t>
      </w:r>
      <w:r w:rsidR="00810145">
        <w:rPr>
          <w:rFonts w:asciiTheme="majorHAnsi" w:hAnsiTheme="majorHAnsi" w:cstheme="majorHAnsi"/>
          <w:sz w:val="24"/>
          <w:szCs w:val="24"/>
        </w:rPr>
        <w:t>)</w:t>
      </w:r>
      <w:r>
        <w:rPr>
          <w:rFonts w:asciiTheme="majorHAnsi" w:hAnsiTheme="majorHAnsi" w:cstheme="majorHAnsi"/>
          <w:sz w:val="24"/>
          <w:szCs w:val="24"/>
        </w:rPr>
        <w:t>.</w:t>
      </w:r>
    </w:p>
    <w:p w14:paraId="7D7D39A9" w14:textId="17F371B4" w:rsidR="00081EB5" w:rsidRDefault="00081EB5" w:rsidP="00611D04">
      <w:pPr>
        <w:spacing w:after="160" w:line="240" w:lineRule="auto"/>
        <w:rPr>
          <w:rFonts w:asciiTheme="majorHAnsi" w:hAnsiTheme="majorHAnsi" w:cstheme="majorHAnsi"/>
          <w:b/>
          <w:bCs/>
          <w:sz w:val="24"/>
          <w:szCs w:val="24"/>
        </w:rPr>
      </w:pPr>
      <w:r>
        <w:rPr>
          <w:rFonts w:asciiTheme="majorHAnsi" w:hAnsiTheme="majorHAnsi" w:cstheme="majorHAnsi"/>
          <w:b/>
          <w:bCs/>
          <w:sz w:val="24"/>
          <w:szCs w:val="24"/>
        </w:rPr>
        <w:t>Level 3</w:t>
      </w:r>
    </w:p>
    <w:p w14:paraId="0E633B20" w14:textId="2DB9E675" w:rsidR="00483A54" w:rsidRDefault="00483A54" w:rsidP="00483A54">
      <w:pPr>
        <w:spacing w:line="240" w:lineRule="auto"/>
        <w:rPr>
          <w:rFonts w:asciiTheme="majorHAnsi" w:hAnsiTheme="majorHAnsi" w:cstheme="majorHAnsi"/>
          <w:sz w:val="24"/>
          <w:szCs w:val="24"/>
        </w:rPr>
      </w:pPr>
      <w:r w:rsidRPr="00483A54">
        <w:rPr>
          <w:rFonts w:asciiTheme="majorHAnsi" w:hAnsiTheme="majorHAnsi" w:cstheme="majorHAnsi"/>
          <w:sz w:val="24"/>
          <w:szCs w:val="24"/>
        </w:rPr>
        <w:t xml:space="preserve">Level 3 participant observations and self-reflections were on target at 100% of Team Managers demonstrating/scoring themselves at proficient or above (3-4) using critical behaviors. The average observation score for </w:t>
      </w:r>
      <w:r>
        <w:rPr>
          <w:rFonts w:asciiTheme="majorHAnsi" w:hAnsiTheme="majorHAnsi" w:cstheme="majorHAnsi"/>
          <w:sz w:val="24"/>
          <w:szCs w:val="24"/>
        </w:rPr>
        <w:t xml:space="preserve">experienced Team Managers was 3.8 and the average self-reflection score was 3.6 (total average 3.7). The average observation score for less experienced Team Managers was 3.1 and the average self-reflection score was 2.9 (total average 3.0). These results align with assumptions about experienced Team Managers likely scoring higher due to more experience working with teams in the past and that individuals tend to be more critical of themselves </w:t>
      </w:r>
      <w:r w:rsidR="002C2436">
        <w:rPr>
          <w:rFonts w:asciiTheme="majorHAnsi" w:hAnsiTheme="majorHAnsi" w:cstheme="majorHAnsi"/>
          <w:sz w:val="24"/>
          <w:szCs w:val="24"/>
        </w:rPr>
        <w:t>compared to</w:t>
      </w:r>
      <w:r>
        <w:rPr>
          <w:rFonts w:asciiTheme="majorHAnsi" w:hAnsiTheme="majorHAnsi" w:cstheme="majorHAnsi"/>
          <w:sz w:val="24"/>
          <w:szCs w:val="24"/>
        </w:rPr>
        <w:t xml:space="preserve"> outside observers</w:t>
      </w:r>
      <w:r w:rsidR="00020D3F">
        <w:rPr>
          <w:rFonts w:asciiTheme="majorHAnsi" w:hAnsiTheme="majorHAnsi" w:cstheme="majorHAnsi"/>
          <w:sz w:val="24"/>
          <w:szCs w:val="24"/>
        </w:rPr>
        <w:t xml:space="preserve"> (see </w:t>
      </w:r>
      <w:r w:rsidR="00020D3F" w:rsidRPr="000E1528">
        <w:rPr>
          <w:rFonts w:asciiTheme="majorHAnsi" w:hAnsiTheme="majorHAnsi" w:cstheme="majorHAnsi"/>
          <w:b/>
          <w:bCs/>
          <w:sz w:val="24"/>
          <w:szCs w:val="24"/>
        </w:rPr>
        <w:t xml:space="preserve">Appendix </w:t>
      </w:r>
      <w:r w:rsidR="00020D3F">
        <w:rPr>
          <w:rFonts w:asciiTheme="majorHAnsi" w:hAnsiTheme="majorHAnsi" w:cstheme="majorHAnsi"/>
          <w:b/>
          <w:bCs/>
          <w:sz w:val="24"/>
          <w:szCs w:val="24"/>
        </w:rPr>
        <w:t>O</w:t>
      </w:r>
      <w:r w:rsidR="00020D3F">
        <w:rPr>
          <w:rFonts w:asciiTheme="majorHAnsi" w:hAnsiTheme="majorHAnsi" w:cstheme="majorHAnsi"/>
          <w:sz w:val="24"/>
          <w:szCs w:val="24"/>
        </w:rPr>
        <w:t>)</w:t>
      </w:r>
      <w:r>
        <w:rPr>
          <w:rFonts w:asciiTheme="majorHAnsi" w:hAnsiTheme="majorHAnsi" w:cstheme="majorHAnsi"/>
          <w:sz w:val="24"/>
          <w:szCs w:val="24"/>
        </w:rPr>
        <w:t>.</w:t>
      </w:r>
    </w:p>
    <w:p w14:paraId="4FCAD9CA" w14:textId="77777777" w:rsidR="00020D3F" w:rsidRDefault="00020D3F" w:rsidP="00483A54">
      <w:pPr>
        <w:spacing w:line="240" w:lineRule="auto"/>
        <w:rPr>
          <w:rFonts w:asciiTheme="majorHAnsi" w:hAnsiTheme="majorHAnsi" w:cstheme="majorHAnsi"/>
          <w:sz w:val="24"/>
          <w:szCs w:val="24"/>
        </w:rPr>
      </w:pPr>
    </w:p>
    <w:p w14:paraId="0D400218" w14:textId="44E31B46" w:rsidR="00020D3F" w:rsidRDefault="00483A54" w:rsidP="00020D3F">
      <w:pPr>
        <w:rPr>
          <w:rFonts w:asciiTheme="majorHAnsi" w:hAnsiTheme="majorHAnsi" w:cstheme="majorHAnsi"/>
          <w:sz w:val="24"/>
          <w:szCs w:val="24"/>
        </w:rPr>
      </w:pPr>
      <w:r w:rsidRPr="00483A54">
        <w:rPr>
          <w:rFonts w:asciiTheme="majorHAnsi" w:hAnsiTheme="majorHAnsi" w:cstheme="majorHAnsi"/>
          <w:sz w:val="24"/>
          <w:szCs w:val="24"/>
        </w:rPr>
        <w:lastRenderedPageBreak/>
        <w:t xml:space="preserve"> </w:t>
      </w:r>
      <w:r w:rsidR="00020D3F">
        <w:rPr>
          <w:noProof/>
          <w:sz w:val="24"/>
          <w:szCs w:val="24"/>
        </w:rPr>
        <w:drawing>
          <wp:inline distT="0" distB="0" distL="0" distR="0" wp14:anchorId="4BA90E3A" wp14:editId="2F93B72A">
            <wp:extent cx="5486400" cy="3200400"/>
            <wp:effectExtent l="0" t="0" r="0" b="0"/>
            <wp:docPr id="195" name="Chart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9A37F3" w14:textId="77777777" w:rsidR="00020D3F" w:rsidRDefault="00020D3F" w:rsidP="00020D3F">
      <w:pPr>
        <w:rPr>
          <w:sz w:val="24"/>
          <w:szCs w:val="24"/>
        </w:rPr>
      </w:pPr>
    </w:p>
    <w:p w14:paraId="6B9D078A" w14:textId="77777777" w:rsidR="00020D3F" w:rsidRPr="00020D3F" w:rsidRDefault="00020D3F" w:rsidP="00020D3F">
      <w:pPr>
        <w:rPr>
          <w:rFonts w:asciiTheme="majorHAnsi" w:hAnsiTheme="majorHAnsi"/>
          <w:i/>
          <w:iCs/>
          <w:sz w:val="24"/>
          <w:szCs w:val="24"/>
        </w:rPr>
      </w:pPr>
      <w:r w:rsidRPr="00020D3F">
        <w:rPr>
          <w:rFonts w:asciiTheme="majorHAnsi" w:hAnsiTheme="majorHAnsi"/>
          <w:i/>
          <w:iCs/>
          <w:sz w:val="24"/>
          <w:szCs w:val="24"/>
        </w:rPr>
        <w:t>Experienced TMs Average Score = 3.7</w:t>
      </w:r>
    </w:p>
    <w:p w14:paraId="02373B83" w14:textId="77777777" w:rsidR="00020D3F" w:rsidRPr="00020D3F" w:rsidRDefault="00020D3F" w:rsidP="00020D3F">
      <w:pPr>
        <w:rPr>
          <w:rFonts w:asciiTheme="majorHAnsi" w:hAnsiTheme="majorHAnsi"/>
          <w:i/>
          <w:iCs/>
          <w:sz w:val="24"/>
          <w:szCs w:val="24"/>
        </w:rPr>
      </w:pPr>
      <w:r w:rsidRPr="00020D3F">
        <w:rPr>
          <w:rFonts w:asciiTheme="majorHAnsi" w:hAnsiTheme="majorHAnsi"/>
          <w:i/>
          <w:iCs/>
          <w:sz w:val="24"/>
          <w:szCs w:val="24"/>
        </w:rPr>
        <w:t>Less Experience/New TMs Average Score = 3.0</w:t>
      </w:r>
    </w:p>
    <w:p w14:paraId="715DC720" w14:textId="1BF2C62B" w:rsidR="00081EB5" w:rsidRPr="00483A54" w:rsidRDefault="00081EB5" w:rsidP="00483A54">
      <w:pPr>
        <w:spacing w:line="240" w:lineRule="auto"/>
        <w:rPr>
          <w:rFonts w:asciiTheme="majorHAnsi" w:hAnsiTheme="majorHAnsi" w:cstheme="majorHAnsi"/>
          <w:sz w:val="24"/>
          <w:szCs w:val="24"/>
        </w:rPr>
      </w:pPr>
    </w:p>
    <w:p w14:paraId="0AD9E875" w14:textId="6841A51A" w:rsidR="007356C2" w:rsidRDefault="00CE106D" w:rsidP="00CE106D">
      <w:pPr>
        <w:spacing w:after="160" w:line="240" w:lineRule="auto"/>
        <w:rPr>
          <w:rFonts w:asciiTheme="majorHAnsi" w:hAnsiTheme="majorHAnsi" w:cstheme="majorHAnsi"/>
          <w:sz w:val="24"/>
          <w:szCs w:val="24"/>
        </w:rPr>
      </w:pPr>
      <w:r w:rsidRPr="00CE106D">
        <w:rPr>
          <w:rFonts w:asciiTheme="majorHAnsi" w:hAnsiTheme="majorHAnsi" w:cstheme="majorHAnsi"/>
          <w:sz w:val="24"/>
          <w:szCs w:val="24"/>
        </w:rPr>
        <w:t xml:space="preserve">In interviews with </w:t>
      </w:r>
      <w:r>
        <w:rPr>
          <w:rFonts w:asciiTheme="majorHAnsi" w:hAnsiTheme="majorHAnsi" w:cstheme="majorHAnsi"/>
          <w:sz w:val="24"/>
          <w:szCs w:val="24"/>
        </w:rPr>
        <w:t xml:space="preserve">community of practice group leaders, eleven key terms were identified and calculated (in order from most to least used term): </w:t>
      </w:r>
      <w:r w:rsidRPr="00CE106D">
        <w:rPr>
          <w:rFonts w:asciiTheme="majorHAnsi" w:hAnsiTheme="majorHAnsi" w:cstheme="majorHAnsi"/>
          <w:sz w:val="24"/>
          <w:szCs w:val="24"/>
        </w:rPr>
        <w:t>camaraderie</w:t>
      </w:r>
      <w:r>
        <w:rPr>
          <w:rFonts w:asciiTheme="majorHAnsi" w:hAnsiTheme="majorHAnsi" w:cstheme="majorHAnsi"/>
          <w:sz w:val="24"/>
          <w:szCs w:val="24"/>
        </w:rPr>
        <w:t xml:space="preserve">, </w:t>
      </w:r>
      <w:r w:rsidRPr="00CE106D">
        <w:rPr>
          <w:rFonts w:asciiTheme="majorHAnsi" w:hAnsiTheme="majorHAnsi" w:cstheme="majorHAnsi"/>
          <w:sz w:val="24"/>
          <w:szCs w:val="24"/>
        </w:rPr>
        <w:t>coaching</w:t>
      </w:r>
      <w:r>
        <w:rPr>
          <w:rFonts w:asciiTheme="majorHAnsi" w:hAnsiTheme="majorHAnsi" w:cstheme="majorHAnsi"/>
          <w:sz w:val="24"/>
          <w:szCs w:val="24"/>
        </w:rPr>
        <w:t xml:space="preserve">, </w:t>
      </w:r>
      <w:r w:rsidRPr="00CE106D">
        <w:rPr>
          <w:rFonts w:asciiTheme="majorHAnsi" w:hAnsiTheme="majorHAnsi" w:cstheme="majorHAnsi"/>
          <w:sz w:val="24"/>
          <w:szCs w:val="24"/>
        </w:rPr>
        <w:t>mentorship</w:t>
      </w:r>
      <w:r>
        <w:rPr>
          <w:rFonts w:asciiTheme="majorHAnsi" w:hAnsiTheme="majorHAnsi" w:cstheme="majorHAnsi"/>
          <w:sz w:val="24"/>
          <w:szCs w:val="24"/>
        </w:rPr>
        <w:t xml:space="preserve">, </w:t>
      </w:r>
      <w:r w:rsidRPr="00CE106D">
        <w:rPr>
          <w:rFonts w:asciiTheme="majorHAnsi" w:hAnsiTheme="majorHAnsi" w:cstheme="majorHAnsi"/>
          <w:sz w:val="24"/>
          <w:szCs w:val="24"/>
        </w:rPr>
        <w:t>friendship</w:t>
      </w:r>
      <w:r>
        <w:rPr>
          <w:rFonts w:asciiTheme="majorHAnsi" w:hAnsiTheme="majorHAnsi" w:cstheme="majorHAnsi"/>
          <w:sz w:val="24"/>
          <w:szCs w:val="24"/>
        </w:rPr>
        <w:t xml:space="preserve">, </w:t>
      </w:r>
      <w:r w:rsidRPr="00CE106D">
        <w:rPr>
          <w:rFonts w:asciiTheme="majorHAnsi" w:hAnsiTheme="majorHAnsi" w:cstheme="majorHAnsi"/>
          <w:sz w:val="24"/>
          <w:szCs w:val="24"/>
        </w:rPr>
        <w:t>helpful</w:t>
      </w:r>
      <w:r>
        <w:rPr>
          <w:rFonts w:asciiTheme="majorHAnsi" w:hAnsiTheme="majorHAnsi" w:cstheme="majorHAnsi"/>
          <w:sz w:val="24"/>
          <w:szCs w:val="24"/>
        </w:rPr>
        <w:t xml:space="preserve">, </w:t>
      </w:r>
      <w:r w:rsidRPr="00CE106D">
        <w:rPr>
          <w:rFonts w:asciiTheme="majorHAnsi" w:hAnsiTheme="majorHAnsi" w:cstheme="majorHAnsi"/>
          <w:sz w:val="24"/>
          <w:szCs w:val="24"/>
        </w:rPr>
        <w:t>useful</w:t>
      </w:r>
      <w:r>
        <w:rPr>
          <w:rFonts w:asciiTheme="majorHAnsi" w:hAnsiTheme="majorHAnsi" w:cstheme="majorHAnsi"/>
          <w:sz w:val="24"/>
          <w:szCs w:val="24"/>
        </w:rPr>
        <w:t xml:space="preserve">, </w:t>
      </w:r>
      <w:r w:rsidRPr="00CE106D">
        <w:rPr>
          <w:rFonts w:asciiTheme="majorHAnsi" w:hAnsiTheme="majorHAnsi" w:cstheme="majorHAnsi"/>
          <w:sz w:val="24"/>
          <w:szCs w:val="24"/>
        </w:rPr>
        <w:t>valuable</w:t>
      </w:r>
      <w:r>
        <w:rPr>
          <w:rFonts w:asciiTheme="majorHAnsi" w:hAnsiTheme="majorHAnsi" w:cstheme="majorHAnsi"/>
          <w:sz w:val="24"/>
          <w:szCs w:val="24"/>
        </w:rPr>
        <w:t xml:space="preserve">, </w:t>
      </w:r>
      <w:r w:rsidRPr="00CE106D">
        <w:rPr>
          <w:rFonts w:asciiTheme="majorHAnsi" w:hAnsiTheme="majorHAnsi" w:cstheme="majorHAnsi"/>
          <w:sz w:val="24"/>
          <w:szCs w:val="24"/>
        </w:rPr>
        <w:t>cooperative</w:t>
      </w:r>
      <w:r>
        <w:rPr>
          <w:rFonts w:asciiTheme="majorHAnsi" w:hAnsiTheme="majorHAnsi" w:cstheme="majorHAnsi"/>
          <w:sz w:val="24"/>
          <w:szCs w:val="24"/>
        </w:rPr>
        <w:t xml:space="preserve">, </w:t>
      </w:r>
      <w:r w:rsidRPr="00CE106D">
        <w:rPr>
          <w:rFonts w:asciiTheme="majorHAnsi" w:hAnsiTheme="majorHAnsi" w:cstheme="majorHAnsi"/>
          <w:sz w:val="24"/>
          <w:szCs w:val="24"/>
        </w:rPr>
        <w:t>constructive</w:t>
      </w:r>
      <w:r>
        <w:rPr>
          <w:rFonts w:asciiTheme="majorHAnsi" w:hAnsiTheme="majorHAnsi" w:cstheme="majorHAnsi"/>
          <w:sz w:val="24"/>
          <w:szCs w:val="24"/>
        </w:rPr>
        <w:t xml:space="preserve">, </w:t>
      </w:r>
      <w:r w:rsidRPr="00CE106D">
        <w:rPr>
          <w:rFonts w:asciiTheme="majorHAnsi" w:hAnsiTheme="majorHAnsi" w:cstheme="majorHAnsi"/>
          <w:sz w:val="24"/>
          <w:szCs w:val="24"/>
        </w:rPr>
        <w:t>time consuming</w:t>
      </w:r>
      <w:r>
        <w:rPr>
          <w:rFonts w:asciiTheme="majorHAnsi" w:hAnsiTheme="majorHAnsi" w:cstheme="majorHAnsi"/>
          <w:sz w:val="24"/>
          <w:szCs w:val="24"/>
        </w:rPr>
        <w:t xml:space="preserve">, </w:t>
      </w:r>
      <w:r w:rsidRPr="00CE106D">
        <w:rPr>
          <w:rFonts w:asciiTheme="majorHAnsi" w:hAnsiTheme="majorHAnsi" w:cstheme="majorHAnsi"/>
          <w:sz w:val="24"/>
          <w:szCs w:val="24"/>
        </w:rPr>
        <w:t>confusing</w:t>
      </w:r>
      <w:r>
        <w:rPr>
          <w:rFonts w:asciiTheme="majorHAnsi" w:hAnsiTheme="majorHAnsi" w:cstheme="majorHAnsi"/>
          <w:sz w:val="24"/>
          <w:szCs w:val="24"/>
        </w:rPr>
        <w:t xml:space="preserve">. To show this data visually, FCG created a word cloud (see </w:t>
      </w:r>
      <w:r w:rsidRPr="000E1528">
        <w:rPr>
          <w:rFonts w:asciiTheme="majorHAnsi" w:hAnsiTheme="majorHAnsi" w:cstheme="majorHAnsi"/>
          <w:b/>
          <w:bCs/>
          <w:sz w:val="24"/>
          <w:szCs w:val="24"/>
        </w:rPr>
        <w:t xml:space="preserve">Appendix </w:t>
      </w:r>
      <w:r>
        <w:rPr>
          <w:rFonts w:asciiTheme="majorHAnsi" w:hAnsiTheme="majorHAnsi" w:cstheme="majorHAnsi"/>
          <w:b/>
          <w:bCs/>
          <w:sz w:val="24"/>
          <w:szCs w:val="24"/>
        </w:rPr>
        <w:t>P</w:t>
      </w:r>
      <w:r>
        <w:rPr>
          <w:rFonts w:asciiTheme="majorHAnsi" w:hAnsiTheme="majorHAnsi" w:cstheme="majorHAnsi"/>
          <w:sz w:val="24"/>
          <w:szCs w:val="24"/>
        </w:rPr>
        <w:t>).</w:t>
      </w:r>
    </w:p>
    <w:p w14:paraId="3967CC3C" w14:textId="7E1AD3DD" w:rsidR="001D0AD9" w:rsidRDefault="00F32609" w:rsidP="00CE106D">
      <w:pPr>
        <w:spacing w:after="160" w:line="240" w:lineRule="auto"/>
        <w:rPr>
          <w:rFonts w:asciiTheme="majorHAnsi" w:hAnsiTheme="majorHAnsi" w:cstheme="majorHAnsi"/>
          <w:sz w:val="24"/>
          <w:szCs w:val="24"/>
        </w:rPr>
      </w:pPr>
      <w:r>
        <w:rPr>
          <w:rFonts w:asciiTheme="majorHAnsi" w:hAnsiTheme="majorHAnsi" w:cstheme="majorHAnsi"/>
          <w:sz w:val="24"/>
          <w:szCs w:val="24"/>
        </w:rPr>
        <w:t>In interviews with “Wine and Wisdom” facilitators, we learned that 73 Team Managers attended these meetings and 68 of those managers received rewards in the form of verbal praise</w:t>
      </w:r>
      <w:r w:rsidR="00F04424">
        <w:rPr>
          <w:rFonts w:asciiTheme="majorHAnsi" w:hAnsiTheme="majorHAnsi" w:cstheme="majorHAnsi"/>
          <w:sz w:val="24"/>
          <w:szCs w:val="24"/>
        </w:rPr>
        <w:t xml:space="preserve"> (see </w:t>
      </w:r>
      <w:r w:rsidR="00F04424" w:rsidRPr="000E1528">
        <w:rPr>
          <w:rFonts w:asciiTheme="majorHAnsi" w:hAnsiTheme="majorHAnsi" w:cstheme="majorHAnsi"/>
          <w:b/>
          <w:bCs/>
          <w:sz w:val="24"/>
          <w:szCs w:val="24"/>
        </w:rPr>
        <w:t xml:space="preserve">Appendix </w:t>
      </w:r>
      <w:r w:rsidR="00F04424">
        <w:rPr>
          <w:rFonts w:asciiTheme="majorHAnsi" w:hAnsiTheme="majorHAnsi" w:cstheme="majorHAnsi"/>
          <w:b/>
          <w:bCs/>
          <w:sz w:val="24"/>
          <w:szCs w:val="24"/>
        </w:rPr>
        <w:t>Q</w:t>
      </w:r>
      <w:r w:rsidR="00F04424">
        <w:rPr>
          <w:rFonts w:asciiTheme="majorHAnsi" w:hAnsiTheme="majorHAnsi" w:cstheme="majorHAnsi"/>
          <w:sz w:val="24"/>
          <w:szCs w:val="24"/>
        </w:rPr>
        <w:t>)</w:t>
      </w:r>
      <w:r>
        <w:rPr>
          <w:rFonts w:asciiTheme="majorHAnsi" w:hAnsiTheme="majorHAnsi" w:cstheme="majorHAnsi"/>
          <w:sz w:val="24"/>
          <w:szCs w:val="24"/>
        </w:rPr>
        <w:t>.</w:t>
      </w:r>
    </w:p>
    <w:p w14:paraId="53F5C7CA" w14:textId="7AB6F485" w:rsidR="00F32609" w:rsidRDefault="00F32609" w:rsidP="00CE106D">
      <w:pPr>
        <w:spacing w:after="160" w:line="240" w:lineRule="auto"/>
        <w:rPr>
          <w:rFonts w:asciiTheme="majorHAnsi" w:hAnsiTheme="majorHAnsi" w:cstheme="majorHAnsi"/>
          <w:b/>
          <w:bCs/>
          <w:sz w:val="24"/>
          <w:szCs w:val="24"/>
        </w:rPr>
      </w:pPr>
      <w:r>
        <w:rPr>
          <w:rFonts w:asciiTheme="majorHAnsi" w:hAnsiTheme="majorHAnsi" w:cstheme="majorHAnsi"/>
          <w:b/>
          <w:bCs/>
          <w:sz w:val="24"/>
          <w:szCs w:val="24"/>
        </w:rPr>
        <w:t>Level 4</w:t>
      </w:r>
    </w:p>
    <w:p w14:paraId="57CF8A6D" w14:textId="11113F66" w:rsidR="00F32609" w:rsidRDefault="00DE0007" w:rsidP="00CE106D">
      <w:pPr>
        <w:spacing w:after="160" w:line="240" w:lineRule="auto"/>
        <w:rPr>
          <w:rFonts w:asciiTheme="majorHAnsi" w:hAnsiTheme="majorHAnsi" w:cstheme="majorHAnsi"/>
          <w:sz w:val="24"/>
          <w:szCs w:val="24"/>
        </w:rPr>
      </w:pPr>
      <w:r>
        <w:rPr>
          <w:rFonts w:asciiTheme="majorHAnsi" w:hAnsiTheme="majorHAnsi" w:cstheme="majorHAnsi"/>
          <w:sz w:val="24"/>
          <w:szCs w:val="24"/>
        </w:rPr>
        <w:t xml:space="preserve">Level 4 interviews revealed generally favorable results with 82% of respondents stating they achieved their intended outcomes and 78% reporting that the action plan was useful for helping them achieve desired outcomes. For the purpose of improving the training, 45-50% noted that they felt there should more information about how to use technology/use technology purposefully, </w:t>
      </w:r>
      <w:r w:rsidR="003A07DD">
        <w:rPr>
          <w:rFonts w:asciiTheme="majorHAnsi" w:hAnsiTheme="majorHAnsi" w:cstheme="majorHAnsi"/>
          <w:sz w:val="24"/>
          <w:szCs w:val="24"/>
        </w:rPr>
        <w:t xml:space="preserve">35% requested reminders and/or job aids with the most important information from the training summarized, 90% requested live Q&amp;A sessions with DI experts (e.g., ED, RDs, experienced Team Managers), and 76% requested a Team Manager partner (see </w:t>
      </w:r>
      <w:r w:rsidR="003A07DD" w:rsidRPr="000E1528">
        <w:rPr>
          <w:rFonts w:asciiTheme="majorHAnsi" w:hAnsiTheme="majorHAnsi" w:cstheme="majorHAnsi"/>
          <w:b/>
          <w:bCs/>
          <w:sz w:val="24"/>
          <w:szCs w:val="24"/>
        </w:rPr>
        <w:t xml:space="preserve">Appendix </w:t>
      </w:r>
      <w:r w:rsidR="00F04424">
        <w:rPr>
          <w:rFonts w:asciiTheme="majorHAnsi" w:hAnsiTheme="majorHAnsi" w:cstheme="majorHAnsi"/>
          <w:b/>
          <w:bCs/>
          <w:sz w:val="24"/>
          <w:szCs w:val="24"/>
        </w:rPr>
        <w:t>R</w:t>
      </w:r>
      <w:r w:rsidR="003A07DD">
        <w:rPr>
          <w:rFonts w:asciiTheme="majorHAnsi" w:hAnsiTheme="majorHAnsi" w:cstheme="majorHAnsi"/>
          <w:sz w:val="24"/>
          <w:szCs w:val="24"/>
        </w:rPr>
        <w:t>).</w:t>
      </w:r>
    </w:p>
    <w:p w14:paraId="08971E8D" w14:textId="6689DB37" w:rsidR="0050777D" w:rsidRDefault="00F04424" w:rsidP="00CE106D">
      <w:pPr>
        <w:spacing w:after="160" w:line="240" w:lineRule="auto"/>
        <w:rPr>
          <w:rFonts w:asciiTheme="majorHAnsi" w:hAnsiTheme="majorHAnsi" w:cstheme="majorHAnsi"/>
          <w:sz w:val="24"/>
          <w:szCs w:val="24"/>
        </w:rPr>
      </w:pPr>
      <w:r>
        <w:rPr>
          <w:rFonts w:asciiTheme="majorHAnsi" w:hAnsiTheme="majorHAnsi" w:cstheme="majorHAnsi"/>
          <w:sz w:val="24"/>
          <w:szCs w:val="24"/>
        </w:rPr>
        <w:t xml:space="preserve">The requests for validation yielded </w:t>
      </w:r>
      <w:r w:rsidR="0050777D">
        <w:rPr>
          <w:rFonts w:asciiTheme="majorHAnsi" w:hAnsiTheme="majorHAnsi" w:cstheme="majorHAnsi"/>
          <w:sz w:val="24"/>
          <w:szCs w:val="24"/>
        </w:rPr>
        <w:t xml:space="preserve">83% </w:t>
      </w:r>
      <w:r>
        <w:rPr>
          <w:rFonts w:asciiTheme="majorHAnsi" w:hAnsiTheme="majorHAnsi" w:cstheme="majorHAnsi"/>
          <w:sz w:val="24"/>
          <w:szCs w:val="24"/>
        </w:rPr>
        <w:t>generally positive results and anecdotal evidence regarding the training</w:t>
      </w:r>
      <w:r w:rsidR="0050777D">
        <w:rPr>
          <w:rFonts w:asciiTheme="majorHAnsi" w:hAnsiTheme="majorHAnsi" w:cstheme="majorHAnsi"/>
          <w:sz w:val="24"/>
          <w:szCs w:val="24"/>
        </w:rPr>
        <w:t xml:space="preserve">. However, 82% still prefer on-site training (see </w:t>
      </w:r>
      <w:r w:rsidR="0050777D" w:rsidRPr="000E1528">
        <w:rPr>
          <w:rFonts w:asciiTheme="majorHAnsi" w:hAnsiTheme="majorHAnsi" w:cstheme="majorHAnsi"/>
          <w:b/>
          <w:bCs/>
          <w:sz w:val="24"/>
          <w:szCs w:val="24"/>
        </w:rPr>
        <w:t xml:space="preserve">Appendix </w:t>
      </w:r>
      <w:r w:rsidR="0050777D">
        <w:rPr>
          <w:rFonts w:asciiTheme="majorHAnsi" w:hAnsiTheme="majorHAnsi" w:cstheme="majorHAnsi"/>
          <w:b/>
          <w:bCs/>
          <w:sz w:val="24"/>
          <w:szCs w:val="24"/>
        </w:rPr>
        <w:t>S</w:t>
      </w:r>
      <w:r w:rsidR="0050777D">
        <w:rPr>
          <w:rFonts w:asciiTheme="majorHAnsi" w:hAnsiTheme="majorHAnsi" w:cstheme="majorHAnsi"/>
          <w:sz w:val="24"/>
          <w:szCs w:val="24"/>
        </w:rPr>
        <w:t>).</w:t>
      </w:r>
    </w:p>
    <w:p w14:paraId="2A64F134" w14:textId="3998FF83" w:rsidR="003A07DD" w:rsidRDefault="00E41784" w:rsidP="00CE106D">
      <w:pPr>
        <w:spacing w:after="160" w:line="240" w:lineRule="auto"/>
        <w:rPr>
          <w:rFonts w:asciiTheme="majorHAnsi" w:hAnsiTheme="majorHAnsi" w:cstheme="majorHAnsi"/>
          <w:sz w:val="24"/>
          <w:szCs w:val="24"/>
        </w:rPr>
      </w:pPr>
      <w:r>
        <w:rPr>
          <w:rFonts w:asciiTheme="majorHAnsi" w:hAnsiTheme="majorHAnsi" w:cstheme="majorHAnsi"/>
          <w:sz w:val="24"/>
          <w:szCs w:val="24"/>
        </w:rPr>
        <w:t>According to DICO registration data for the 2021-2022 season, 87% of Team Managers returned to manage one or more teams.</w:t>
      </w:r>
    </w:p>
    <w:p w14:paraId="3D8F075A" w14:textId="6E53FCD1" w:rsidR="00E41784" w:rsidRPr="00DE0007" w:rsidRDefault="00E41784" w:rsidP="00CE106D">
      <w:pPr>
        <w:spacing w:after="160" w:line="240" w:lineRule="auto"/>
        <w:rPr>
          <w:rFonts w:asciiTheme="majorHAnsi" w:hAnsiTheme="majorHAnsi" w:cstheme="majorHAnsi"/>
          <w:sz w:val="24"/>
          <w:szCs w:val="24"/>
        </w:rPr>
      </w:pPr>
      <w:r>
        <w:rPr>
          <w:b/>
          <w:bCs/>
          <w:noProof/>
          <w:sz w:val="24"/>
          <w:szCs w:val="24"/>
        </w:rPr>
        <w:lastRenderedPageBreak/>
        <w:drawing>
          <wp:inline distT="0" distB="0" distL="0" distR="0" wp14:anchorId="2716D5BD" wp14:editId="7AA9185B">
            <wp:extent cx="4476750" cy="2600325"/>
            <wp:effectExtent l="0" t="0" r="0" b="9525"/>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7E3434" w14:textId="77777777" w:rsidR="007356C2" w:rsidRPr="0032728C" w:rsidRDefault="007356C2">
      <w:pPr>
        <w:spacing w:after="160" w:line="259" w:lineRule="auto"/>
        <w:rPr>
          <w:rFonts w:asciiTheme="majorHAnsi" w:hAnsiTheme="majorHAnsi" w:cstheme="majorHAnsi"/>
          <w:sz w:val="24"/>
          <w:szCs w:val="24"/>
        </w:rPr>
      </w:pPr>
    </w:p>
    <w:p w14:paraId="60842173" w14:textId="6ACB0B29" w:rsidR="00AB7B7D" w:rsidRDefault="00AB7B7D" w:rsidP="00AB7B7D">
      <w:pPr>
        <w:spacing w:line="240" w:lineRule="auto"/>
        <w:rPr>
          <w:rFonts w:ascii="Calibri" w:eastAsia="Calibri" w:hAnsi="Calibri" w:cs="Calibri"/>
          <w:color w:val="000000"/>
          <w:sz w:val="24"/>
          <w:szCs w:val="24"/>
        </w:rPr>
      </w:pPr>
      <w:r w:rsidRPr="000C0BF0">
        <w:rPr>
          <w:rFonts w:ascii="Calibri" w:eastAsia="Calibri" w:hAnsi="Calibri" w:cs="Calibri"/>
          <w:color w:val="000000"/>
          <w:sz w:val="24"/>
          <w:szCs w:val="24"/>
        </w:rPr>
        <w:t xml:space="preserve">For the purpose of accessibility, </w:t>
      </w:r>
      <w:r w:rsidR="000C0BF0">
        <w:rPr>
          <w:rFonts w:ascii="Calibri" w:eastAsia="Calibri" w:hAnsi="Calibri" w:cs="Calibri"/>
          <w:color w:val="000000"/>
          <w:sz w:val="24"/>
          <w:szCs w:val="24"/>
        </w:rPr>
        <w:t xml:space="preserve">the written report is created in an ADA compliant Word document and </w:t>
      </w:r>
      <w:r w:rsidRPr="000C0BF0">
        <w:rPr>
          <w:rFonts w:ascii="Calibri" w:eastAsia="Calibri" w:hAnsi="Calibri" w:cs="Calibri"/>
          <w:color w:val="000000"/>
          <w:sz w:val="24"/>
          <w:szCs w:val="24"/>
        </w:rPr>
        <w:t xml:space="preserve">verbal information provided in live presentations </w:t>
      </w:r>
      <w:r w:rsidR="000C0BF0">
        <w:rPr>
          <w:rFonts w:ascii="Calibri" w:eastAsia="Calibri" w:hAnsi="Calibri" w:cs="Calibri"/>
          <w:color w:val="000000"/>
          <w:sz w:val="24"/>
          <w:szCs w:val="24"/>
        </w:rPr>
        <w:t>is</w:t>
      </w:r>
      <w:r w:rsidRPr="000C0BF0">
        <w:rPr>
          <w:rFonts w:ascii="Calibri" w:eastAsia="Calibri" w:hAnsi="Calibri" w:cs="Calibri"/>
          <w:color w:val="000000"/>
          <w:sz w:val="24"/>
          <w:szCs w:val="24"/>
        </w:rPr>
        <w:t xml:space="preserve"> also be provided in an ADA compliant Word or PDF document/transcript with accessible font size, color, and type. All images have alt text. Recorded versions of live presentations have closed captioning.</w:t>
      </w:r>
    </w:p>
    <w:p w14:paraId="6998D531" w14:textId="77777777" w:rsidR="001926D4" w:rsidRDefault="001926D4">
      <w:pPr>
        <w:spacing w:after="160" w:line="259" w:lineRule="auto"/>
      </w:pPr>
    </w:p>
    <w:p w14:paraId="3D0A7BD2" w14:textId="77777777" w:rsidR="008E4CCE" w:rsidRDefault="008E4CCE">
      <w:pPr>
        <w:spacing w:after="160" w:line="259" w:lineRule="auto"/>
        <w:rPr>
          <w:rFonts w:ascii="Calibri" w:eastAsia="Calibri" w:hAnsi="Calibri" w:cs="Calibri"/>
          <w:b/>
          <w:color w:val="403152" w:themeColor="accent4" w:themeShade="80"/>
          <w:sz w:val="26"/>
          <w:szCs w:val="26"/>
        </w:rPr>
      </w:pPr>
    </w:p>
    <w:p w14:paraId="7C83CA9D" w14:textId="77777777" w:rsidR="008E4CCE" w:rsidRDefault="008E4CCE">
      <w:pPr>
        <w:spacing w:after="160" w:line="259" w:lineRule="auto"/>
        <w:rPr>
          <w:rFonts w:ascii="Calibri" w:eastAsia="Calibri" w:hAnsi="Calibri" w:cs="Calibri"/>
          <w:b/>
          <w:color w:val="403152" w:themeColor="accent4" w:themeShade="80"/>
          <w:sz w:val="26"/>
          <w:szCs w:val="26"/>
        </w:rPr>
      </w:pPr>
    </w:p>
    <w:p w14:paraId="2A7EE9A2" w14:textId="77777777" w:rsidR="008E4CCE" w:rsidRDefault="008E4CCE">
      <w:pPr>
        <w:spacing w:after="160" w:line="259" w:lineRule="auto"/>
        <w:rPr>
          <w:rFonts w:ascii="Calibri" w:eastAsia="Calibri" w:hAnsi="Calibri" w:cs="Calibri"/>
          <w:b/>
          <w:color w:val="403152" w:themeColor="accent4" w:themeShade="80"/>
          <w:sz w:val="26"/>
          <w:szCs w:val="26"/>
        </w:rPr>
      </w:pPr>
    </w:p>
    <w:p w14:paraId="5F561CC2" w14:textId="77777777" w:rsidR="008E4CCE" w:rsidRDefault="008E4CCE">
      <w:pPr>
        <w:spacing w:after="160" w:line="259" w:lineRule="auto"/>
        <w:rPr>
          <w:rFonts w:ascii="Calibri" w:eastAsia="Calibri" w:hAnsi="Calibri" w:cs="Calibri"/>
          <w:b/>
          <w:color w:val="403152" w:themeColor="accent4" w:themeShade="80"/>
          <w:sz w:val="26"/>
          <w:szCs w:val="26"/>
        </w:rPr>
      </w:pPr>
    </w:p>
    <w:p w14:paraId="4FDCF135" w14:textId="77777777" w:rsidR="00A15396" w:rsidRDefault="00A15396">
      <w:pPr>
        <w:spacing w:after="160" w:line="259" w:lineRule="auto"/>
        <w:rPr>
          <w:rFonts w:ascii="Calibri" w:eastAsia="Calibri" w:hAnsi="Calibri" w:cs="Calibri"/>
          <w:b/>
          <w:color w:val="403152" w:themeColor="accent4" w:themeShade="80"/>
          <w:sz w:val="26"/>
          <w:szCs w:val="26"/>
        </w:rPr>
      </w:pPr>
    </w:p>
    <w:p w14:paraId="28BEE70C" w14:textId="77777777" w:rsidR="00A15396" w:rsidRDefault="00A15396">
      <w:pPr>
        <w:spacing w:after="160" w:line="259" w:lineRule="auto"/>
        <w:rPr>
          <w:rFonts w:ascii="Calibri" w:eastAsia="Calibri" w:hAnsi="Calibri" w:cs="Calibri"/>
          <w:b/>
          <w:color w:val="403152" w:themeColor="accent4" w:themeShade="80"/>
          <w:sz w:val="26"/>
          <w:szCs w:val="26"/>
        </w:rPr>
      </w:pPr>
    </w:p>
    <w:p w14:paraId="62A46CC4" w14:textId="77777777" w:rsidR="00A15396" w:rsidRDefault="00A15396">
      <w:pPr>
        <w:spacing w:after="160" w:line="259" w:lineRule="auto"/>
        <w:rPr>
          <w:rFonts w:ascii="Calibri" w:eastAsia="Calibri" w:hAnsi="Calibri" w:cs="Calibri"/>
          <w:b/>
          <w:color w:val="403152" w:themeColor="accent4" w:themeShade="80"/>
          <w:sz w:val="26"/>
          <w:szCs w:val="26"/>
        </w:rPr>
      </w:pPr>
    </w:p>
    <w:p w14:paraId="2E13BA98" w14:textId="77777777" w:rsidR="00A15396" w:rsidRDefault="00A15396">
      <w:pPr>
        <w:spacing w:after="160" w:line="259" w:lineRule="auto"/>
        <w:rPr>
          <w:rFonts w:ascii="Calibri" w:eastAsia="Calibri" w:hAnsi="Calibri" w:cs="Calibri"/>
          <w:b/>
          <w:color w:val="403152" w:themeColor="accent4" w:themeShade="80"/>
          <w:sz w:val="26"/>
          <w:szCs w:val="26"/>
        </w:rPr>
      </w:pPr>
    </w:p>
    <w:p w14:paraId="41687E25" w14:textId="77777777" w:rsidR="00A15396" w:rsidRDefault="00A15396">
      <w:pPr>
        <w:spacing w:after="160" w:line="259" w:lineRule="auto"/>
        <w:rPr>
          <w:rFonts w:ascii="Calibri" w:eastAsia="Calibri" w:hAnsi="Calibri" w:cs="Calibri"/>
          <w:b/>
          <w:color w:val="403152" w:themeColor="accent4" w:themeShade="80"/>
          <w:sz w:val="26"/>
          <w:szCs w:val="26"/>
        </w:rPr>
      </w:pPr>
    </w:p>
    <w:p w14:paraId="2B5CD748" w14:textId="77777777" w:rsidR="00A15396" w:rsidRDefault="00A15396">
      <w:pPr>
        <w:spacing w:after="160" w:line="259" w:lineRule="auto"/>
        <w:rPr>
          <w:rFonts w:ascii="Calibri" w:eastAsia="Calibri" w:hAnsi="Calibri" w:cs="Calibri"/>
          <w:b/>
          <w:color w:val="403152" w:themeColor="accent4" w:themeShade="80"/>
          <w:sz w:val="26"/>
          <w:szCs w:val="26"/>
        </w:rPr>
      </w:pPr>
    </w:p>
    <w:p w14:paraId="726D6765" w14:textId="77777777" w:rsidR="00A15396" w:rsidRDefault="00A15396">
      <w:pPr>
        <w:spacing w:after="160" w:line="259" w:lineRule="auto"/>
        <w:rPr>
          <w:rFonts w:ascii="Calibri" w:eastAsia="Calibri" w:hAnsi="Calibri" w:cs="Calibri"/>
          <w:b/>
          <w:color w:val="403152" w:themeColor="accent4" w:themeShade="80"/>
          <w:sz w:val="26"/>
          <w:szCs w:val="26"/>
        </w:rPr>
      </w:pPr>
    </w:p>
    <w:p w14:paraId="16676752" w14:textId="77777777" w:rsidR="00A15396" w:rsidRDefault="00A15396">
      <w:pPr>
        <w:spacing w:after="160" w:line="259" w:lineRule="auto"/>
        <w:rPr>
          <w:rFonts w:ascii="Calibri" w:eastAsia="Calibri" w:hAnsi="Calibri" w:cs="Calibri"/>
          <w:b/>
          <w:color w:val="403152" w:themeColor="accent4" w:themeShade="80"/>
          <w:sz w:val="26"/>
          <w:szCs w:val="26"/>
        </w:rPr>
      </w:pPr>
    </w:p>
    <w:p w14:paraId="7F4F94D0" w14:textId="77777777" w:rsidR="005E196F" w:rsidRDefault="005E196F">
      <w:pPr>
        <w:spacing w:after="160" w:line="259" w:lineRule="auto"/>
        <w:rPr>
          <w:rFonts w:ascii="Calibri" w:eastAsia="Calibri" w:hAnsi="Calibri" w:cs="Calibri"/>
          <w:b/>
          <w:color w:val="403152" w:themeColor="accent4" w:themeShade="80"/>
          <w:sz w:val="26"/>
          <w:szCs w:val="26"/>
        </w:rPr>
      </w:pPr>
    </w:p>
    <w:p w14:paraId="2BCCB324" w14:textId="77777777" w:rsidR="005E196F" w:rsidRDefault="005E196F">
      <w:pPr>
        <w:spacing w:after="160" w:line="259" w:lineRule="auto"/>
        <w:rPr>
          <w:rFonts w:ascii="Calibri" w:eastAsia="Calibri" w:hAnsi="Calibri" w:cs="Calibri"/>
          <w:b/>
          <w:color w:val="403152" w:themeColor="accent4" w:themeShade="80"/>
          <w:sz w:val="26"/>
          <w:szCs w:val="26"/>
        </w:rPr>
      </w:pPr>
    </w:p>
    <w:p w14:paraId="1CD1D576" w14:textId="2B0CF982" w:rsidR="004A59CC" w:rsidRPr="00395B41" w:rsidRDefault="00457C11">
      <w:pPr>
        <w:spacing w:after="160" w:line="259" w:lineRule="auto"/>
        <w:rPr>
          <w:rFonts w:ascii="Calibri" w:eastAsia="Calibri" w:hAnsi="Calibri" w:cs="Calibri"/>
          <w:sz w:val="26"/>
          <w:szCs w:val="26"/>
        </w:rPr>
      </w:pPr>
      <w:r w:rsidRPr="00395B41">
        <w:rPr>
          <w:rFonts w:ascii="Calibri" w:eastAsia="Calibri" w:hAnsi="Calibri" w:cs="Calibri"/>
          <w:b/>
          <w:color w:val="403152" w:themeColor="accent4" w:themeShade="80"/>
          <w:sz w:val="26"/>
          <w:szCs w:val="26"/>
        </w:rPr>
        <w:lastRenderedPageBreak/>
        <w:t>References</w:t>
      </w:r>
    </w:p>
    <w:p w14:paraId="3603CB65" w14:textId="77777777" w:rsidR="00395B41" w:rsidRDefault="00395B41" w:rsidP="00395B41">
      <w:pPr>
        <w:spacing w:line="240" w:lineRule="auto"/>
        <w:ind w:left="720" w:hanging="720"/>
        <w:rPr>
          <w:rFonts w:ascii="Calibri" w:eastAsia="Calibri" w:hAnsi="Calibri" w:cs="Calibri"/>
          <w:bCs/>
          <w:sz w:val="24"/>
          <w:szCs w:val="24"/>
        </w:rPr>
      </w:pPr>
      <w:r>
        <w:rPr>
          <w:rFonts w:ascii="Calibri" w:eastAsia="Calibri" w:hAnsi="Calibri" w:cs="Calibri"/>
          <w:bCs/>
          <w:sz w:val="24"/>
          <w:szCs w:val="24"/>
        </w:rPr>
        <w:t xml:space="preserve">Bhatia, M. (2018). </w:t>
      </w:r>
      <w:r w:rsidRPr="00E3465F">
        <w:rPr>
          <w:rFonts w:ascii="Calibri" w:eastAsia="Calibri" w:hAnsi="Calibri" w:cs="Calibri"/>
          <w:bCs/>
          <w:sz w:val="24"/>
          <w:szCs w:val="24"/>
        </w:rPr>
        <w:t xml:space="preserve">Your </w:t>
      </w:r>
      <w:r>
        <w:rPr>
          <w:rFonts w:ascii="Calibri" w:eastAsia="Calibri" w:hAnsi="Calibri" w:cs="Calibri"/>
          <w:bCs/>
          <w:sz w:val="24"/>
          <w:szCs w:val="24"/>
        </w:rPr>
        <w:t>g</w:t>
      </w:r>
      <w:r w:rsidRPr="00E3465F">
        <w:rPr>
          <w:rFonts w:ascii="Calibri" w:eastAsia="Calibri" w:hAnsi="Calibri" w:cs="Calibri"/>
          <w:bCs/>
          <w:sz w:val="24"/>
          <w:szCs w:val="24"/>
        </w:rPr>
        <w:t xml:space="preserve">uide to </w:t>
      </w:r>
      <w:r>
        <w:rPr>
          <w:rFonts w:ascii="Calibri" w:eastAsia="Calibri" w:hAnsi="Calibri" w:cs="Calibri"/>
          <w:bCs/>
          <w:sz w:val="24"/>
          <w:szCs w:val="24"/>
        </w:rPr>
        <w:t>q</w:t>
      </w:r>
      <w:r w:rsidRPr="00E3465F">
        <w:rPr>
          <w:rFonts w:ascii="Calibri" w:eastAsia="Calibri" w:hAnsi="Calibri" w:cs="Calibri"/>
          <w:bCs/>
          <w:sz w:val="24"/>
          <w:szCs w:val="24"/>
        </w:rPr>
        <w:t xml:space="preserve">ualitative and </w:t>
      </w:r>
      <w:r>
        <w:rPr>
          <w:rFonts w:ascii="Calibri" w:eastAsia="Calibri" w:hAnsi="Calibri" w:cs="Calibri"/>
          <w:bCs/>
          <w:sz w:val="24"/>
          <w:szCs w:val="24"/>
        </w:rPr>
        <w:t>q</w:t>
      </w:r>
      <w:r w:rsidRPr="00E3465F">
        <w:rPr>
          <w:rFonts w:ascii="Calibri" w:eastAsia="Calibri" w:hAnsi="Calibri" w:cs="Calibri"/>
          <w:bCs/>
          <w:sz w:val="24"/>
          <w:szCs w:val="24"/>
        </w:rPr>
        <w:t xml:space="preserve">uantitative </w:t>
      </w:r>
      <w:r>
        <w:rPr>
          <w:rFonts w:ascii="Calibri" w:eastAsia="Calibri" w:hAnsi="Calibri" w:cs="Calibri"/>
          <w:bCs/>
          <w:sz w:val="24"/>
          <w:szCs w:val="24"/>
        </w:rPr>
        <w:t>d</w:t>
      </w:r>
      <w:r w:rsidRPr="00E3465F">
        <w:rPr>
          <w:rFonts w:ascii="Calibri" w:eastAsia="Calibri" w:hAnsi="Calibri" w:cs="Calibri"/>
          <w:bCs/>
          <w:sz w:val="24"/>
          <w:szCs w:val="24"/>
        </w:rPr>
        <w:t xml:space="preserve">ata </w:t>
      </w:r>
      <w:r>
        <w:rPr>
          <w:rFonts w:ascii="Calibri" w:eastAsia="Calibri" w:hAnsi="Calibri" w:cs="Calibri"/>
          <w:bCs/>
          <w:sz w:val="24"/>
          <w:szCs w:val="24"/>
        </w:rPr>
        <w:t>a</w:t>
      </w:r>
      <w:r w:rsidRPr="00E3465F">
        <w:rPr>
          <w:rFonts w:ascii="Calibri" w:eastAsia="Calibri" w:hAnsi="Calibri" w:cs="Calibri"/>
          <w:bCs/>
          <w:sz w:val="24"/>
          <w:szCs w:val="24"/>
        </w:rPr>
        <w:t xml:space="preserve">nalysis </w:t>
      </w:r>
      <w:r>
        <w:rPr>
          <w:rFonts w:ascii="Calibri" w:eastAsia="Calibri" w:hAnsi="Calibri" w:cs="Calibri"/>
          <w:bCs/>
          <w:sz w:val="24"/>
          <w:szCs w:val="24"/>
        </w:rPr>
        <w:t>m</w:t>
      </w:r>
      <w:r w:rsidRPr="00E3465F">
        <w:rPr>
          <w:rFonts w:ascii="Calibri" w:eastAsia="Calibri" w:hAnsi="Calibri" w:cs="Calibri"/>
          <w:bCs/>
          <w:sz w:val="24"/>
          <w:szCs w:val="24"/>
        </w:rPr>
        <w:t>ethods</w:t>
      </w:r>
      <w:r>
        <w:rPr>
          <w:rFonts w:ascii="Calibri" w:eastAsia="Calibri" w:hAnsi="Calibri" w:cs="Calibri"/>
          <w:bCs/>
          <w:sz w:val="24"/>
          <w:szCs w:val="24"/>
        </w:rPr>
        <w:t xml:space="preserve">. Retrieved from </w:t>
      </w:r>
      <w:r w:rsidRPr="00E3465F">
        <w:t xml:space="preserve"> </w:t>
      </w:r>
      <w:hyperlink r:id="rId19" w:history="1">
        <w:r w:rsidRPr="00A4447B">
          <w:rPr>
            <w:rStyle w:val="Hyperlink"/>
            <w:rFonts w:ascii="Calibri" w:eastAsia="Calibri" w:hAnsi="Calibri" w:cs="Calibri"/>
            <w:bCs/>
            <w:sz w:val="24"/>
            <w:szCs w:val="24"/>
          </w:rPr>
          <w:t>https://humansofdata.atlan.com/2018/09/qualitative-quantitative-data-analysis-methods/</w:t>
        </w:r>
      </w:hyperlink>
      <w:r>
        <w:rPr>
          <w:rFonts w:ascii="Calibri" w:eastAsia="Calibri" w:hAnsi="Calibri" w:cs="Calibri"/>
          <w:bCs/>
          <w:sz w:val="24"/>
          <w:szCs w:val="24"/>
        </w:rPr>
        <w:t xml:space="preserve">  </w:t>
      </w:r>
    </w:p>
    <w:p w14:paraId="4A9EB430" w14:textId="77777777" w:rsidR="00395B41" w:rsidRDefault="00395B41" w:rsidP="00395B41">
      <w:pPr>
        <w:spacing w:line="240" w:lineRule="auto"/>
        <w:ind w:left="720" w:hanging="720"/>
        <w:rPr>
          <w:rFonts w:ascii="Calibri" w:eastAsia="Calibri" w:hAnsi="Calibri" w:cs="Calibri"/>
          <w:bCs/>
          <w:sz w:val="24"/>
          <w:szCs w:val="24"/>
        </w:rPr>
      </w:pPr>
    </w:p>
    <w:p w14:paraId="45736EC1" w14:textId="77777777" w:rsidR="00395B41" w:rsidRDefault="00395B41" w:rsidP="00395B41">
      <w:pPr>
        <w:spacing w:line="240" w:lineRule="auto"/>
        <w:ind w:left="720" w:hanging="720"/>
        <w:rPr>
          <w:rFonts w:ascii="Calibri" w:eastAsia="Calibri" w:hAnsi="Calibri" w:cs="Calibri"/>
          <w:bCs/>
          <w:color w:val="000000"/>
          <w:sz w:val="24"/>
          <w:szCs w:val="24"/>
        </w:rPr>
      </w:pPr>
      <w:r w:rsidRPr="00F371D5">
        <w:rPr>
          <w:rFonts w:ascii="Calibri" w:eastAsia="Calibri" w:hAnsi="Calibri" w:cs="Calibri"/>
          <w:bCs/>
          <w:sz w:val="24"/>
          <w:szCs w:val="24"/>
        </w:rPr>
        <w:t xml:space="preserve">Destination Imagination (2018). Brand style guide. Retrieved from </w:t>
      </w:r>
      <w:hyperlink r:id="rId20" w:history="1">
        <w:r w:rsidRPr="00F371D5">
          <w:rPr>
            <w:rStyle w:val="Hyperlink"/>
            <w:rFonts w:ascii="Calibri" w:eastAsia="Calibri" w:hAnsi="Calibri" w:cs="Calibri"/>
            <w:bCs/>
            <w:sz w:val="24"/>
            <w:szCs w:val="24"/>
          </w:rPr>
          <w:t>file:///C:/Users/Owner/Downloads/18-19%20Brand%20Guide%209.17.18.pdf</w:t>
        </w:r>
      </w:hyperlink>
      <w:r>
        <w:rPr>
          <w:rFonts w:ascii="Calibri" w:eastAsia="Calibri" w:hAnsi="Calibri" w:cs="Calibri"/>
          <w:bCs/>
          <w:color w:val="000000"/>
          <w:sz w:val="24"/>
          <w:szCs w:val="24"/>
        </w:rPr>
        <w:t xml:space="preserve"> </w:t>
      </w:r>
    </w:p>
    <w:p w14:paraId="786CA95E" w14:textId="77777777" w:rsidR="00395B41" w:rsidRDefault="00395B41" w:rsidP="00395B41">
      <w:pPr>
        <w:spacing w:line="240" w:lineRule="auto"/>
        <w:ind w:left="720" w:hanging="720"/>
        <w:rPr>
          <w:rFonts w:ascii="Calibri" w:eastAsia="Calibri" w:hAnsi="Calibri" w:cs="Calibri"/>
          <w:bCs/>
          <w:color w:val="000000"/>
          <w:sz w:val="24"/>
          <w:szCs w:val="24"/>
        </w:rPr>
      </w:pPr>
    </w:p>
    <w:p w14:paraId="7BAA7162" w14:textId="77777777" w:rsidR="00395B41" w:rsidRDefault="00395B41" w:rsidP="00395B41">
      <w:pPr>
        <w:spacing w:line="240" w:lineRule="auto"/>
        <w:ind w:left="720" w:hanging="720"/>
        <w:rPr>
          <w:rFonts w:ascii="Calibri" w:eastAsia="Calibri" w:hAnsi="Calibri" w:cs="Calibri"/>
          <w:bCs/>
          <w:color w:val="000000"/>
          <w:sz w:val="24"/>
          <w:szCs w:val="24"/>
        </w:rPr>
      </w:pPr>
      <w:r>
        <w:rPr>
          <w:rFonts w:ascii="Calibri" w:eastAsia="Calibri" w:hAnsi="Calibri" w:cs="Calibri"/>
          <w:bCs/>
          <w:color w:val="000000"/>
          <w:sz w:val="24"/>
          <w:szCs w:val="24"/>
        </w:rPr>
        <w:t xml:space="preserve">Destination Imagination (2020). Challenge previews. Retrieved from </w:t>
      </w:r>
      <w:hyperlink r:id="rId21" w:history="1">
        <w:r w:rsidRPr="00A4447B">
          <w:rPr>
            <w:rStyle w:val="Hyperlink"/>
            <w:rFonts w:ascii="Calibri" w:eastAsia="Calibri" w:hAnsi="Calibri" w:cs="Calibri"/>
            <w:bCs/>
            <w:sz w:val="24"/>
            <w:szCs w:val="24"/>
          </w:rPr>
          <w:t>https://www.destinationimagination.org/challenge-program/2020-21-challenge-previews/</w:t>
        </w:r>
      </w:hyperlink>
      <w:r>
        <w:rPr>
          <w:rFonts w:ascii="Calibri" w:eastAsia="Calibri" w:hAnsi="Calibri" w:cs="Calibri"/>
          <w:bCs/>
          <w:color w:val="000000"/>
          <w:sz w:val="24"/>
          <w:szCs w:val="24"/>
        </w:rPr>
        <w:t xml:space="preserve"> </w:t>
      </w:r>
    </w:p>
    <w:p w14:paraId="54CCAEB7" w14:textId="77777777" w:rsidR="00395B41" w:rsidRDefault="00395B41" w:rsidP="00395B41">
      <w:pPr>
        <w:spacing w:line="240" w:lineRule="auto"/>
        <w:ind w:left="720" w:hanging="720"/>
        <w:rPr>
          <w:rFonts w:ascii="Calibri" w:eastAsia="Calibri" w:hAnsi="Calibri" w:cs="Calibri"/>
          <w:bCs/>
          <w:color w:val="000000"/>
          <w:sz w:val="24"/>
          <w:szCs w:val="24"/>
        </w:rPr>
      </w:pPr>
    </w:p>
    <w:p w14:paraId="4B5794E5" w14:textId="77777777" w:rsidR="00395B41" w:rsidRDefault="00395B41" w:rsidP="00395B41">
      <w:pPr>
        <w:spacing w:line="240" w:lineRule="auto"/>
        <w:ind w:left="720" w:hanging="720"/>
        <w:rPr>
          <w:rFonts w:ascii="Calibri" w:eastAsia="Calibri" w:hAnsi="Calibri" w:cs="Calibri"/>
          <w:bCs/>
          <w:color w:val="000000"/>
          <w:sz w:val="24"/>
          <w:szCs w:val="24"/>
        </w:rPr>
      </w:pPr>
      <w:r w:rsidRPr="00045B03">
        <w:rPr>
          <w:rFonts w:ascii="Calibri" w:eastAsia="Calibri" w:hAnsi="Calibri" w:cs="Calibri"/>
          <w:bCs/>
          <w:sz w:val="24"/>
          <w:szCs w:val="24"/>
        </w:rPr>
        <w:t xml:space="preserve">Destination Imagination Colorado (2020). About destination imagination (DI) Colorado. Retrieved from </w:t>
      </w:r>
      <w:r w:rsidRPr="00045B03">
        <w:t xml:space="preserve"> </w:t>
      </w:r>
      <w:hyperlink r:id="rId22" w:history="1">
        <w:r w:rsidRPr="00045B03">
          <w:rPr>
            <w:rStyle w:val="Hyperlink"/>
            <w:rFonts w:ascii="Calibri" w:eastAsia="Calibri" w:hAnsi="Calibri" w:cs="Calibri"/>
            <w:bCs/>
            <w:sz w:val="24"/>
            <w:szCs w:val="24"/>
          </w:rPr>
          <w:t>https://www.dicolorado.com/about-di/</w:t>
        </w:r>
      </w:hyperlink>
      <w:r>
        <w:rPr>
          <w:rFonts w:ascii="Calibri" w:eastAsia="Calibri" w:hAnsi="Calibri" w:cs="Calibri"/>
          <w:bCs/>
          <w:color w:val="000000"/>
          <w:sz w:val="24"/>
          <w:szCs w:val="24"/>
        </w:rPr>
        <w:t xml:space="preserve"> </w:t>
      </w:r>
    </w:p>
    <w:p w14:paraId="79F7FD0A" w14:textId="77777777" w:rsidR="00395B41" w:rsidRDefault="00395B41" w:rsidP="00395B41">
      <w:pPr>
        <w:spacing w:line="240" w:lineRule="auto"/>
        <w:ind w:left="720" w:hanging="720"/>
        <w:rPr>
          <w:rFonts w:ascii="Calibri" w:eastAsia="Calibri" w:hAnsi="Calibri" w:cs="Calibri"/>
          <w:bCs/>
          <w:color w:val="000000"/>
          <w:sz w:val="24"/>
          <w:szCs w:val="24"/>
        </w:rPr>
      </w:pPr>
    </w:p>
    <w:p w14:paraId="39B35F65" w14:textId="77777777" w:rsidR="00395B41" w:rsidRPr="003556BD" w:rsidRDefault="00395B41" w:rsidP="00395B41">
      <w:pPr>
        <w:spacing w:line="240" w:lineRule="auto"/>
        <w:ind w:left="720" w:hanging="720"/>
        <w:rPr>
          <w:rFonts w:ascii="Calibri" w:eastAsia="Calibri" w:hAnsi="Calibri" w:cs="Calibri"/>
          <w:bCs/>
          <w:sz w:val="24"/>
          <w:szCs w:val="24"/>
        </w:rPr>
      </w:pPr>
      <w:r w:rsidRPr="003556BD">
        <w:rPr>
          <w:rFonts w:ascii="Calibri" w:eastAsia="Calibri" w:hAnsi="Calibri" w:cs="Calibri"/>
          <w:bCs/>
          <w:sz w:val="24"/>
          <w:szCs w:val="24"/>
        </w:rPr>
        <w:t xml:space="preserve">Destination Imagination Colorado (2020). DI Colorado regions. Retrieved from </w:t>
      </w:r>
      <w:hyperlink r:id="rId23" w:history="1">
        <w:r w:rsidRPr="003556BD">
          <w:rPr>
            <w:rStyle w:val="Hyperlink"/>
            <w:rFonts w:ascii="Calibri" w:eastAsia="Calibri" w:hAnsi="Calibri" w:cs="Calibri"/>
            <w:bCs/>
            <w:sz w:val="24"/>
            <w:szCs w:val="24"/>
          </w:rPr>
          <w:t>https://www.dicolorado.com/regions/</w:t>
        </w:r>
      </w:hyperlink>
      <w:r w:rsidRPr="003556BD">
        <w:rPr>
          <w:rFonts w:ascii="Calibri" w:eastAsia="Calibri" w:hAnsi="Calibri" w:cs="Calibri"/>
          <w:bCs/>
          <w:sz w:val="24"/>
          <w:szCs w:val="24"/>
        </w:rPr>
        <w:t xml:space="preserve"> </w:t>
      </w:r>
    </w:p>
    <w:p w14:paraId="315F7BC9" w14:textId="77777777" w:rsidR="00395B41" w:rsidRDefault="00395B41" w:rsidP="00395B41">
      <w:pPr>
        <w:spacing w:line="240" w:lineRule="auto"/>
        <w:ind w:left="720" w:hanging="720"/>
        <w:rPr>
          <w:rFonts w:ascii="Calibri" w:eastAsia="Calibri" w:hAnsi="Calibri" w:cs="Calibri"/>
          <w:bCs/>
          <w:color w:val="000000"/>
          <w:sz w:val="24"/>
          <w:szCs w:val="24"/>
        </w:rPr>
      </w:pPr>
    </w:p>
    <w:p w14:paraId="371C9C8C" w14:textId="77777777" w:rsidR="00395B41" w:rsidRDefault="00395B41" w:rsidP="00395B41">
      <w:pPr>
        <w:spacing w:line="240" w:lineRule="auto"/>
        <w:ind w:left="720" w:hanging="720"/>
        <w:rPr>
          <w:rFonts w:ascii="Calibri" w:eastAsia="Calibri" w:hAnsi="Calibri" w:cs="Calibri"/>
          <w:bCs/>
          <w:color w:val="000000"/>
          <w:sz w:val="24"/>
          <w:szCs w:val="24"/>
        </w:rPr>
      </w:pPr>
      <w:proofErr w:type="spellStart"/>
      <w:r w:rsidRPr="00267AD5">
        <w:rPr>
          <w:rFonts w:ascii="Calibri" w:eastAsia="Calibri" w:hAnsi="Calibri" w:cs="Calibri"/>
          <w:bCs/>
          <w:color w:val="000000"/>
          <w:sz w:val="24"/>
          <w:szCs w:val="24"/>
          <w:lang w:val="es-CO"/>
        </w:rPr>
        <w:t>Grimmet</w:t>
      </w:r>
      <w:proofErr w:type="spellEnd"/>
      <w:r w:rsidRPr="00267AD5">
        <w:rPr>
          <w:rFonts w:ascii="Calibri" w:eastAsia="Calibri" w:hAnsi="Calibri" w:cs="Calibri"/>
          <w:bCs/>
          <w:color w:val="000000"/>
          <w:sz w:val="24"/>
          <w:szCs w:val="24"/>
          <w:lang w:val="es-CO"/>
        </w:rPr>
        <w:t xml:space="preserve">, K., </w:t>
      </w:r>
      <w:proofErr w:type="spellStart"/>
      <w:r w:rsidRPr="00267AD5">
        <w:rPr>
          <w:rFonts w:ascii="Calibri" w:eastAsia="Calibri" w:hAnsi="Calibri" w:cs="Calibri"/>
          <w:bCs/>
          <w:color w:val="000000"/>
          <w:sz w:val="24"/>
          <w:szCs w:val="24"/>
          <w:lang w:val="es-CO"/>
        </w:rPr>
        <w:t>Ud</w:t>
      </w:r>
      <w:proofErr w:type="spellEnd"/>
      <w:r w:rsidRPr="00267AD5">
        <w:rPr>
          <w:rFonts w:ascii="Calibri" w:eastAsia="Calibri" w:hAnsi="Calibri" w:cs="Calibri"/>
          <w:bCs/>
          <w:color w:val="000000"/>
          <w:sz w:val="24"/>
          <w:szCs w:val="24"/>
          <w:lang w:val="es-CO"/>
        </w:rPr>
        <w:t xml:space="preserve"> </w:t>
      </w:r>
      <w:proofErr w:type="spellStart"/>
      <w:r w:rsidRPr="00267AD5">
        <w:rPr>
          <w:rFonts w:ascii="Calibri" w:eastAsia="Calibri" w:hAnsi="Calibri" w:cs="Calibri"/>
          <w:bCs/>
          <w:color w:val="000000"/>
          <w:sz w:val="24"/>
          <w:szCs w:val="24"/>
          <w:lang w:val="es-CO"/>
        </w:rPr>
        <w:t>Duha</w:t>
      </w:r>
      <w:proofErr w:type="spellEnd"/>
      <w:r w:rsidRPr="00267AD5">
        <w:rPr>
          <w:rFonts w:ascii="Calibri" w:eastAsia="Calibri" w:hAnsi="Calibri" w:cs="Calibri"/>
          <w:bCs/>
          <w:color w:val="000000"/>
          <w:sz w:val="24"/>
          <w:szCs w:val="24"/>
          <w:lang w:val="es-CO"/>
        </w:rPr>
        <w:t xml:space="preserve">, M.S., &amp; Castellanos Reyes, D. (2018). </w:t>
      </w:r>
      <w:r>
        <w:rPr>
          <w:rFonts w:ascii="Calibri" w:eastAsia="Calibri" w:hAnsi="Calibri" w:cs="Calibri"/>
          <w:bCs/>
          <w:color w:val="000000"/>
          <w:sz w:val="24"/>
          <w:szCs w:val="24"/>
        </w:rPr>
        <w:t>Accessibility 101. Purdue University Online Repository for Online Teaching and Learning.</w:t>
      </w:r>
    </w:p>
    <w:p w14:paraId="5FAE681F" w14:textId="77777777" w:rsidR="00395B41" w:rsidRDefault="00395B41" w:rsidP="00395B41">
      <w:pPr>
        <w:spacing w:line="240" w:lineRule="auto"/>
        <w:ind w:left="720" w:hanging="720"/>
        <w:rPr>
          <w:rFonts w:ascii="Calibri" w:eastAsia="Calibri" w:hAnsi="Calibri" w:cs="Calibri"/>
          <w:bCs/>
          <w:color w:val="000000"/>
          <w:sz w:val="24"/>
          <w:szCs w:val="24"/>
        </w:rPr>
      </w:pPr>
    </w:p>
    <w:p w14:paraId="40DD4F1E" w14:textId="77777777" w:rsidR="00395B41" w:rsidRDefault="00395B41" w:rsidP="00395B41">
      <w:pPr>
        <w:spacing w:line="240" w:lineRule="auto"/>
        <w:ind w:left="720" w:hanging="720"/>
        <w:rPr>
          <w:rFonts w:ascii="Calibri" w:eastAsia="Calibri" w:hAnsi="Calibri" w:cs="Calibri"/>
          <w:bCs/>
          <w:color w:val="000000"/>
          <w:sz w:val="24"/>
          <w:szCs w:val="24"/>
        </w:rPr>
      </w:pPr>
      <w:r w:rsidRPr="00496F97">
        <w:rPr>
          <w:rFonts w:ascii="Calibri" w:eastAsia="Calibri" w:hAnsi="Calibri" w:cs="Calibri"/>
          <w:bCs/>
          <w:color w:val="000000"/>
          <w:sz w:val="24"/>
          <w:szCs w:val="24"/>
        </w:rPr>
        <w:t>Kirkpatrick, D.L., &amp; Kirkpatrick, J.D. (2006). Evaluating training programs: The four levels. San Francisco: Berrett-Koehler Publishers, Inc.</w:t>
      </w:r>
    </w:p>
    <w:p w14:paraId="05311448" w14:textId="77777777" w:rsidR="00395B41" w:rsidRDefault="00395B41" w:rsidP="00395B41">
      <w:pPr>
        <w:spacing w:line="240" w:lineRule="auto"/>
        <w:ind w:left="720" w:hanging="720"/>
        <w:rPr>
          <w:rFonts w:ascii="Calibri" w:eastAsia="Calibri" w:hAnsi="Calibri" w:cs="Calibri"/>
          <w:bCs/>
          <w:color w:val="000000"/>
          <w:sz w:val="24"/>
          <w:szCs w:val="24"/>
        </w:rPr>
      </w:pPr>
    </w:p>
    <w:p w14:paraId="46E3D497" w14:textId="77777777" w:rsidR="00395B41" w:rsidRDefault="00395B41" w:rsidP="00395B41">
      <w:pPr>
        <w:spacing w:line="240" w:lineRule="auto"/>
        <w:ind w:left="720" w:hanging="720"/>
        <w:rPr>
          <w:rFonts w:ascii="Calibri" w:eastAsia="Calibri" w:hAnsi="Calibri" w:cs="Calibri"/>
          <w:bCs/>
          <w:color w:val="000000"/>
          <w:sz w:val="24"/>
          <w:szCs w:val="24"/>
        </w:rPr>
      </w:pPr>
      <w:r>
        <w:rPr>
          <w:rFonts w:ascii="Calibri" w:eastAsia="Calibri" w:hAnsi="Calibri" w:cs="Calibri"/>
          <w:bCs/>
          <w:color w:val="000000"/>
          <w:sz w:val="24"/>
          <w:szCs w:val="24"/>
        </w:rPr>
        <w:t>Kirkpatrick, J.D</w:t>
      </w:r>
      <w:r w:rsidRPr="00496F97">
        <w:rPr>
          <w:rFonts w:ascii="Calibri" w:eastAsia="Calibri" w:hAnsi="Calibri" w:cs="Calibri"/>
          <w:bCs/>
          <w:color w:val="000000"/>
          <w:sz w:val="24"/>
          <w:szCs w:val="24"/>
        </w:rPr>
        <w:t>.</w:t>
      </w:r>
      <w:r w:rsidRPr="00496F97">
        <w:rPr>
          <w:rStyle w:val="CommentReference"/>
          <w:rFonts w:ascii="Calibri" w:hAnsi="Calibri" w:cs="Calibri"/>
          <w:sz w:val="24"/>
          <w:szCs w:val="24"/>
        </w:rPr>
        <w:t>, &amp;</w:t>
      </w:r>
      <w:r>
        <w:rPr>
          <w:rFonts w:ascii="Calibri" w:eastAsia="Calibri" w:hAnsi="Calibri" w:cs="Calibri"/>
          <w:bCs/>
          <w:color w:val="000000"/>
          <w:sz w:val="24"/>
          <w:szCs w:val="24"/>
        </w:rPr>
        <w:t xml:space="preserve"> Kirkpatrick, W.K. (2016). </w:t>
      </w:r>
      <w:r w:rsidRPr="00045B03">
        <w:rPr>
          <w:rFonts w:ascii="Calibri" w:eastAsia="Calibri" w:hAnsi="Calibri" w:cs="Calibri"/>
          <w:bCs/>
          <w:i/>
          <w:iCs/>
          <w:color w:val="000000"/>
          <w:sz w:val="24"/>
          <w:szCs w:val="24"/>
        </w:rPr>
        <w:t>Kirkpatrick’s four levels of training evaluation</w:t>
      </w:r>
      <w:r>
        <w:rPr>
          <w:rFonts w:ascii="Calibri" w:eastAsia="Calibri" w:hAnsi="Calibri" w:cs="Calibri"/>
          <w:bCs/>
          <w:color w:val="000000"/>
          <w:sz w:val="24"/>
          <w:szCs w:val="24"/>
        </w:rPr>
        <w:t>. ATD Press.</w:t>
      </w:r>
    </w:p>
    <w:p w14:paraId="2D5F74CE" w14:textId="77777777" w:rsidR="00395B41" w:rsidRDefault="00395B41" w:rsidP="00395B41">
      <w:pPr>
        <w:spacing w:line="240" w:lineRule="auto"/>
        <w:rPr>
          <w:rFonts w:ascii="Calibri" w:eastAsia="Calibri" w:hAnsi="Calibri" w:cs="Calibri"/>
          <w:bCs/>
          <w:color w:val="000000"/>
          <w:sz w:val="24"/>
          <w:szCs w:val="24"/>
        </w:rPr>
      </w:pPr>
    </w:p>
    <w:p w14:paraId="424A023C" w14:textId="65B44702" w:rsidR="00A2506C" w:rsidRPr="00381CC1" w:rsidRDefault="00457C11" w:rsidP="00381CC1">
      <w:pPr>
        <w:jc w:val="center"/>
      </w:pPr>
      <w:r>
        <w:br w:type="page"/>
      </w:r>
      <w:bookmarkStart w:id="4" w:name="_heading=h.30j0zll" w:colFirst="0" w:colLast="0"/>
      <w:bookmarkEnd w:id="4"/>
      <w:r w:rsidR="00A2506C" w:rsidRPr="00273BF8">
        <w:rPr>
          <w:rFonts w:ascii="Calibri" w:eastAsia="Calibri" w:hAnsi="Calibri" w:cs="Calibri"/>
          <w:b/>
          <w:sz w:val="24"/>
          <w:szCs w:val="24"/>
        </w:rPr>
        <w:lastRenderedPageBreak/>
        <w:t xml:space="preserve">Appendix </w:t>
      </w:r>
      <w:r w:rsidR="00A2506C">
        <w:rPr>
          <w:rFonts w:ascii="Calibri" w:eastAsia="Calibri" w:hAnsi="Calibri" w:cs="Calibri"/>
          <w:b/>
          <w:sz w:val="24"/>
          <w:szCs w:val="24"/>
        </w:rPr>
        <w:t>A</w:t>
      </w:r>
    </w:p>
    <w:p w14:paraId="2C44856D" w14:textId="77777777" w:rsidR="00A2506C" w:rsidRDefault="00A2506C" w:rsidP="00A2506C">
      <w:pPr>
        <w:pStyle w:val="ListBullet5"/>
        <w:numPr>
          <w:ilvl w:val="0"/>
          <w:numId w:val="0"/>
        </w:numPr>
        <w:rPr>
          <w:rFonts w:ascii="Calibri" w:hAnsi="Calibri" w:cs="Calibri"/>
          <w:b/>
          <w:bCs/>
          <w:color w:val="auto"/>
          <w:sz w:val="24"/>
          <w:szCs w:val="24"/>
        </w:rPr>
      </w:pPr>
    </w:p>
    <w:p w14:paraId="5BBF60F7" w14:textId="77777777" w:rsidR="00A2506C" w:rsidRDefault="00A2506C" w:rsidP="00A2506C">
      <w:pPr>
        <w:pStyle w:val="ListBullet5"/>
        <w:numPr>
          <w:ilvl w:val="0"/>
          <w:numId w:val="0"/>
        </w:numPr>
        <w:rPr>
          <w:rFonts w:ascii="Calibri" w:hAnsi="Calibri" w:cs="Calibri"/>
          <w:color w:val="auto"/>
          <w:sz w:val="24"/>
          <w:szCs w:val="24"/>
        </w:rPr>
      </w:pPr>
      <w:r w:rsidRPr="00D82BA9">
        <w:rPr>
          <w:rFonts w:ascii="Calibri" w:hAnsi="Calibri" w:cs="Calibri"/>
          <w:b/>
          <w:bCs/>
          <w:color w:val="auto"/>
          <w:sz w:val="24"/>
          <w:szCs w:val="24"/>
        </w:rPr>
        <w:t>Module 1</w:t>
      </w:r>
      <w:r w:rsidRPr="00D82BA9">
        <w:rPr>
          <w:rFonts w:ascii="Calibri" w:hAnsi="Calibri" w:cs="Calibri"/>
          <w:color w:val="auto"/>
          <w:sz w:val="24"/>
          <w:szCs w:val="24"/>
        </w:rPr>
        <w:t xml:space="preserve"> DICO Team Manager </w:t>
      </w:r>
      <w:r>
        <w:rPr>
          <w:rFonts w:ascii="Calibri" w:hAnsi="Calibri" w:cs="Calibri"/>
          <w:color w:val="auto"/>
          <w:sz w:val="24"/>
          <w:szCs w:val="24"/>
        </w:rPr>
        <w:t>Survey and Questionnaire</w:t>
      </w:r>
    </w:p>
    <w:p w14:paraId="57F7D0AD" w14:textId="77777777" w:rsidR="00A2506C" w:rsidRPr="004F2C5F" w:rsidRDefault="00A2506C" w:rsidP="00A2506C">
      <w:pPr>
        <w:pStyle w:val="ListBullet5"/>
        <w:numPr>
          <w:ilvl w:val="0"/>
          <w:numId w:val="0"/>
        </w:numPr>
        <w:spacing w:line="240" w:lineRule="auto"/>
        <w:rPr>
          <w:rFonts w:ascii="Calibri" w:hAnsi="Calibri" w:cs="Calibri"/>
          <w:i/>
          <w:iCs/>
          <w:color w:val="auto"/>
          <w:sz w:val="24"/>
          <w:szCs w:val="24"/>
        </w:rPr>
      </w:pPr>
      <w:r>
        <w:rPr>
          <w:rFonts w:ascii="Calibri" w:hAnsi="Calibri" w:cs="Calibri"/>
          <w:i/>
          <w:iCs/>
          <w:color w:val="auto"/>
          <w:sz w:val="24"/>
          <w:szCs w:val="24"/>
        </w:rPr>
        <w:t xml:space="preserve">Please complete PART I and PART II of the Survey and Questionnaire within two weeks of completing the module. Click “SUBMIT” to record your answers. Your honest and candid feedback is essential for making improvements to the module. </w:t>
      </w:r>
      <w:r w:rsidRPr="005C7045">
        <w:rPr>
          <w:rFonts w:ascii="Calibri" w:hAnsi="Calibri" w:cs="Calibri"/>
          <w:b/>
          <w:bCs/>
          <w:i/>
          <w:iCs/>
          <w:color w:val="auto"/>
          <w:sz w:val="24"/>
          <w:szCs w:val="24"/>
        </w:rPr>
        <w:t>All responses will be anonymous</w:t>
      </w:r>
      <w:r>
        <w:rPr>
          <w:rFonts w:ascii="Calibri" w:hAnsi="Calibri" w:cs="Calibri"/>
          <w:i/>
          <w:iCs/>
          <w:color w:val="auto"/>
          <w:sz w:val="24"/>
          <w:szCs w:val="24"/>
        </w:rPr>
        <w:t>.</w:t>
      </w:r>
    </w:p>
    <w:p w14:paraId="590D5ABB"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705EA8A0" w14:textId="77777777" w:rsidR="00A2506C" w:rsidRPr="004F2C5F" w:rsidRDefault="00A2506C" w:rsidP="00A2506C">
      <w:pPr>
        <w:pStyle w:val="ListBullet5"/>
        <w:numPr>
          <w:ilvl w:val="0"/>
          <w:numId w:val="0"/>
        </w:numPr>
        <w:spacing w:line="240" w:lineRule="auto"/>
        <w:rPr>
          <w:rFonts w:ascii="Calibri" w:hAnsi="Calibri" w:cs="Calibri"/>
          <w:i/>
          <w:iCs/>
          <w:color w:val="auto"/>
          <w:sz w:val="24"/>
          <w:szCs w:val="24"/>
        </w:rPr>
      </w:pPr>
      <w:r>
        <w:rPr>
          <w:rFonts w:ascii="Calibri" w:hAnsi="Calibri" w:cs="Calibri"/>
          <w:i/>
          <w:iCs/>
          <w:color w:val="auto"/>
          <w:sz w:val="24"/>
          <w:szCs w:val="24"/>
        </w:rPr>
        <w:t xml:space="preserve">PART I: Please tell us about your experience with this module by answering the questions below. </w:t>
      </w:r>
    </w:p>
    <w:p w14:paraId="7A77E327" w14:textId="77777777" w:rsidR="00A2506C" w:rsidRPr="00D82BA9" w:rsidRDefault="00A2506C" w:rsidP="00A2506C">
      <w:pPr>
        <w:pStyle w:val="ListBullet5"/>
        <w:numPr>
          <w:ilvl w:val="0"/>
          <w:numId w:val="0"/>
        </w:numPr>
        <w:rPr>
          <w:color w:val="auto"/>
        </w:rPr>
      </w:pPr>
      <w:r w:rsidRPr="00493FCE">
        <w:rPr>
          <w:rFonts w:ascii="Calibri" w:hAnsi="Calibri" w:cs="Calibri"/>
          <w:noProof/>
          <w:color w:val="auto"/>
          <w:sz w:val="24"/>
          <w:szCs w:val="24"/>
        </w:rPr>
        <mc:AlternateContent>
          <mc:Choice Requires="wps">
            <w:drawing>
              <wp:anchor distT="45720" distB="45720" distL="114300" distR="114300" simplePos="0" relativeHeight="251659264" behindDoc="0" locked="0" layoutInCell="1" allowOverlap="1" wp14:anchorId="6A0CD4A8" wp14:editId="09472446">
                <wp:simplePos x="0" y="0"/>
                <wp:positionH relativeFrom="column">
                  <wp:posOffset>3892550</wp:posOffset>
                </wp:positionH>
                <wp:positionV relativeFrom="paragraph">
                  <wp:posOffset>177800</wp:posOffset>
                </wp:positionV>
                <wp:extent cx="310515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14:paraId="35F6438A"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4389DB60"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1AB1CE57" w14:textId="77777777" w:rsidR="00C834A9" w:rsidRPr="00493FCE" w:rsidRDefault="00C834A9" w:rsidP="00A2506C">
                            <w:pPr>
                              <w:spacing w:line="240" w:lineRule="auto"/>
                            </w:pPr>
                            <w:r>
                              <w:rPr>
                                <w:rFonts w:ascii="Calibri" w:hAnsi="Calibri" w:cs="Calibri"/>
                                <w:sz w:val="24"/>
                                <w:szCs w:val="24"/>
                              </w:rPr>
                              <w:t xml:space="preserve">       1                    2                      3                    4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CD4A8" id="_x0000_t202" coordsize="21600,21600" o:spt="202" path="m,l,21600r21600,l21600,xe">
                <v:stroke joinstyle="miter"/>
                <v:path gradientshapeok="t" o:connecttype="rect"/>
              </v:shapetype>
              <v:shape id="Text Box 2" o:spid="_x0000_s1026" type="#_x0000_t202" style="position:absolute;margin-left:306.5pt;margin-top:14pt;width:2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xhIA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" stroked="f">
                <v:textbox style="mso-fit-shape-to-text:t">
                  <w:txbxContent>
                    <w:p w14:paraId="35F6438A"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4389DB60"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1AB1CE57" w14:textId="77777777" w:rsidR="00C834A9" w:rsidRPr="00493FCE" w:rsidRDefault="00C834A9" w:rsidP="00A2506C">
                      <w:pPr>
                        <w:spacing w:line="240" w:lineRule="auto"/>
                      </w:pPr>
                      <w:r>
                        <w:rPr>
                          <w:rFonts w:ascii="Calibri" w:hAnsi="Calibri" w:cs="Calibri"/>
                          <w:sz w:val="24"/>
                          <w:szCs w:val="24"/>
                        </w:rPr>
                        <w:t xml:space="preserve">       1                    2                      3                    4</w:t>
                      </w:r>
                    </w:p>
                  </w:txbxContent>
                </v:textbox>
                <w10:wrap type="square"/>
              </v:shape>
            </w:pict>
          </mc:Fallback>
        </mc:AlternateContent>
      </w:r>
    </w:p>
    <w:p w14:paraId="6452580F"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I found the module engaging/interesting.</w:t>
      </w:r>
    </w:p>
    <w:p w14:paraId="46093242" w14:textId="77777777" w:rsidR="00A2506C" w:rsidRDefault="00A2506C" w:rsidP="00A2506C">
      <w:pPr>
        <w:pStyle w:val="ListParagraph"/>
        <w:spacing w:before="120" w:after="120" w:line="240" w:lineRule="auto"/>
        <w:rPr>
          <w:rFonts w:ascii="Calibri" w:hAnsi="Calibri" w:cs="Calibri"/>
          <w:color w:val="auto"/>
          <w:sz w:val="24"/>
          <w:szCs w:val="24"/>
        </w:rPr>
      </w:pPr>
    </w:p>
    <w:p w14:paraId="69D9DCA6"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you selected 1 or 2, please explain.</w:t>
      </w:r>
    </w:p>
    <w:p w14:paraId="65F2C1DD" w14:textId="77777777" w:rsidR="00A2506C" w:rsidRDefault="00A2506C" w:rsidP="00A2506C">
      <w:pPr>
        <w:pStyle w:val="ListParagraph"/>
        <w:spacing w:before="120" w:after="120" w:line="240" w:lineRule="auto"/>
        <w:rPr>
          <w:rFonts w:ascii="Calibri" w:hAnsi="Calibri" w:cs="Calibri"/>
          <w:color w:val="auto"/>
          <w:sz w:val="24"/>
          <w:szCs w:val="24"/>
        </w:rPr>
      </w:pPr>
    </w:p>
    <w:p w14:paraId="2D043B44" w14:textId="77777777" w:rsidR="00A2506C" w:rsidRDefault="00A2506C" w:rsidP="00A2506C">
      <w:pPr>
        <w:pStyle w:val="ListParagraph"/>
        <w:spacing w:before="120" w:after="120" w:line="240" w:lineRule="auto"/>
        <w:rPr>
          <w:rFonts w:ascii="Calibri" w:hAnsi="Calibri" w:cs="Calibri"/>
          <w:color w:val="auto"/>
          <w:sz w:val="24"/>
          <w:szCs w:val="24"/>
        </w:rPr>
      </w:pPr>
    </w:p>
    <w:p w14:paraId="16625C79" w14:textId="77777777" w:rsidR="00A2506C" w:rsidRPr="00260AC8" w:rsidRDefault="00A2506C" w:rsidP="00A2506C">
      <w:pPr>
        <w:spacing w:before="120" w:after="120" w:line="240" w:lineRule="auto"/>
        <w:rPr>
          <w:rFonts w:ascii="Calibri" w:hAnsi="Calibri" w:cs="Calibri"/>
          <w:sz w:val="24"/>
          <w:szCs w:val="24"/>
        </w:rPr>
      </w:pPr>
      <w:r w:rsidRPr="009C0082">
        <w:rPr>
          <w:noProof/>
        </w:rPr>
        <mc:AlternateContent>
          <mc:Choice Requires="wps">
            <w:drawing>
              <wp:anchor distT="45720" distB="45720" distL="114300" distR="114300" simplePos="0" relativeHeight="251660288" behindDoc="0" locked="0" layoutInCell="1" allowOverlap="1" wp14:anchorId="094752D9" wp14:editId="1041F1E7">
                <wp:simplePos x="0" y="0"/>
                <wp:positionH relativeFrom="column">
                  <wp:posOffset>4187190</wp:posOffset>
                </wp:positionH>
                <wp:positionV relativeFrom="paragraph">
                  <wp:posOffset>245110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FD14BB"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4752D9" id="_x0000_s1027" type="#_x0000_t202" style="position:absolute;margin-left:329.7pt;margin-top:19.3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8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" stroked="f">
                <v:textbox style="mso-fit-shape-to-text:t">
                  <w:txbxContent>
                    <w:p w14:paraId="32FD14BB"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v:textbox>
                <w10:wrap type="square"/>
              </v:shape>
            </w:pict>
          </mc:Fallback>
        </mc:AlternateContent>
      </w:r>
    </w:p>
    <w:p w14:paraId="56824D58"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The module was easy to navigate.</w:t>
      </w:r>
    </w:p>
    <w:p w14:paraId="5FDE1C6E" w14:textId="77777777" w:rsidR="00A2506C" w:rsidRDefault="00A2506C" w:rsidP="00A2506C">
      <w:pPr>
        <w:pStyle w:val="ListParagraph"/>
        <w:spacing w:before="120" w:after="120" w:line="240" w:lineRule="auto"/>
        <w:rPr>
          <w:rFonts w:ascii="Calibri" w:hAnsi="Calibri" w:cs="Calibri"/>
          <w:color w:val="auto"/>
          <w:sz w:val="24"/>
          <w:szCs w:val="24"/>
        </w:rPr>
      </w:pPr>
    </w:p>
    <w:p w14:paraId="66F5A4A4"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If “NO,” which element(s) did you have difficulty </w:t>
      </w:r>
    </w:p>
    <w:p w14:paraId="78BA0B01" w14:textId="77777777" w:rsidR="00A2506C" w:rsidRPr="00DB0482"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With </w:t>
      </w:r>
      <w:r w:rsidRPr="00DB0482">
        <w:rPr>
          <w:rFonts w:ascii="Calibri" w:hAnsi="Calibri" w:cs="Calibri"/>
          <w:color w:val="auto"/>
          <w:sz w:val="24"/>
          <w:szCs w:val="24"/>
        </w:rPr>
        <w:t>and why?</w:t>
      </w:r>
    </w:p>
    <w:p w14:paraId="144526FE" w14:textId="77777777" w:rsidR="00A2506C" w:rsidRDefault="00A2506C" w:rsidP="00A2506C">
      <w:pPr>
        <w:pStyle w:val="ListParagraph"/>
        <w:spacing w:before="120" w:after="120" w:line="240" w:lineRule="auto"/>
        <w:rPr>
          <w:rFonts w:ascii="Calibri" w:hAnsi="Calibri" w:cs="Calibri"/>
          <w:color w:val="auto"/>
          <w:sz w:val="24"/>
          <w:szCs w:val="24"/>
        </w:rPr>
      </w:pPr>
    </w:p>
    <w:p w14:paraId="3BF59B0A" w14:textId="77777777" w:rsidR="00A2506C" w:rsidRDefault="00A2506C" w:rsidP="00A2506C">
      <w:pPr>
        <w:pStyle w:val="ListParagraph"/>
        <w:spacing w:before="120" w:after="120" w:line="240" w:lineRule="auto"/>
        <w:rPr>
          <w:rFonts w:ascii="Calibri" w:hAnsi="Calibri" w:cs="Calibri"/>
          <w:color w:val="auto"/>
          <w:sz w:val="24"/>
          <w:szCs w:val="24"/>
        </w:rPr>
      </w:pPr>
    </w:p>
    <w:p w14:paraId="5849B462" w14:textId="77777777" w:rsidR="00A2506C" w:rsidRDefault="00A2506C" w:rsidP="00A2506C">
      <w:pPr>
        <w:pStyle w:val="ListParagraph"/>
        <w:spacing w:before="120" w:after="120" w:line="240" w:lineRule="auto"/>
        <w:rPr>
          <w:rFonts w:ascii="Calibri" w:hAnsi="Calibri" w:cs="Calibri"/>
          <w:color w:val="auto"/>
          <w:sz w:val="24"/>
          <w:szCs w:val="24"/>
        </w:rPr>
      </w:pPr>
    </w:p>
    <w:p w14:paraId="1E9A0712" w14:textId="77777777" w:rsidR="00A2506C" w:rsidRDefault="00A2506C" w:rsidP="00A2506C">
      <w:pPr>
        <w:pStyle w:val="ListParagraph"/>
        <w:spacing w:before="120" w:after="120" w:line="240" w:lineRule="auto"/>
        <w:rPr>
          <w:rFonts w:ascii="Calibri" w:hAnsi="Calibri" w:cs="Calibri"/>
          <w:color w:val="auto"/>
          <w:sz w:val="24"/>
          <w:szCs w:val="24"/>
        </w:rPr>
      </w:pPr>
      <w:r w:rsidRPr="00493FCE">
        <w:rPr>
          <w:rFonts w:ascii="Calibri" w:hAnsi="Calibri" w:cs="Calibri"/>
          <w:noProof/>
          <w:color w:val="auto"/>
          <w:sz w:val="24"/>
          <w:szCs w:val="24"/>
        </w:rPr>
        <mc:AlternateContent>
          <mc:Choice Requires="wps">
            <w:drawing>
              <wp:anchor distT="45720" distB="45720" distL="114300" distR="114300" simplePos="0" relativeHeight="251661312" behindDoc="0" locked="0" layoutInCell="1" allowOverlap="1" wp14:anchorId="4CE9DEB1" wp14:editId="431119D9">
                <wp:simplePos x="0" y="0"/>
                <wp:positionH relativeFrom="column">
                  <wp:posOffset>3981450</wp:posOffset>
                </wp:positionH>
                <wp:positionV relativeFrom="paragraph">
                  <wp:posOffset>145415</wp:posOffset>
                </wp:positionV>
                <wp:extent cx="3105150" cy="1404620"/>
                <wp:effectExtent l="0" t="0" r="0" b="82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14:paraId="56CFB204"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78ED1725"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3A9DE286" w14:textId="77777777" w:rsidR="00C834A9" w:rsidRPr="00493FCE" w:rsidRDefault="00C834A9" w:rsidP="00A2506C">
                            <w:pPr>
                              <w:spacing w:line="240" w:lineRule="auto"/>
                            </w:pPr>
                            <w:r>
                              <w:rPr>
                                <w:rFonts w:ascii="Calibri" w:hAnsi="Calibri" w:cs="Calibri"/>
                                <w:sz w:val="24"/>
                                <w:szCs w:val="24"/>
                              </w:rPr>
                              <w:t xml:space="preserve">       1                    2                      3                    4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9DEB1" id="_x0000_s1028" type="#_x0000_t202" style="position:absolute;left:0;text-align:left;margin-left:313.5pt;margin-top:11.45pt;width:24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" stroked="f">
                <v:textbox style="mso-fit-shape-to-text:t">
                  <w:txbxContent>
                    <w:p w14:paraId="56CFB204"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78ED1725"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3A9DE286" w14:textId="77777777" w:rsidR="00C834A9" w:rsidRPr="00493FCE" w:rsidRDefault="00C834A9" w:rsidP="00A2506C">
                      <w:pPr>
                        <w:spacing w:line="240" w:lineRule="auto"/>
                      </w:pPr>
                      <w:r>
                        <w:rPr>
                          <w:rFonts w:ascii="Calibri" w:hAnsi="Calibri" w:cs="Calibri"/>
                          <w:sz w:val="24"/>
                          <w:szCs w:val="24"/>
                        </w:rPr>
                        <w:t xml:space="preserve">       1                    2                      3                    4</w:t>
                      </w:r>
                    </w:p>
                  </w:txbxContent>
                </v:textbox>
                <w10:wrap type="square"/>
              </v:shape>
            </w:pict>
          </mc:Fallback>
        </mc:AlternateContent>
      </w:r>
    </w:p>
    <w:p w14:paraId="160DED7F"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The “Tips, Tricks, &amp; Strategies” provided will help me</w:t>
      </w:r>
    </w:p>
    <w:p w14:paraId="2F5CDE34"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start to effectively manage my team online.</w:t>
      </w:r>
    </w:p>
    <w:p w14:paraId="18C54C28" w14:textId="77777777" w:rsidR="00A2506C" w:rsidRDefault="00A2506C" w:rsidP="00A2506C">
      <w:pPr>
        <w:pStyle w:val="ListParagraph"/>
        <w:spacing w:before="120" w:after="120" w:line="240" w:lineRule="auto"/>
        <w:rPr>
          <w:rFonts w:ascii="Calibri" w:hAnsi="Calibri" w:cs="Calibri"/>
          <w:color w:val="auto"/>
          <w:sz w:val="24"/>
          <w:szCs w:val="24"/>
        </w:rPr>
      </w:pPr>
    </w:p>
    <w:p w14:paraId="64075725"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you selected 1 or 2, please explain.</w:t>
      </w:r>
    </w:p>
    <w:p w14:paraId="08A724A0" w14:textId="77777777" w:rsidR="00A2506C" w:rsidRDefault="00A2506C" w:rsidP="00A2506C">
      <w:pPr>
        <w:pStyle w:val="ListParagraph"/>
        <w:spacing w:before="120" w:after="120" w:line="240" w:lineRule="auto"/>
        <w:rPr>
          <w:rFonts w:ascii="Calibri" w:hAnsi="Calibri" w:cs="Calibri"/>
          <w:color w:val="auto"/>
          <w:sz w:val="24"/>
          <w:szCs w:val="24"/>
        </w:rPr>
      </w:pPr>
    </w:p>
    <w:p w14:paraId="0F34BD1C" w14:textId="77777777" w:rsidR="00A2506C" w:rsidRDefault="00A2506C" w:rsidP="00A2506C">
      <w:pPr>
        <w:pStyle w:val="ListParagraph"/>
        <w:spacing w:before="120" w:after="120" w:line="240" w:lineRule="auto"/>
        <w:rPr>
          <w:rFonts w:ascii="Calibri" w:hAnsi="Calibri" w:cs="Calibri"/>
          <w:color w:val="auto"/>
          <w:sz w:val="24"/>
          <w:szCs w:val="24"/>
        </w:rPr>
      </w:pPr>
    </w:p>
    <w:p w14:paraId="75478A60" w14:textId="77777777" w:rsidR="00A2506C" w:rsidRDefault="00A2506C" w:rsidP="00A2506C">
      <w:pPr>
        <w:pStyle w:val="ListParagraph"/>
        <w:spacing w:before="120" w:after="120" w:line="240" w:lineRule="auto"/>
        <w:rPr>
          <w:rFonts w:ascii="Calibri" w:hAnsi="Calibri" w:cs="Calibri"/>
          <w:color w:val="auto"/>
          <w:sz w:val="24"/>
          <w:szCs w:val="24"/>
        </w:rPr>
      </w:pPr>
    </w:p>
    <w:p w14:paraId="54946F59"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sidRPr="009C0082">
        <w:rPr>
          <w:noProof/>
        </w:rPr>
        <mc:AlternateContent>
          <mc:Choice Requires="wps">
            <w:drawing>
              <wp:anchor distT="45720" distB="45720" distL="114300" distR="114300" simplePos="0" relativeHeight="251662336" behindDoc="0" locked="0" layoutInCell="1" allowOverlap="1" wp14:anchorId="021962BE" wp14:editId="22EDBC63">
                <wp:simplePos x="0" y="0"/>
                <wp:positionH relativeFrom="column">
                  <wp:posOffset>4258310</wp:posOffset>
                </wp:positionH>
                <wp:positionV relativeFrom="paragraph">
                  <wp:posOffset>11430</wp:posOffset>
                </wp:positionV>
                <wp:extent cx="236093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10B571"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1962BE" id="Text Box 4" o:spid="_x0000_s1029" type="#_x0000_t202" style="position:absolute;left:0;text-align:left;margin-left:335.3pt;margin-top:.9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" stroked="f">
                <v:textbox style="mso-fit-shape-to-text:t">
                  <w:txbxContent>
                    <w:p w14:paraId="0C10B571"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v:textbox>
                <w10:wrap type="square"/>
              </v:shape>
            </w:pict>
          </mc:Fallback>
        </mc:AlternateContent>
      </w:r>
      <w:r>
        <w:rPr>
          <w:rFonts w:ascii="Calibri" w:hAnsi="Calibri" w:cs="Calibri"/>
          <w:color w:val="auto"/>
          <w:sz w:val="24"/>
          <w:szCs w:val="24"/>
        </w:rPr>
        <w:t>Knowing the 5 principles of the DI educational</w:t>
      </w:r>
    </w:p>
    <w:p w14:paraId="5D808784"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experience will help me effectively manage my</w:t>
      </w:r>
    </w:p>
    <w:p w14:paraId="26DBB928" w14:textId="77777777" w:rsidR="00A2506C" w:rsidRPr="00D6202D"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team.</w:t>
      </w:r>
    </w:p>
    <w:p w14:paraId="565B0414" w14:textId="77777777" w:rsidR="00A2506C" w:rsidRDefault="00A2506C" w:rsidP="00A2506C">
      <w:pPr>
        <w:pStyle w:val="ListParagraph"/>
        <w:spacing w:before="120" w:after="120" w:line="240" w:lineRule="auto"/>
        <w:rPr>
          <w:rFonts w:ascii="Calibri" w:hAnsi="Calibri" w:cs="Calibri"/>
          <w:color w:val="auto"/>
          <w:sz w:val="24"/>
          <w:szCs w:val="24"/>
        </w:rPr>
      </w:pPr>
    </w:p>
    <w:p w14:paraId="7CB85737"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Please explain how and/or why knowing the 5 </w:t>
      </w:r>
    </w:p>
    <w:p w14:paraId="46F6E505"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principles </w:t>
      </w:r>
      <w:r w:rsidRPr="00D6202D">
        <w:rPr>
          <w:rFonts w:ascii="Calibri" w:hAnsi="Calibri" w:cs="Calibri"/>
          <w:i/>
          <w:iCs/>
          <w:color w:val="auto"/>
          <w:sz w:val="24"/>
          <w:szCs w:val="24"/>
        </w:rPr>
        <w:t>will</w:t>
      </w:r>
      <w:r>
        <w:rPr>
          <w:rFonts w:ascii="Calibri" w:hAnsi="Calibri" w:cs="Calibri"/>
          <w:color w:val="auto"/>
          <w:sz w:val="24"/>
          <w:szCs w:val="24"/>
        </w:rPr>
        <w:t xml:space="preserve"> or </w:t>
      </w:r>
      <w:r w:rsidRPr="00D6202D">
        <w:rPr>
          <w:rFonts w:ascii="Calibri" w:hAnsi="Calibri" w:cs="Calibri"/>
          <w:i/>
          <w:iCs/>
          <w:color w:val="auto"/>
          <w:sz w:val="24"/>
          <w:szCs w:val="24"/>
        </w:rPr>
        <w:t>will not</w:t>
      </w:r>
      <w:r>
        <w:rPr>
          <w:rFonts w:ascii="Calibri" w:hAnsi="Calibri" w:cs="Calibri"/>
          <w:i/>
          <w:iCs/>
          <w:color w:val="auto"/>
          <w:sz w:val="24"/>
          <w:szCs w:val="24"/>
        </w:rPr>
        <w:t xml:space="preserve"> </w:t>
      </w:r>
      <w:r>
        <w:rPr>
          <w:rFonts w:ascii="Calibri" w:hAnsi="Calibri" w:cs="Calibri"/>
          <w:color w:val="auto"/>
          <w:sz w:val="24"/>
          <w:szCs w:val="24"/>
        </w:rPr>
        <w:t>help you effectively</w:t>
      </w:r>
    </w:p>
    <w:p w14:paraId="08BCDD64"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manage your team.</w:t>
      </w:r>
    </w:p>
    <w:p w14:paraId="5086005F" w14:textId="77777777" w:rsidR="00A2506C" w:rsidRDefault="00A2506C" w:rsidP="00A2506C">
      <w:pPr>
        <w:pStyle w:val="ListParagraph"/>
        <w:spacing w:before="120" w:after="120" w:line="240" w:lineRule="auto"/>
        <w:rPr>
          <w:rFonts w:ascii="Calibri" w:hAnsi="Calibri" w:cs="Calibri"/>
          <w:color w:val="auto"/>
          <w:sz w:val="24"/>
          <w:szCs w:val="24"/>
        </w:rPr>
      </w:pPr>
    </w:p>
    <w:p w14:paraId="3FC91B72" w14:textId="77777777" w:rsidR="00A2506C" w:rsidRDefault="00A2506C" w:rsidP="00A2506C">
      <w:pPr>
        <w:pStyle w:val="ListParagraph"/>
        <w:spacing w:before="120" w:after="120" w:line="240" w:lineRule="auto"/>
        <w:rPr>
          <w:rFonts w:ascii="Calibri" w:hAnsi="Calibri" w:cs="Calibri"/>
          <w:color w:val="auto"/>
          <w:sz w:val="24"/>
          <w:szCs w:val="24"/>
        </w:rPr>
      </w:pPr>
    </w:p>
    <w:p w14:paraId="212EC393" w14:textId="77777777" w:rsidR="00A2506C" w:rsidRDefault="00A2506C" w:rsidP="00A2506C">
      <w:pPr>
        <w:pStyle w:val="ListParagraph"/>
        <w:spacing w:before="120" w:after="120" w:line="240" w:lineRule="auto"/>
        <w:rPr>
          <w:rFonts w:ascii="Calibri" w:hAnsi="Calibri" w:cs="Calibri"/>
          <w:color w:val="auto"/>
          <w:sz w:val="24"/>
          <w:szCs w:val="24"/>
        </w:rPr>
      </w:pPr>
    </w:p>
    <w:p w14:paraId="1A11AC1B" w14:textId="77777777" w:rsidR="00A2506C" w:rsidRDefault="00A2506C" w:rsidP="00A2506C">
      <w:pPr>
        <w:pStyle w:val="ListParagraph"/>
        <w:spacing w:before="120" w:after="120" w:line="240" w:lineRule="auto"/>
        <w:rPr>
          <w:rFonts w:ascii="Calibri" w:hAnsi="Calibri" w:cs="Calibri"/>
          <w:color w:val="auto"/>
          <w:sz w:val="24"/>
          <w:szCs w:val="24"/>
        </w:rPr>
      </w:pPr>
      <w:r w:rsidRPr="009C0082">
        <w:rPr>
          <w:noProof/>
        </w:rPr>
        <mc:AlternateContent>
          <mc:Choice Requires="wps">
            <w:drawing>
              <wp:anchor distT="45720" distB="45720" distL="114300" distR="114300" simplePos="0" relativeHeight="251668480" behindDoc="0" locked="0" layoutInCell="1" allowOverlap="1" wp14:anchorId="1560DFA3" wp14:editId="40702723">
                <wp:simplePos x="0" y="0"/>
                <wp:positionH relativeFrom="column">
                  <wp:posOffset>4256405</wp:posOffset>
                </wp:positionH>
                <wp:positionV relativeFrom="paragraph">
                  <wp:posOffset>35560</wp:posOffset>
                </wp:positionV>
                <wp:extent cx="2360930"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59BB91C"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60DFA3" id="Text Box 10" o:spid="_x0000_s1030" type="#_x0000_t202" style="position:absolute;left:0;text-align:left;margin-left:335.15pt;margin-top:2.8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" stroked="f">
                <v:textbox style="mso-fit-shape-to-text:t">
                  <w:txbxContent>
                    <w:p w14:paraId="359BB91C"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v:textbox>
                <w10:wrap type="square"/>
              </v:shape>
            </w:pict>
          </mc:Fallback>
        </mc:AlternateContent>
      </w:r>
    </w:p>
    <w:p w14:paraId="33044926"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 xml:space="preserve">I will recommend this module to other Team </w:t>
      </w:r>
    </w:p>
    <w:p w14:paraId="4676F944"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Managers.</w:t>
      </w:r>
    </w:p>
    <w:p w14:paraId="5D4583F6" w14:textId="77777777" w:rsidR="00A2506C" w:rsidRDefault="00A2506C" w:rsidP="00A2506C">
      <w:pPr>
        <w:pStyle w:val="ListParagraph"/>
        <w:spacing w:before="120" w:after="120" w:line="240" w:lineRule="auto"/>
        <w:rPr>
          <w:rFonts w:ascii="Calibri" w:hAnsi="Calibri" w:cs="Calibri"/>
          <w:color w:val="auto"/>
          <w:sz w:val="24"/>
          <w:szCs w:val="24"/>
        </w:rPr>
      </w:pPr>
    </w:p>
    <w:p w14:paraId="4EE4618A"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lastRenderedPageBreak/>
        <w:t>If you selected “NO,” please explain.</w:t>
      </w:r>
    </w:p>
    <w:p w14:paraId="2A7EB790"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5A54CD47"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0253FEF4"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6B68882A"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How could this module be improved?</w:t>
      </w:r>
    </w:p>
    <w:p w14:paraId="243CB5F0"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481C7A59"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078E9116"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0360A9ED" w14:textId="77777777" w:rsidR="00A2506C" w:rsidRPr="004F2C5F" w:rsidRDefault="00A2506C" w:rsidP="00A2506C">
      <w:pPr>
        <w:pStyle w:val="ListBullet5"/>
        <w:numPr>
          <w:ilvl w:val="0"/>
          <w:numId w:val="0"/>
        </w:numPr>
        <w:spacing w:line="240" w:lineRule="auto"/>
        <w:rPr>
          <w:rFonts w:ascii="Calibri" w:hAnsi="Calibri" w:cs="Calibri"/>
          <w:i/>
          <w:iCs/>
          <w:color w:val="auto"/>
          <w:sz w:val="24"/>
          <w:szCs w:val="24"/>
        </w:rPr>
      </w:pPr>
      <w:r>
        <w:rPr>
          <w:rFonts w:ascii="Calibri" w:hAnsi="Calibri" w:cs="Calibri"/>
          <w:i/>
          <w:iCs/>
          <w:color w:val="auto"/>
          <w:sz w:val="24"/>
          <w:szCs w:val="24"/>
        </w:rPr>
        <w:t xml:space="preserve">PART II: Please tell us about what you learned from this module by answering the questions below. </w:t>
      </w:r>
    </w:p>
    <w:p w14:paraId="2E638DAA" w14:textId="77777777" w:rsidR="00A2506C" w:rsidRPr="005C7045" w:rsidRDefault="00A2506C" w:rsidP="00A2506C">
      <w:pPr>
        <w:spacing w:before="120" w:after="120" w:line="240" w:lineRule="auto"/>
        <w:rPr>
          <w:rFonts w:ascii="Calibri" w:hAnsi="Calibri" w:cs="Calibri"/>
          <w:sz w:val="24"/>
          <w:szCs w:val="24"/>
        </w:rPr>
      </w:pPr>
    </w:p>
    <w:p w14:paraId="3C3E7ED0" w14:textId="77777777" w:rsidR="00A2506C" w:rsidRDefault="00A2506C" w:rsidP="00A2506C">
      <w:pPr>
        <w:pStyle w:val="ListParagraph"/>
        <w:spacing w:before="120" w:after="120" w:line="240" w:lineRule="auto"/>
        <w:rPr>
          <w:rFonts w:ascii="Calibri" w:hAnsi="Calibri" w:cs="Calibri"/>
          <w:color w:val="auto"/>
          <w:sz w:val="24"/>
          <w:szCs w:val="24"/>
        </w:rPr>
      </w:pPr>
      <w:r w:rsidRPr="00493FCE">
        <w:rPr>
          <w:rFonts w:ascii="Calibri" w:hAnsi="Calibri" w:cs="Calibri"/>
          <w:noProof/>
          <w:color w:val="auto"/>
          <w:sz w:val="24"/>
          <w:szCs w:val="24"/>
        </w:rPr>
        <mc:AlternateContent>
          <mc:Choice Requires="wps">
            <w:drawing>
              <wp:anchor distT="45720" distB="45720" distL="114300" distR="114300" simplePos="0" relativeHeight="251663360" behindDoc="0" locked="0" layoutInCell="1" allowOverlap="1" wp14:anchorId="299A4906" wp14:editId="1EF046D2">
                <wp:simplePos x="0" y="0"/>
                <wp:positionH relativeFrom="column">
                  <wp:posOffset>3889375</wp:posOffset>
                </wp:positionH>
                <wp:positionV relativeFrom="paragraph">
                  <wp:posOffset>82550</wp:posOffset>
                </wp:positionV>
                <wp:extent cx="3105150" cy="1404620"/>
                <wp:effectExtent l="0" t="0" r="0" b="82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14:paraId="0EE855DE"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0232DD2D"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745BAB4F" w14:textId="77777777" w:rsidR="00C834A9" w:rsidRPr="00493FCE" w:rsidRDefault="00C834A9" w:rsidP="00A2506C">
                            <w:pPr>
                              <w:spacing w:line="240" w:lineRule="auto"/>
                            </w:pPr>
                            <w:r>
                              <w:rPr>
                                <w:rFonts w:ascii="Calibri" w:hAnsi="Calibri" w:cs="Calibri"/>
                                <w:sz w:val="24"/>
                                <w:szCs w:val="24"/>
                              </w:rPr>
                              <w:t xml:space="preserve">       1                    2                      3                    4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A4906" id="_x0000_s1031" type="#_x0000_t202" style="position:absolute;left:0;text-align:left;margin-left:306.25pt;margin-top:6.5pt;width:24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" stroked="f">
                <v:textbox style="mso-fit-shape-to-text:t">
                  <w:txbxContent>
                    <w:p w14:paraId="0EE855DE"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0232DD2D"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745BAB4F" w14:textId="77777777" w:rsidR="00C834A9" w:rsidRPr="00493FCE" w:rsidRDefault="00C834A9" w:rsidP="00A2506C">
                      <w:pPr>
                        <w:spacing w:line="240" w:lineRule="auto"/>
                      </w:pPr>
                      <w:r>
                        <w:rPr>
                          <w:rFonts w:ascii="Calibri" w:hAnsi="Calibri" w:cs="Calibri"/>
                          <w:sz w:val="24"/>
                          <w:szCs w:val="24"/>
                        </w:rPr>
                        <w:t xml:space="preserve">       1                    2                      3                    4</w:t>
                      </w:r>
                    </w:p>
                  </w:txbxContent>
                </v:textbox>
                <w10:wrap type="square"/>
              </v:shape>
            </w:pict>
          </mc:Fallback>
        </mc:AlternateContent>
      </w:r>
    </w:p>
    <w:p w14:paraId="4493B30D"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I feel confident in my ability to start managing</w:t>
      </w:r>
    </w:p>
    <w:p w14:paraId="7148CA1E"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my team online.</w:t>
      </w:r>
    </w:p>
    <w:p w14:paraId="107EDD48" w14:textId="77777777" w:rsidR="00A2506C" w:rsidRDefault="00A2506C" w:rsidP="00A2506C">
      <w:pPr>
        <w:pStyle w:val="ListParagraph"/>
        <w:spacing w:before="120" w:after="120" w:line="240" w:lineRule="auto"/>
        <w:rPr>
          <w:rFonts w:ascii="Calibri" w:hAnsi="Calibri" w:cs="Calibri"/>
          <w:color w:val="auto"/>
          <w:sz w:val="24"/>
          <w:szCs w:val="24"/>
        </w:rPr>
      </w:pPr>
    </w:p>
    <w:p w14:paraId="6DFBDAB6"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you selected 1 or 2, please explain.</w:t>
      </w:r>
    </w:p>
    <w:p w14:paraId="720263DD" w14:textId="77777777" w:rsidR="00A2506C" w:rsidRDefault="00A2506C" w:rsidP="00A2506C">
      <w:pPr>
        <w:pStyle w:val="ListParagraph"/>
        <w:spacing w:before="120" w:after="120" w:line="240" w:lineRule="auto"/>
        <w:rPr>
          <w:rFonts w:ascii="Calibri" w:hAnsi="Calibri" w:cs="Calibri"/>
          <w:color w:val="auto"/>
          <w:sz w:val="24"/>
          <w:szCs w:val="24"/>
        </w:rPr>
      </w:pPr>
    </w:p>
    <w:p w14:paraId="60BDF6EA" w14:textId="77777777" w:rsidR="00A2506C" w:rsidRDefault="00A2506C" w:rsidP="00A2506C">
      <w:pPr>
        <w:pStyle w:val="ListParagraph"/>
        <w:spacing w:before="120" w:after="120" w:line="240" w:lineRule="auto"/>
        <w:rPr>
          <w:rFonts w:ascii="Calibri" w:hAnsi="Calibri" w:cs="Calibri"/>
          <w:color w:val="auto"/>
          <w:sz w:val="24"/>
          <w:szCs w:val="24"/>
        </w:rPr>
      </w:pPr>
    </w:p>
    <w:p w14:paraId="72B662EB" w14:textId="77777777" w:rsidR="00A2506C" w:rsidRDefault="00A2506C" w:rsidP="00A2506C">
      <w:pPr>
        <w:pStyle w:val="ListParagraph"/>
        <w:spacing w:before="120" w:after="120" w:line="240" w:lineRule="auto"/>
        <w:rPr>
          <w:rFonts w:ascii="Calibri" w:hAnsi="Calibri" w:cs="Calibri"/>
          <w:color w:val="auto"/>
          <w:sz w:val="24"/>
          <w:szCs w:val="24"/>
        </w:rPr>
      </w:pPr>
    </w:p>
    <w:p w14:paraId="59FDD17F" w14:textId="77777777" w:rsidR="00A2506C" w:rsidRDefault="00A2506C" w:rsidP="00A2506C">
      <w:pPr>
        <w:pStyle w:val="ListParagraph"/>
        <w:spacing w:before="120" w:after="120" w:line="240" w:lineRule="auto"/>
        <w:rPr>
          <w:rFonts w:ascii="Calibri" w:hAnsi="Calibri" w:cs="Calibri"/>
          <w:color w:val="auto"/>
          <w:sz w:val="24"/>
          <w:szCs w:val="24"/>
        </w:rPr>
      </w:pPr>
      <w:r w:rsidRPr="009C0082">
        <w:rPr>
          <w:noProof/>
        </w:rPr>
        <mc:AlternateContent>
          <mc:Choice Requires="wps">
            <w:drawing>
              <wp:anchor distT="45720" distB="45720" distL="114300" distR="114300" simplePos="0" relativeHeight="251664384" behindDoc="0" locked="0" layoutInCell="1" allowOverlap="1" wp14:anchorId="02D99F63" wp14:editId="71C45C2C">
                <wp:simplePos x="0" y="0"/>
                <wp:positionH relativeFrom="column">
                  <wp:posOffset>4143375</wp:posOffset>
                </wp:positionH>
                <wp:positionV relativeFrom="paragraph">
                  <wp:posOffset>164465</wp:posOffset>
                </wp:positionV>
                <wp:extent cx="2360930" cy="14046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457B2D"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D99F63" id="Text Box 7" o:spid="_x0000_s1032" type="#_x0000_t202" style="position:absolute;left:0;text-align:left;margin-left:326.25pt;margin-top:12.95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" stroked="f">
                <v:textbox style="mso-fit-shape-to-text:t">
                  <w:txbxContent>
                    <w:p w14:paraId="42457B2D"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v:textbox>
                <w10:wrap type="square"/>
              </v:shape>
            </w:pict>
          </mc:Fallback>
        </mc:AlternateContent>
      </w:r>
    </w:p>
    <w:p w14:paraId="795AE65A"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I know how to complete then submit proof</w:t>
      </w:r>
    </w:p>
    <w:p w14:paraId="2F43F625"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of my background check.</w:t>
      </w:r>
    </w:p>
    <w:p w14:paraId="5D46AF33" w14:textId="77777777" w:rsidR="00A2506C" w:rsidRDefault="00A2506C" w:rsidP="00A2506C">
      <w:pPr>
        <w:pStyle w:val="ListParagraph"/>
        <w:spacing w:before="120" w:after="120" w:line="240" w:lineRule="auto"/>
        <w:rPr>
          <w:rFonts w:ascii="Calibri" w:hAnsi="Calibri" w:cs="Calibri"/>
          <w:color w:val="auto"/>
          <w:sz w:val="24"/>
          <w:szCs w:val="24"/>
        </w:rPr>
      </w:pPr>
    </w:p>
    <w:p w14:paraId="7BBC157C"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“NO,” what information and/or support</w:t>
      </w:r>
    </w:p>
    <w:p w14:paraId="79912DB4" w14:textId="77777777" w:rsidR="00A2506C" w:rsidRPr="005C7045"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do you need?</w:t>
      </w:r>
    </w:p>
    <w:p w14:paraId="519355BD" w14:textId="77777777" w:rsidR="00A2506C" w:rsidRDefault="00A2506C" w:rsidP="00A2506C">
      <w:pPr>
        <w:pStyle w:val="ListParagraph"/>
        <w:spacing w:before="120" w:after="120" w:line="240" w:lineRule="auto"/>
        <w:rPr>
          <w:rFonts w:ascii="Calibri" w:hAnsi="Calibri" w:cs="Calibri"/>
          <w:color w:val="auto"/>
          <w:sz w:val="24"/>
          <w:szCs w:val="24"/>
        </w:rPr>
      </w:pPr>
    </w:p>
    <w:p w14:paraId="1C4D1D89" w14:textId="77777777" w:rsidR="00A2506C" w:rsidRPr="00C44BF6" w:rsidRDefault="00A2506C" w:rsidP="00A2506C">
      <w:pPr>
        <w:spacing w:before="120" w:after="120" w:line="240" w:lineRule="auto"/>
        <w:rPr>
          <w:rFonts w:ascii="Calibri" w:hAnsi="Calibri" w:cs="Calibri"/>
          <w:sz w:val="24"/>
          <w:szCs w:val="24"/>
        </w:rPr>
      </w:pPr>
    </w:p>
    <w:p w14:paraId="5572DD7F" w14:textId="77777777" w:rsidR="00A2506C" w:rsidRDefault="00A2506C" w:rsidP="00A2506C">
      <w:pPr>
        <w:spacing w:before="120" w:after="120" w:line="240" w:lineRule="auto"/>
        <w:rPr>
          <w:rFonts w:ascii="Calibri" w:hAnsi="Calibri" w:cs="Calibri"/>
          <w:sz w:val="24"/>
          <w:szCs w:val="24"/>
        </w:rPr>
      </w:pPr>
    </w:p>
    <w:p w14:paraId="32A82AFA"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 xml:space="preserve">Please list and describe strategies you will </w:t>
      </w:r>
    </w:p>
    <w:p w14:paraId="78858A7D"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use </w:t>
      </w:r>
      <w:r w:rsidRPr="00260AC8">
        <w:rPr>
          <w:rFonts w:ascii="Calibri" w:hAnsi="Calibri" w:cs="Calibri"/>
          <w:color w:val="auto"/>
          <w:sz w:val="24"/>
          <w:szCs w:val="24"/>
        </w:rPr>
        <w:t>to get started with your team.</w:t>
      </w:r>
    </w:p>
    <w:p w14:paraId="361EDD2A" w14:textId="77777777" w:rsidR="00A2506C" w:rsidRDefault="00A2506C" w:rsidP="00A2506C">
      <w:pPr>
        <w:pStyle w:val="ListParagraph"/>
        <w:spacing w:before="120" w:after="120" w:line="240" w:lineRule="auto"/>
        <w:rPr>
          <w:rFonts w:ascii="Calibri" w:hAnsi="Calibri" w:cs="Calibri"/>
          <w:color w:val="auto"/>
          <w:sz w:val="24"/>
          <w:szCs w:val="24"/>
        </w:rPr>
      </w:pPr>
    </w:p>
    <w:p w14:paraId="5917628F" w14:textId="77777777" w:rsidR="00A2506C" w:rsidRDefault="00A2506C" w:rsidP="00A2506C">
      <w:pPr>
        <w:pStyle w:val="ListParagraph"/>
        <w:spacing w:before="120" w:after="120" w:line="240" w:lineRule="auto"/>
        <w:rPr>
          <w:rFonts w:ascii="Calibri" w:hAnsi="Calibri" w:cs="Calibri"/>
          <w:color w:val="auto"/>
          <w:sz w:val="24"/>
          <w:szCs w:val="24"/>
        </w:rPr>
      </w:pPr>
    </w:p>
    <w:p w14:paraId="712CDAAB" w14:textId="77777777" w:rsidR="00A2506C" w:rsidRDefault="00A2506C" w:rsidP="00A2506C">
      <w:pPr>
        <w:pStyle w:val="ListParagraph"/>
        <w:spacing w:before="120" w:after="120" w:line="240" w:lineRule="auto"/>
        <w:rPr>
          <w:rFonts w:ascii="Calibri" w:hAnsi="Calibri" w:cs="Calibri"/>
          <w:color w:val="auto"/>
          <w:sz w:val="24"/>
          <w:szCs w:val="24"/>
        </w:rPr>
      </w:pPr>
    </w:p>
    <w:p w14:paraId="60CDC057" w14:textId="77777777" w:rsidR="00A2506C" w:rsidRDefault="00A2506C" w:rsidP="00A2506C">
      <w:pPr>
        <w:pStyle w:val="ListParagraph"/>
        <w:spacing w:before="120" w:after="120" w:line="240" w:lineRule="auto"/>
        <w:rPr>
          <w:rFonts w:ascii="Calibri" w:hAnsi="Calibri" w:cs="Calibri"/>
          <w:color w:val="auto"/>
          <w:sz w:val="24"/>
          <w:szCs w:val="24"/>
        </w:rPr>
      </w:pPr>
    </w:p>
    <w:p w14:paraId="5058AAF0"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Fill in the blanks to complete the DI educational</w:t>
      </w:r>
    </w:p>
    <w:p w14:paraId="74A29127"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experience principles.</w:t>
      </w:r>
    </w:p>
    <w:p w14:paraId="1BA76873"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Ultimate _______________ Ownership</w:t>
      </w:r>
    </w:p>
    <w:p w14:paraId="005ED12F"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_____________ Awareness</w:t>
      </w:r>
    </w:p>
    <w:p w14:paraId="508B9D8A"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Clarifying _______________</w:t>
      </w:r>
    </w:p>
    <w:p w14:paraId="17278A15"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Authentic ____________________</w:t>
      </w:r>
    </w:p>
    <w:p w14:paraId="62E90C69" w14:textId="77777777" w:rsidR="00A2506C" w:rsidRPr="000777EE"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Rapid ____________ and _____________</w:t>
      </w:r>
    </w:p>
    <w:p w14:paraId="218E0E9C" w14:textId="77777777" w:rsidR="00A2506C" w:rsidRDefault="00A2506C" w:rsidP="00A2506C">
      <w:pPr>
        <w:pStyle w:val="ListParagraph"/>
        <w:numPr>
          <w:ilvl w:val="0"/>
          <w:numId w:val="16"/>
        </w:numPr>
        <w:spacing w:before="120" w:after="120" w:line="240" w:lineRule="auto"/>
        <w:rPr>
          <w:rFonts w:ascii="Calibri" w:hAnsi="Calibri" w:cs="Calibri"/>
          <w:color w:val="auto"/>
          <w:sz w:val="24"/>
          <w:szCs w:val="24"/>
        </w:rPr>
      </w:pPr>
      <w:r>
        <w:rPr>
          <w:rFonts w:ascii="Calibri" w:hAnsi="Calibri" w:cs="Calibri"/>
          <w:color w:val="auto"/>
          <w:sz w:val="24"/>
          <w:szCs w:val="24"/>
        </w:rPr>
        <w:t>If you are willing to be interviewed about</w:t>
      </w:r>
    </w:p>
    <w:p w14:paraId="61D330D1"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your experience with this module, please</w:t>
      </w:r>
    </w:p>
    <w:p w14:paraId="7E0499F7"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provide your name and contact information </w:t>
      </w:r>
    </w:p>
    <w:p w14:paraId="119382FB" w14:textId="77777777" w:rsidR="00A2506C" w:rsidRPr="00D6202D"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lastRenderedPageBreak/>
        <w:t>(phone number and/or email address).</w:t>
      </w:r>
    </w:p>
    <w:p w14:paraId="6314A089" w14:textId="77777777" w:rsidR="00A2506C" w:rsidRPr="00DB0482" w:rsidRDefault="00A2506C" w:rsidP="00A2506C">
      <w:pPr>
        <w:spacing w:before="120" w:after="120" w:line="240" w:lineRule="auto"/>
        <w:ind w:left="360"/>
        <w:rPr>
          <w:rFonts w:ascii="Calibri" w:hAnsi="Calibri" w:cs="Calibri"/>
          <w:sz w:val="24"/>
          <w:szCs w:val="24"/>
        </w:rPr>
      </w:pPr>
    </w:p>
    <w:p w14:paraId="295FA14E" w14:textId="77777777" w:rsidR="00A2506C" w:rsidRDefault="00A2506C" w:rsidP="00A2506C">
      <w:pPr>
        <w:spacing w:before="120" w:after="120" w:line="240" w:lineRule="auto"/>
        <w:rPr>
          <w:rFonts w:ascii="Calibri" w:hAnsi="Calibri" w:cs="Calibri"/>
          <w:sz w:val="24"/>
          <w:szCs w:val="24"/>
        </w:rPr>
      </w:pPr>
    </w:p>
    <w:p w14:paraId="54BBF8A3" w14:textId="4C4B10AE" w:rsidR="00A2506C" w:rsidRPr="00B92A7C" w:rsidRDefault="00A2506C" w:rsidP="00A2506C">
      <w:pPr>
        <w:pStyle w:val="ListBullet5"/>
        <w:numPr>
          <w:ilvl w:val="0"/>
          <w:numId w:val="0"/>
        </w:numPr>
        <w:spacing w:line="240" w:lineRule="auto"/>
        <w:jc w:val="center"/>
        <w:rPr>
          <w:rFonts w:ascii="Calibri" w:hAnsi="Calibri" w:cs="Calibri"/>
          <w:color w:val="auto"/>
          <w:sz w:val="24"/>
          <w:szCs w:val="24"/>
        </w:rPr>
      </w:pPr>
      <w:r>
        <w:rPr>
          <w:rFonts w:ascii="Calibri" w:hAnsi="Calibri" w:cs="Calibri"/>
          <w:color w:val="auto"/>
          <w:sz w:val="24"/>
          <w:szCs w:val="24"/>
        </w:rPr>
        <w:t>[SUBMIT BUTTON]</w:t>
      </w:r>
    </w:p>
    <w:p w14:paraId="4A3E741C" w14:textId="77777777" w:rsidR="00A2506C" w:rsidRDefault="00A2506C" w:rsidP="00A2506C">
      <w:pPr>
        <w:spacing w:before="120" w:after="120" w:line="240" w:lineRule="auto"/>
        <w:rPr>
          <w:rFonts w:ascii="Calibri" w:hAnsi="Calibri" w:cs="Calibri"/>
          <w:b/>
          <w:bCs/>
          <w:sz w:val="24"/>
          <w:szCs w:val="24"/>
        </w:rPr>
      </w:pPr>
    </w:p>
    <w:p w14:paraId="58F9296A" w14:textId="77777777" w:rsidR="00A2506C" w:rsidRDefault="00A2506C" w:rsidP="00A2506C">
      <w:pPr>
        <w:spacing w:before="120" w:after="120" w:line="240" w:lineRule="auto"/>
        <w:rPr>
          <w:rFonts w:ascii="Calibri" w:hAnsi="Calibri" w:cs="Calibri"/>
          <w:b/>
          <w:bCs/>
          <w:sz w:val="24"/>
          <w:szCs w:val="24"/>
        </w:rPr>
      </w:pPr>
    </w:p>
    <w:p w14:paraId="69B6C024" w14:textId="77777777" w:rsidR="00A2506C" w:rsidRDefault="00A2506C" w:rsidP="00A2506C">
      <w:pPr>
        <w:spacing w:before="120" w:after="120" w:line="240" w:lineRule="auto"/>
        <w:rPr>
          <w:rFonts w:ascii="Calibri" w:hAnsi="Calibri" w:cs="Calibri"/>
          <w:b/>
          <w:bCs/>
          <w:sz w:val="24"/>
          <w:szCs w:val="24"/>
        </w:rPr>
      </w:pPr>
      <w:r>
        <w:rPr>
          <w:rFonts w:ascii="Calibri" w:hAnsi="Calibri" w:cs="Calibri"/>
          <w:b/>
          <w:bCs/>
          <w:sz w:val="24"/>
          <w:szCs w:val="24"/>
        </w:rPr>
        <w:t>Module 1 Survey and Questionnaire Answer Key</w:t>
      </w:r>
    </w:p>
    <w:p w14:paraId="22F60FDA"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Questions 1 – 8. Answers will vary.</w:t>
      </w:r>
    </w:p>
    <w:p w14:paraId="54CAF1D0"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Question 9. Answers will vary but could include responses such as: I will learn how to use Kahoot for team building exercises; I will use Padlet for Instant Challenge prep and meeting agendas; I will establish a virtual presence by sharing my camera during team meetings; I will build online community by using games and activities such as four fingers up/two truths and a lie/etc.; I will schedule monthly check-ins with team members and their family members; I will work with team members to establish team norms and routines; I will work with team members to create a meeting agenda; I will use the DI educational experience principles to ensure team members maintain ownership of their Challenge selection and solution.</w:t>
      </w:r>
    </w:p>
    <w:p w14:paraId="08ABADAE"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 xml:space="preserve">Question 10. </w:t>
      </w:r>
    </w:p>
    <w:p w14:paraId="3D329C04"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 xml:space="preserve">Ultimate </w:t>
      </w:r>
      <w:r>
        <w:rPr>
          <w:rFonts w:ascii="Calibri" w:hAnsi="Calibri" w:cs="Calibri"/>
          <w:color w:val="auto"/>
          <w:sz w:val="24"/>
          <w:szCs w:val="24"/>
          <w:u w:val="single"/>
        </w:rPr>
        <w:t>Learner</w:t>
      </w:r>
      <w:r>
        <w:rPr>
          <w:rFonts w:ascii="Calibri" w:hAnsi="Calibri" w:cs="Calibri"/>
          <w:color w:val="auto"/>
          <w:sz w:val="24"/>
          <w:szCs w:val="24"/>
        </w:rPr>
        <w:t xml:space="preserve"> Ownership</w:t>
      </w:r>
    </w:p>
    <w:p w14:paraId="59981AF2"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u w:val="single"/>
        </w:rPr>
        <w:t>Resource</w:t>
      </w:r>
      <w:r>
        <w:rPr>
          <w:rFonts w:ascii="Calibri" w:hAnsi="Calibri" w:cs="Calibri"/>
          <w:color w:val="auto"/>
          <w:sz w:val="24"/>
          <w:szCs w:val="24"/>
        </w:rPr>
        <w:t xml:space="preserve"> Awareness</w:t>
      </w:r>
    </w:p>
    <w:p w14:paraId="3B4E996B"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 xml:space="preserve">Clarifying </w:t>
      </w:r>
      <w:r>
        <w:rPr>
          <w:rFonts w:ascii="Calibri" w:hAnsi="Calibri" w:cs="Calibri"/>
          <w:color w:val="auto"/>
          <w:sz w:val="24"/>
          <w:szCs w:val="24"/>
          <w:u w:val="single"/>
        </w:rPr>
        <w:t>Questions</w:t>
      </w:r>
    </w:p>
    <w:p w14:paraId="5160801A" w14:textId="77777777" w:rsidR="00A2506C" w:rsidRDefault="00A2506C" w:rsidP="00A2506C">
      <w:pPr>
        <w:pStyle w:val="ListParagraph"/>
        <w:numPr>
          <w:ilvl w:val="0"/>
          <w:numId w:val="17"/>
        </w:numPr>
        <w:spacing w:before="120" w:after="120" w:line="240" w:lineRule="auto"/>
        <w:rPr>
          <w:rFonts w:ascii="Calibri" w:hAnsi="Calibri" w:cs="Calibri"/>
          <w:color w:val="auto"/>
          <w:sz w:val="24"/>
          <w:szCs w:val="24"/>
        </w:rPr>
      </w:pPr>
      <w:r>
        <w:rPr>
          <w:rFonts w:ascii="Calibri" w:hAnsi="Calibri" w:cs="Calibri"/>
          <w:color w:val="auto"/>
          <w:sz w:val="24"/>
          <w:szCs w:val="24"/>
        </w:rPr>
        <w:t xml:space="preserve">Authentic </w:t>
      </w:r>
      <w:r>
        <w:rPr>
          <w:rFonts w:ascii="Calibri" w:hAnsi="Calibri" w:cs="Calibri"/>
          <w:color w:val="auto"/>
          <w:sz w:val="24"/>
          <w:szCs w:val="24"/>
          <w:u w:val="single"/>
        </w:rPr>
        <w:t>Self-Expression</w:t>
      </w:r>
    </w:p>
    <w:p w14:paraId="7E1F444D" w14:textId="77777777" w:rsidR="00A2506C" w:rsidRPr="0056099F" w:rsidRDefault="00A2506C" w:rsidP="00A2506C">
      <w:pPr>
        <w:pStyle w:val="ListParagraph"/>
        <w:numPr>
          <w:ilvl w:val="0"/>
          <w:numId w:val="17"/>
        </w:numPr>
        <w:spacing w:before="120" w:after="120" w:line="240" w:lineRule="auto"/>
        <w:rPr>
          <w:rFonts w:ascii="Calibri" w:hAnsi="Calibri" w:cs="Calibri"/>
          <w:color w:val="auto"/>
          <w:sz w:val="24"/>
          <w:szCs w:val="24"/>
        </w:rPr>
      </w:pPr>
      <w:r w:rsidRPr="004C409B">
        <w:rPr>
          <w:rFonts w:ascii="Calibri" w:hAnsi="Calibri" w:cs="Calibri"/>
          <w:color w:val="auto"/>
          <w:sz w:val="24"/>
          <w:szCs w:val="24"/>
        </w:rPr>
        <w:t xml:space="preserve">Rapid </w:t>
      </w:r>
      <w:r>
        <w:rPr>
          <w:rFonts w:ascii="Calibri" w:hAnsi="Calibri" w:cs="Calibri"/>
          <w:color w:val="auto"/>
          <w:sz w:val="24"/>
          <w:szCs w:val="24"/>
          <w:u w:val="single"/>
        </w:rPr>
        <w:t>Ideation</w:t>
      </w:r>
      <w:r w:rsidRPr="004C409B">
        <w:rPr>
          <w:rFonts w:ascii="Calibri" w:hAnsi="Calibri" w:cs="Calibri"/>
          <w:color w:val="auto"/>
          <w:sz w:val="24"/>
          <w:szCs w:val="24"/>
        </w:rPr>
        <w:t xml:space="preserve"> and </w:t>
      </w:r>
      <w:r>
        <w:rPr>
          <w:rFonts w:ascii="Calibri" w:hAnsi="Calibri" w:cs="Calibri"/>
          <w:color w:val="auto"/>
          <w:sz w:val="24"/>
          <w:szCs w:val="24"/>
          <w:u w:val="single"/>
        </w:rPr>
        <w:t>Implementation</w:t>
      </w:r>
    </w:p>
    <w:p w14:paraId="108C3C88" w14:textId="77777777" w:rsidR="00A2506C" w:rsidRPr="0056099F" w:rsidRDefault="00A2506C" w:rsidP="00A2506C">
      <w:pPr>
        <w:spacing w:before="120" w:after="120" w:line="240" w:lineRule="auto"/>
        <w:rPr>
          <w:rFonts w:ascii="Calibri" w:hAnsi="Calibri" w:cs="Calibri"/>
          <w:sz w:val="24"/>
          <w:szCs w:val="24"/>
        </w:rPr>
      </w:pPr>
      <w:r>
        <w:rPr>
          <w:rFonts w:ascii="Calibri" w:hAnsi="Calibri" w:cs="Calibri"/>
          <w:sz w:val="24"/>
          <w:szCs w:val="24"/>
        </w:rPr>
        <w:t>Questions 11 – 12. Answers will vary.</w:t>
      </w:r>
    </w:p>
    <w:p w14:paraId="6EFAD8F0" w14:textId="77777777" w:rsidR="00A2506C" w:rsidRDefault="00A2506C" w:rsidP="00A2506C">
      <w:pPr>
        <w:spacing w:before="120" w:after="120" w:line="240" w:lineRule="auto"/>
        <w:rPr>
          <w:rFonts w:ascii="Calibri" w:hAnsi="Calibri" w:cs="Calibri"/>
          <w:sz w:val="24"/>
          <w:szCs w:val="24"/>
        </w:rPr>
      </w:pPr>
    </w:p>
    <w:p w14:paraId="28615D7C" w14:textId="77777777" w:rsidR="00A2506C" w:rsidRDefault="00A2506C" w:rsidP="00A2506C">
      <w:pPr>
        <w:spacing w:before="120" w:after="120" w:line="240" w:lineRule="auto"/>
        <w:rPr>
          <w:rFonts w:ascii="Calibri" w:hAnsi="Calibri" w:cs="Calibri"/>
          <w:sz w:val="24"/>
          <w:szCs w:val="24"/>
        </w:rPr>
      </w:pPr>
    </w:p>
    <w:p w14:paraId="3A4C1FE9" w14:textId="77777777" w:rsidR="00A2506C" w:rsidRDefault="00A2506C" w:rsidP="00A2506C">
      <w:pPr>
        <w:spacing w:before="120" w:after="120" w:line="240" w:lineRule="auto"/>
        <w:rPr>
          <w:rFonts w:ascii="Calibri" w:hAnsi="Calibri" w:cs="Calibri"/>
          <w:sz w:val="24"/>
          <w:szCs w:val="24"/>
        </w:rPr>
      </w:pPr>
    </w:p>
    <w:p w14:paraId="5DF012C0" w14:textId="7E08D14E" w:rsidR="00A2506C" w:rsidRPr="009B43D6" w:rsidRDefault="00A2506C" w:rsidP="009B43D6">
      <w:pPr>
        <w:spacing w:before="120" w:after="120" w:line="240" w:lineRule="auto"/>
        <w:jc w:val="center"/>
        <w:rPr>
          <w:rFonts w:ascii="Calibri" w:hAnsi="Calibri" w:cs="Calibri"/>
          <w:sz w:val="24"/>
          <w:szCs w:val="24"/>
        </w:rPr>
      </w:pPr>
      <w:r w:rsidRPr="00273BF8">
        <w:rPr>
          <w:rFonts w:ascii="Calibri" w:eastAsia="Calibri" w:hAnsi="Calibri" w:cs="Calibri"/>
          <w:b/>
          <w:sz w:val="24"/>
          <w:szCs w:val="24"/>
        </w:rPr>
        <w:t xml:space="preserve">Appendix </w:t>
      </w:r>
      <w:r>
        <w:rPr>
          <w:rFonts w:ascii="Calibri" w:eastAsia="Calibri" w:hAnsi="Calibri" w:cs="Calibri"/>
          <w:b/>
          <w:sz w:val="24"/>
          <w:szCs w:val="24"/>
        </w:rPr>
        <w:t>B</w:t>
      </w:r>
    </w:p>
    <w:p w14:paraId="5E0C3846" w14:textId="77777777" w:rsidR="00A2506C" w:rsidRDefault="00A2506C" w:rsidP="00A2506C">
      <w:pPr>
        <w:pStyle w:val="ListBullet5"/>
        <w:numPr>
          <w:ilvl w:val="0"/>
          <w:numId w:val="0"/>
        </w:numPr>
        <w:rPr>
          <w:rFonts w:ascii="Calibri" w:hAnsi="Calibri" w:cs="Calibri"/>
          <w:b/>
          <w:bCs/>
          <w:color w:val="auto"/>
          <w:sz w:val="24"/>
          <w:szCs w:val="24"/>
        </w:rPr>
      </w:pPr>
    </w:p>
    <w:p w14:paraId="15D7BE2F" w14:textId="77777777" w:rsidR="00A2506C" w:rsidRDefault="00A2506C" w:rsidP="00A2506C">
      <w:pPr>
        <w:pStyle w:val="ListBullet5"/>
        <w:numPr>
          <w:ilvl w:val="0"/>
          <w:numId w:val="0"/>
        </w:numPr>
        <w:rPr>
          <w:rFonts w:ascii="Calibri" w:hAnsi="Calibri" w:cs="Calibri"/>
          <w:color w:val="auto"/>
          <w:sz w:val="24"/>
          <w:szCs w:val="24"/>
        </w:rPr>
      </w:pPr>
      <w:r w:rsidRPr="00D82BA9">
        <w:rPr>
          <w:rFonts w:ascii="Calibri" w:hAnsi="Calibri" w:cs="Calibri"/>
          <w:b/>
          <w:bCs/>
          <w:color w:val="auto"/>
          <w:sz w:val="24"/>
          <w:szCs w:val="24"/>
        </w:rPr>
        <w:t xml:space="preserve">Module </w:t>
      </w:r>
      <w:r>
        <w:rPr>
          <w:rFonts w:ascii="Calibri" w:hAnsi="Calibri" w:cs="Calibri"/>
          <w:b/>
          <w:bCs/>
          <w:color w:val="auto"/>
          <w:sz w:val="24"/>
          <w:szCs w:val="24"/>
        </w:rPr>
        <w:t>2</w:t>
      </w:r>
      <w:r w:rsidRPr="00D82BA9">
        <w:rPr>
          <w:rFonts w:ascii="Calibri" w:hAnsi="Calibri" w:cs="Calibri"/>
          <w:color w:val="auto"/>
          <w:sz w:val="24"/>
          <w:szCs w:val="24"/>
        </w:rPr>
        <w:t xml:space="preserve"> DICO Team Manager </w:t>
      </w:r>
      <w:r>
        <w:rPr>
          <w:rFonts w:ascii="Calibri" w:hAnsi="Calibri" w:cs="Calibri"/>
          <w:color w:val="auto"/>
          <w:sz w:val="24"/>
          <w:szCs w:val="24"/>
        </w:rPr>
        <w:t>Survey and Questionnaire</w:t>
      </w:r>
    </w:p>
    <w:p w14:paraId="10A7C201" w14:textId="77777777" w:rsidR="00A2506C" w:rsidRPr="004F2C5F" w:rsidRDefault="00A2506C" w:rsidP="00A2506C">
      <w:pPr>
        <w:pStyle w:val="ListBullet5"/>
        <w:numPr>
          <w:ilvl w:val="0"/>
          <w:numId w:val="0"/>
        </w:numPr>
        <w:spacing w:line="240" w:lineRule="auto"/>
        <w:rPr>
          <w:rFonts w:ascii="Calibri" w:hAnsi="Calibri" w:cs="Calibri"/>
          <w:i/>
          <w:iCs/>
          <w:color w:val="auto"/>
          <w:sz w:val="24"/>
          <w:szCs w:val="24"/>
        </w:rPr>
      </w:pPr>
      <w:r>
        <w:rPr>
          <w:rFonts w:ascii="Calibri" w:hAnsi="Calibri" w:cs="Calibri"/>
          <w:i/>
          <w:iCs/>
          <w:color w:val="auto"/>
          <w:sz w:val="24"/>
          <w:szCs w:val="24"/>
        </w:rPr>
        <w:t xml:space="preserve">Please complete PART I and PART II of the Survey and Questionnaire within two weeks of completing the module. Click “SUBMIT” to record your answers. Your honest and candid feedback is essential for making improvements to the module. </w:t>
      </w:r>
      <w:r w:rsidRPr="005C7045">
        <w:rPr>
          <w:rFonts w:ascii="Calibri" w:hAnsi="Calibri" w:cs="Calibri"/>
          <w:b/>
          <w:bCs/>
          <w:i/>
          <w:iCs/>
          <w:color w:val="auto"/>
          <w:sz w:val="24"/>
          <w:szCs w:val="24"/>
        </w:rPr>
        <w:t>All responses will be anonymous</w:t>
      </w:r>
      <w:r>
        <w:rPr>
          <w:rFonts w:ascii="Calibri" w:hAnsi="Calibri" w:cs="Calibri"/>
          <w:i/>
          <w:iCs/>
          <w:color w:val="auto"/>
          <w:sz w:val="24"/>
          <w:szCs w:val="24"/>
        </w:rPr>
        <w:t>.</w:t>
      </w:r>
    </w:p>
    <w:p w14:paraId="0ECA6B4B" w14:textId="77777777" w:rsidR="00A2506C" w:rsidRDefault="00A2506C" w:rsidP="00A2506C">
      <w:pPr>
        <w:pStyle w:val="ListBullet5"/>
        <w:numPr>
          <w:ilvl w:val="0"/>
          <w:numId w:val="0"/>
        </w:numPr>
        <w:spacing w:line="240" w:lineRule="auto"/>
        <w:rPr>
          <w:rFonts w:ascii="Calibri" w:hAnsi="Calibri" w:cs="Calibri"/>
          <w:i/>
          <w:iCs/>
          <w:color w:val="auto"/>
          <w:sz w:val="24"/>
          <w:szCs w:val="24"/>
        </w:rPr>
      </w:pPr>
    </w:p>
    <w:p w14:paraId="0682E84D" w14:textId="77777777" w:rsidR="00A2506C" w:rsidRPr="004F2C5F" w:rsidRDefault="00A2506C" w:rsidP="00A2506C">
      <w:pPr>
        <w:pStyle w:val="ListBullet5"/>
        <w:numPr>
          <w:ilvl w:val="0"/>
          <w:numId w:val="0"/>
        </w:numPr>
        <w:spacing w:line="240" w:lineRule="auto"/>
        <w:rPr>
          <w:rFonts w:ascii="Calibri" w:hAnsi="Calibri" w:cs="Calibri"/>
          <w:i/>
          <w:iCs/>
          <w:color w:val="auto"/>
          <w:sz w:val="24"/>
          <w:szCs w:val="24"/>
        </w:rPr>
      </w:pPr>
      <w:r>
        <w:rPr>
          <w:rFonts w:ascii="Calibri" w:hAnsi="Calibri" w:cs="Calibri"/>
          <w:i/>
          <w:iCs/>
          <w:color w:val="auto"/>
          <w:sz w:val="24"/>
          <w:szCs w:val="24"/>
        </w:rPr>
        <w:t xml:space="preserve">PART I: Please tell us about your experience with this module by answering the questions below. </w:t>
      </w:r>
    </w:p>
    <w:p w14:paraId="67169375" w14:textId="77777777" w:rsidR="00A2506C" w:rsidRPr="00D82BA9" w:rsidRDefault="00A2506C" w:rsidP="00A2506C">
      <w:pPr>
        <w:pStyle w:val="ListBullet5"/>
        <w:numPr>
          <w:ilvl w:val="0"/>
          <w:numId w:val="0"/>
        </w:numPr>
        <w:rPr>
          <w:color w:val="auto"/>
        </w:rPr>
      </w:pPr>
    </w:p>
    <w:p w14:paraId="6823E643"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sidRPr="00493FCE">
        <w:rPr>
          <w:rFonts w:ascii="Calibri" w:hAnsi="Calibri" w:cs="Calibri"/>
          <w:noProof/>
          <w:color w:val="auto"/>
          <w:sz w:val="24"/>
          <w:szCs w:val="24"/>
        </w:rPr>
        <mc:AlternateContent>
          <mc:Choice Requires="wps">
            <w:drawing>
              <wp:anchor distT="45720" distB="45720" distL="114300" distR="114300" simplePos="0" relativeHeight="251665408" behindDoc="0" locked="0" layoutInCell="1" allowOverlap="1" wp14:anchorId="15110192" wp14:editId="4875F2B7">
                <wp:simplePos x="0" y="0"/>
                <wp:positionH relativeFrom="column">
                  <wp:posOffset>3892550</wp:posOffset>
                </wp:positionH>
                <wp:positionV relativeFrom="paragraph">
                  <wp:posOffset>13335</wp:posOffset>
                </wp:positionV>
                <wp:extent cx="3105150" cy="1404620"/>
                <wp:effectExtent l="0" t="0" r="0" b="82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14:paraId="75A870E1"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59FF5CDA"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3499ED70" w14:textId="77777777" w:rsidR="00C834A9" w:rsidRPr="00493FCE" w:rsidRDefault="00C834A9" w:rsidP="00A2506C">
                            <w:pPr>
                              <w:spacing w:line="240" w:lineRule="auto"/>
                            </w:pPr>
                            <w:r>
                              <w:rPr>
                                <w:rFonts w:ascii="Calibri" w:hAnsi="Calibri" w:cs="Calibri"/>
                                <w:sz w:val="24"/>
                                <w:szCs w:val="24"/>
                              </w:rPr>
                              <w:t xml:space="preserve">       1                    2                      3                    4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110192" id="_x0000_s1033" type="#_x0000_t202" style="position:absolute;left:0;text-align:left;margin-left:306.5pt;margin-top:1.05pt;width:244.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" stroked="f">
                <v:textbox style="mso-fit-shape-to-text:t">
                  <w:txbxContent>
                    <w:p w14:paraId="75A870E1"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59FF5CDA"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3499ED70" w14:textId="77777777" w:rsidR="00C834A9" w:rsidRPr="00493FCE" w:rsidRDefault="00C834A9" w:rsidP="00A2506C">
                      <w:pPr>
                        <w:spacing w:line="240" w:lineRule="auto"/>
                      </w:pPr>
                      <w:r>
                        <w:rPr>
                          <w:rFonts w:ascii="Calibri" w:hAnsi="Calibri" w:cs="Calibri"/>
                          <w:sz w:val="24"/>
                          <w:szCs w:val="24"/>
                        </w:rPr>
                        <w:t xml:space="preserve">       1                    2                      3                    4</w:t>
                      </w:r>
                    </w:p>
                  </w:txbxContent>
                </v:textbox>
                <w10:wrap type="square"/>
              </v:shape>
            </w:pict>
          </mc:Fallback>
        </mc:AlternateContent>
      </w:r>
      <w:r>
        <w:rPr>
          <w:rFonts w:ascii="Calibri" w:hAnsi="Calibri" w:cs="Calibri"/>
          <w:color w:val="auto"/>
          <w:sz w:val="24"/>
          <w:szCs w:val="24"/>
        </w:rPr>
        <w:t>I found the module engaging/interesting.</w:t>
      </w:r>
    </w:p>
    <w:p w14:paraId="444594B9" w14:textId="77777777" w:rsidR="00A2506C" w:rsidRDefault="00A2506C" w:rsidP="00A2506C">
      <w:pPr>
        <w:pStyle w:val="ListParagraph"/>
        <w:spacing w:before="120" w:after="120" w:line="240" w:lineRule="auto"/>
        <w:rPr>
          <w:rFonts w:ascii="Calibri" w:hAnsi="Calibri" w:cs="Calibri"/>
          <w:color w:val="auto"/>
          <w:sz w:val="24"/>
          <w:szCs w:val="24"/>
        </w:rPr>
      </w:pPr>
    </w:p>
    <w:p w14:paraId="3C6744C4"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you selected 1 or 2, please explain.</w:t>
      </w:r>
    </w:p>
    <w:p w14:paraId="60C5D896" w14:textId="77777777" w:rsidR="00A2506C" w:rsidRDefault="00A2506C" w:rsidP="00A2506C">
      <w:pPr>
        <w:pStyle w:val="ListParagraph"/>
        <w:spacing w:before="120" w:after="120" w:line="240" w:lineRule="auto"/>
        <w:rPr>
          <w:rFonts w:ascii="Calibri" w:hAnsi="Calibri" w:cs="Calibri"/>
          <w:color w:val="auto"/>
          <w:sz w:val="24"/>
          <w:szCs w:val="24"/>
        </w:rPr>
      </w:pPr>
    </w:p>
    <w:p w14:paraId="2112D3FA" w14:textId="77777777" w:rsidR="00A2506C" w:rsidRDefault="00A2506C" w:rsidP="00A2506C">
      <w:pPr>
        <w:pStyle w:val="ListParagraph"/>
        <w:spacing w:before="120" w:after="120" w:line="240" w:lineRule="auto"/>
        <w:rPr>
          <w:rFonts w:ascii="Calibri" w:hAnsi="Calibri" w:cs="Calibri"/>
          <w:color w:val="auto"/>
          <w:sz w:val="24"/>
          <w:szCs w:val="24"/>
        </w:rPr>
      </w:pPr>
    </w:p>
    <w:p w14:paraId="6A5ADD5B" w14:textId="77777777" w:rsidR="00A2506C" w:rsidRPr="00260AC8" w:rsidRDefault="00A2506C" w:rsidP="00A2506C">
      <w:pPr>
        <w:spacing w:before="120" w:after="120" w:line="240" w:lineRule="auto"/>
        <w:rPr>
          <w:rFonts w:ascii="Calibri" w:hAnsi="Calibri" w:cs="Calibri"/>
          <w:sz w:val="24"/>
          <w:szCs w:val="24"/>
        </w:rPr>
      </w:pPr>
      <w:r w:rsidRPr="009C0082">
        <w:rPr>
          <w:noProof/>
        </w:rPr>
        <mc:AlternateContent>
          <mc:Choice Requires="wps">
            <w:drawing>
              <wp:anchor distT="45720" distB="45720" distL="114300" distR="114300" simplePos="0" relativeHeight="251666432" behindDoc="0" locked="0" layoutInCell="1" allowOverlap="1" wp14:anchorId="6FED248E" wp14:editId="77A03FC3">
                <wp:simplePos x="0" y="0"/>
                <wp:positionH relativeFrom="column">
                  <wp:posOffset>4187190</wp:posOffset>
                </wp:positionH>
                <wp:positionV relativeFrom="paragraph">
                  <wp:posOffset>130810</wp:posOffset>
                </wp:positionV>
                <wp:extent cx="2360930" cy="140462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299731"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ED248E" id="Text Box 9" o:spid="_x0000_s1034" type="#_x0000_t202" style="position:absolute;margin-left:329.7pt;margin-top:10.3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" stroked="f">
                <v:textbox style="mso-fit-shape-to-text:t">
                  <w:txbxContent>
                    <w:p w14:paraId="1F299731"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v:textbox>
                <w10:wrap type="square"/>
              </v:shape>
            </w:pict>
          </mc:Fallback>
        </mc:AlternateContent>
      </w:r>
    </w:p>
    <w:p w14:paraId="3AEAED76"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The module was easy to navigate.</w:t>
      </w:r>
    </w:p>
    <w:p w14:paraId="61A495F1" w14:textId="77777777" w:rsidR="00A2506C" w:rsidRDefault="00A2506C" w:rsidP="00A2506C">
      <w:pPr>
        <w:pStyle w:val="ListParagraph"/>
        <w:spacing w:before="120" w:after="120" w:line="240" w:lineRule="auto"/>
        <w:rPr>
          <w:rFonts w:ascii="Calibri" w:hAnsi="Calibri" w:cs="Calibri"/>
          <w:color w:val="auto"/>
          <w:sz w:val="24"/>
          <w:szCs w:val="24"/>
        </w:rPr>
      </w:pPr>
    </w:p>
    <w:p w14:paraId="021922BC"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“NO,” which element(s) did you have difficulty with</w:t>
      </w:r>
    </w:p>
    <w:p w14:paraId="19563428" w14:textId="77777777" w:rsidR="00A2506C" w:rsidRPr="009C0082"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and why?</w:t>
      </w:r>
    </w:p>
    <w:p w14:paraId="1B1B9C4E" w14:textId="77777777" w:rsidR="00A2506C" w:rsidRDefault="00A2506C" w:rsidP="00A2506C">
      <w:pPr>
        <w:pStyle w:val="ListParagraph"/>
        <w:spacing w:before="120" w:after="120" w:line="240" w:lineRule="auto"/>
        <w:rPr>
          <w:rFonts w:ascii="Calibri" w:hAnsi="Calibri" w:cs="Calibri"/>
          <w:color w:val="auto"/>
          <w:sz w:val="24"/>
          <w:szCs w:val="24"/>
        </w:rPr>
      </w:pPr>
    </w:p>
    <w:p w14:paraId="0D48288B" w14:textId="77777777" w:rsidR="00A2506C" w:rsidRDefault="00A2506C" w:rsidP="00A2506C">
      <w:pPr>
        <w:pStyle w:val="ListParagraph"/>
        <w:spacing w:before="120" w:after="120" w:line="240" w:lineRule="auto"/>
        <w:rPr>
          <w:rFonts w:ascii="Calibri" w:hAnsi="Calibri" w:cs="Calibri"/>
          <w:color w:val="auto"/>
          <w:sz w:val="24"/>
          <w:szCs w:val="24"/>
        </w:rPr>
      </w:pPr>
    </w:p>
    <w:p w14:paraId="2448058F" w14:textId="77777777" w:rsidR="00A2506C" w:rsidRDefault="00A2506C" w:rsidP="00A2506C">
      <w:pPr>
        <w:pStyle w:val="ListParagraph"/>
        <w:spacing w:before="120" w:after="120" w:line="240" w:lineRule="auto"/>
        <w:rPr>
          <w:rFonts w:ascii="Calibri" w:hAnsi="Calibri" w:cs="Calibri"/>
          <w:color w:val="auto"/>
          <w:sz w:val="24"/>
          <w:szCs w:val="24"/>
        </w:rPr>
      </w:pPr>
    </w:p>
    <w:p w14:paraId="7A0A071A" w14:textId="77777777" w:rsidR="00A2506C" w:rsidRDefault="00A2506C" w:rsidP="00A2506C">
      <w:pPr>
        <w:pStyle w:val="ListParagraph"/>
        <w:spacing w:before="120" w:after="120" w:line="240" w:lineRule="auto"/>
        <w:rPr>
          <w:rFonts w:ascii="Calibri" w:hAnsi="Calibri" w:cs="Calibri"/>
          <w:color w:val="auto"/>
          <w:sz w:val="24"/>
          <w:szCs w:val="24"/>
        </w:rPr>
      </w:pPr>
      <w:r w:rsidRPr="00493FCE">
        <w:rPr>
          <w:rFonts w:ascii="Calibri" w:hAnsi="Calibri" w:cs="Calibri"/>
          <w:noProof/>
          <w:color w:val="auto"/>
          <w:sz w:val="24"/>
          <w:szCs w:val="24"/>
        </w:rPr>
        <mc:AlternateContent>
          <mc:Choice Requires="wps">
            <w:drawing>
              <wp:anchor distT="45720" distB="45720" distL="114300" distR="114300" simplePos="0" relativeHeight="251667456" behindDoc="0" locked="0" layoutInCell="1" allowOverlap="1" wp14:anchorId="59BB167F" wp14:editId="795AED4F">
                <wp:simplePos x="0" y="0"/>
                <wp:positionH relativeFrom="column">
                  <wp:posOffset>3892550</wp:posOffset>
                </wp:positionH>
                <wp:positionV relativeFrom="paragraph">
                  <wp:posOffset>145415</wp:posOffset>
                </wp:positionV>
                <wp:extent cx="3105150" cy="1404620"/>
                <wp:effectExtent l="0" t="0" r="0" b="82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14:paraId="41745455"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26D42AD4"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347BDAB6" w14:textId="77777777" w:rsidR="00C834A9" w:rsidRPr="00493FCE" w:rsidRDefault="00C834A9" w:rsidP="00A2506C">
                            <w:pPr>
                              <w:spacing w:line="240" w:lineRule="auto"/>
                            </w:pPr>
                            <w:r>
                              <w:rPr>
                                <w:rFonts w:ascii="Calibri" w:hAnsi="Calibri" w:cs="Calibri"/>
                                <w:sz w:val="24"/>
                                <w:szCs w:val="24"/>
                              </w:rPr>
                              <w:t xml:space="preserve">       1                    2                      3                    4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B167F" id="_x0000_s1035" type="#_x0000_t202" style="position:absolute;left:0;text-align:left;margin-left:306.5pt;margin-top:11.45pt;width:24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" stroked="f">
                <v:textbox style="mso-fit-shape-to-text:t">
                  <w:txbxContent>
                    <w:p w14:paraId="41745455" w14:textId="77777777" w:rsidR="00C834A9" w:rsidRPr="00493FCE" w:rsidRDefault="00C834A9" w:rsidP="00A2506C">
                      <w:pPr>
                        <w:spacing w:line="240" w:lineRule="auto"/>
                        <w:rPr>
                          <w:rFonts w:ascii="Calibri" w:hAnsi="Calibri" w:cs="Calibri"/>
                          <w:sz w:val="24"/>
                          <w:szCs w:val="24"/>
                        </w:rPr>
                      </w:pPr>
                      <w:r w:rsidRPr="00493FCE">
                        <w:rPr>
                          <w:rFonts w:ascii="Calibri" w:hAnsi="Calibri" w:cs="Calibri"/>
                          <w:sz w:val="24"/>
                          <w:szCs w:val="24"/>
                        </w:rPr>
                        <w:t>Strongly     Somewhat      Somewhat     Strongly</w:t>
                      </w:r>
                    </w:p>
                    <w:p w14:paraId="26D42AD4" w14:textId="77777777" w:rsidR="00C834A9" w:rsidRDefault="00C834A9" w:rsidP="00A2506C">
                      <w:pPr>
                        <w:spacing w:line="240" w:lineRule="auto"/>
                        <w:rPr>
                          <w:rFonts w:ascii="Calibri" w:hAnsi="Calibri" w:cs="Calibri"/>
                          <w:sz w:val="24"/>
                          <w:szCs w:val="24"/>
                        </w:rPr>
                      </w:pPr>
                      <w:r w:rsidRPr="00493FCE">
                        <w:rPr>
                          <w:rFonts w:ascii="Calibri" w:hAnsi="Calibri" w:cs="Calibri"/>
                          <w:sz w:val="24"/>
                          <w:szCs w:val="24"/>
                        </w:rPr>
                        <w:t>disagree      disagree            agree            agree</w:t>
                      </w:r>
                    </w:p>
                    <w:p w14:paraId="347BDAB6" w14:textId="77777777" w:rsidR="00C834A9" w:rsidRPr="00493FCE" w:rsidRDefault="00C834A9" w:rsidP="00A2506C">
                      <w:pPr>
                        <w:spacing w:line="240" w:lineRule="auto"/>
                      </w:pPr>
                      <w:r>
                        <w:rPr>
                          <w:rFonts w:ascii="Calibri" w:hAnsi="Calibri" w:cs="Calibri"/>
                          <w:sz w:val="24"/>
                          <w:szCs w:val="24"/>
                        </w:rPr>
                        <w:t xml:space="preserve">       1                    2                      3                    4</w:t>
                      </w:r>
                    </w:p>
                  </w:txbxContent>
                </v:textbox>
                <w10:wrap type="square"/>
              </v:shape>
            </w:pict>
          </mc:Fallback>
        </mc:AlternateContent>
      </w:r>
    </w:p>
    <w:p w14:paraId="6DBF6D93"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The information, resources, and strategies provided</w:t>
      </w:r>
    </w:p>
    <w:p w14:paraId="63DB876D"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support my ability to effectively work with my team</w:t>
      </w:r>
    </w:p>
    <w:p w14:paraId="77E75781"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as they develop a solution to their Challenge.</w:t>
      </w:r>
    </w:p>
    <w:p w14:paraId="0114FA2F" w14:textId="77777777" w:rsidR="00A2506C" w:rsidRDefault="00A2506C" w:rsidP="00A2506C">
      <w:pPr>
        <w:pStyle w:val="ListParagraph"/>
        <w:spacing w:before="120" w:after="120" w:line="240" w:lineRule="auto"/>
        <w:rPr>
          <w:rFonts w:ascii="Calibri" w:hAnsi="Calibri" w:cs="Calibri"/>
          <w:color w:val="auto"/>
          <w:sz w:val="24"/>
          <w:szCs w:val="24"/>
        </w:rPr>
      </w:pPr>
    </w:p>
    <w:p w14:paraId="1CCE9C8A"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you selected 1 or 2, please explain.</w:t>
      </w:r>
    </w:p>
    <w:p w14:paraId="3D582E34" w14:textId="77777777" w:rsidR="00A2506C" w:rsidRDefault="00A2506C" w:rsidP="00A2506C">
      <w:pPr>
        <w:pStyle w:val="ListParagraph"/>
        <w:spacing w:before="120" w:after="120" w:line="240" w:lineRule="auto"/>
        <w:rPr>
          <w:rFonts w:ascii="Calibri" w:hAnsi="Calibri" w:cs="Calibri"/>
          <w:color w:val="auto"/>
          <w:sz w:val="24"/>
          <w:szCs w:val="24"/>
        </w:rPr>
      </w:pPr>
    </w:p>
    <w:p w14:paraId="7AF15E96" w14:textId="77777777" w:rsidR="00A2506C" w:rsidRDefault="00A2506C" w:rsidP="00A2506C">
      <w:pPr>
        <w:pStyle w:val="ListParagraph"/>
        <w:spacing w:before="120" w:after="120" w:line="240" w:lineRule="auto"/>
        <w:rPr>
          <w:rFonts w:ascii="Calibri" w:hAnsi="Calibri" w:cs="Calibri"/>
          <w:color w:val="auto"/>
          <w:sz w:val="24"/>
          <w:szCs w:val="24"/>
        </w:rPr>
      </w:pPr>
      <w:r w:rsidRPr="009C0082">
        <w:rPr>
          <w:noProof/>
        </w:rPr>
        <mc:AlternateContent>
          <mc:Choice Requires="wps">
            <w:drawing>
              <wp:anchor distT="45720" distB="45720" distL="114300" distR="114300" simplePos="0" relativeHeight="251669504" behindDoc="0" locked="0" layoutInCell="1" allowOverlap="1" wp14:anchorId="304EF479" wp14:editId="60059AB3">
                <wp:simplePos x="0" y="0"/>
                <wp:positionH relativeFrom="column">
                  <wp:posOffset>4248150</wp:posOffset>
                </wp:positionH>
                <wp:positionV relativeFrom="paragraph">
                  <wp:posOffset>174625</wp:posOffset>
                </wp:positionV>
                <wp:extent cx="2360930" cy="140462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F0DCCA"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4EF479" id="Text Box 12" o:spid="_x0000_s1036" type="#_x0000_t202" style="position:absolute;left:0;text-align:left;margin-left:334.5pt;margin-top:13.7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" stroked="f">
                <v:textbox style="mso-fit-shape-to-text:t">
                  <w:txbxContent>
                    <w:p w14:paraId="37F0DCCA" w14:textId="77777777" w:rsidR="00C834A9" w:rsidRDefault="00C834A9" w:rsidP="00A2506C">
                      <w:r>
                        <w:rPr>
                          <w:rFonts w:ascii="Calibri" w:hAnsi="Calibri" w:cs="Calibri"/>
                          <w:sz w:val="24"/>
                          <w:szCs w:val="24"/>
                        </w:rPr>
                        <w:t>YES</w:t>
                      </w:r>
                      <w:r>
                        <w:rPr>
                          <w:rFonts w:ascii="Calibri" w:hAnsi="Calibri" w:cs="Calibri"/>
                          <w:sz w:val="24"/>
                          <w:szCs w:val="24"/>
                        </w:rPr>
                        <w:tab/>
                      </w:r>
                      <w:r>
                        <w:rPr>
                          <w:rFonts w:ascii="Calibri" w:hAnsi="Calibri" w:cs="Calibri"/>
                          <w:sz w:val="24"/>
                          <w:szCs w:val="24"/>
                        </w:rPr>
                        <w:tab/>
                        <w:t>NO</w:t>
                      </w:r>
                    </w:p>
                  </w:txbxContent>
                </v:textbox>
                <w10:wrap type="square"/>
              </v:shape>
            </w:pict>
          </mc:Fallback>
        </mc:AlternateContent>
      </w:r>
    </w:p>
    <w:p w14:paraId="18C692FC"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 xml:space="preserve">I will recommend this module to other Team </w:t>
      </w:r>
    </w:p>
    <w:p w14:paraId="15019601"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Managers.</w:t>
      </w:r>
    </w:p>
    <w:p w14:paraId="78E470A3" w14:textId="77777777" w:rsidR="00A2506C" w:rsidRDefault="00A2506C" w:rsidP="00A2506C">
      <w:pPr>
        <w:pStyle w:val="ListParagraph"/>
        <w:spacing w:before="120" w:after="120" w:line="240" w:lineRule="auto"/>
        <w:rPr>
          <w:rFonts w:ascii="Calibri" w:hAnsi="Calibri" w:cs="Calibri"/>
          <w:color w:val="auto"/>
          <w:sz w:val="24"/>
          <w:szCs w:val="24"/>
        </w:rPr>
      </w:pPr>
    </w:p>
    <w:p w14:paraId="6EC219F8"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If you selected “NO,” please explain.</w:t>
      </w:r>
    </w:p>
    <w:p w14:paraId="276B2992" w14:textId="77777777" w:rsidR="00A2506C" w:rsidRDefault="00A2506C" w:rsidP="00A2506C">
      <w:pPr>
        <w:pStyle w:val="ListParagraph"/>
        <w:spacing w:before="120" w:after="120" w:line="240" w:lineRule="auto"/>
        <w:rPr>
          <w:rFonts w:ascii="Calibri" w:hAnsi="Calibri" w:cs="Calibri"/>
          <w:color w:val="auto"/>
          <w:sz w:val="24"/>
          <w:szCs w:val="24"/>
        </w:rPr>
      </w:pPr>
    </w:p>
    <w:p w14:paraId="55267DDC" w14:textId="77777777" w:rsidR="00A2506C" w:rsidRDefault="00A2506C" w:rsidP="00A2506C">
      <w:pPr>
        <w:pStyle w:val="ListParagraph"/>
        <w:spacing w:before="120" w:after="120" w:line="240" w:lineRule="auto"/>
        <w:rPr>
          <w:rFonts w:ascii="Calibri" w:hAnsi="Calibri" w:cs="Calibri"/>
          <w:color w:val="auto"/>
          <w:sz w:val="24"/>
          <w:szCs w:val="24"/>
        </w:rPr>
      </w:pPr>
    </w:p>
    <w:p w14:paraId="40B74720" w14:textId="77777777" w:rsidR="00A2506C" w:rsidRDefault="00A2506C" w:rsidP="00A2506C">
      <w:pPr>
        <w:pStyle w:val="ListParagraph"/>
        <w:spacing w:before="120" w:after="120" w:line="240" w:lineRule="auto"/>
        <w:rPr>
          <w:rFonts w:ascii="Calibri" w:hAnsi="Calibri" w:cs="Calibri"/>
          <w:color w:val="auto"/>
          <w:sz w:val="24"/>
          <w:szCs w:val="24"/>
        </w:rPr>
      </w:pPr>
    </w:p>
    <w:p w14:paraId="22EF77D5" w14:textId="77777777" w:rsidR="000A1324"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How could this module be improved?</w:t>
      </w:r>
    </w:p>
    <w:p w14:paraId="31B780A9" w14:textId="5AEF21C5" w:rsidR="00A2506C" w:rsidRPr="000A1324" w:rsidRDefault="00A2506C" w:rsidP="000A1324">
      <w:pPr>
        <w:spacing w:before="120" w:after="120" w:line="240" w:lineRule="auto"/>
        <w:rPr>
          <w:rFonts w:ascii="Calibri" w:hAnsi="Calibri" w:cs="Calibri"/>
          <w:sz w:val="24"/>
          <w:szCs w:val="24"/>
        </w:rPr>
      </w:pPr>
      <w:r w:rsidRPr="000A1324">
        <w:rPr>
          <w:rFonts w:ascii="Calibri" w:hAnsi="Calibri" w:cs="Calibri"/>
          <w:i/>
          <w:iCs/>
          <w:sz w:val="24"/>
          <w:szCs w:val="24"/>
        </w:rPr>
        <w:t>PART II: Please tell us about what you learned from this module by answering the questions below.</w:t>
      </w:r>
    </w:p>
    <w:p w14:paraId="67CFA776" w14:textId="77777777" w:rsidR="00A2506C" w:rsidRDefault="00A2506C" w:rsidP="00A2506C">
      <w:pPr>
        <w:pStyle w:val="ListParagraph"/>
        <w:spacing w:before="120" w:after="120" w:line="240" w:lineRule="auto"/>
        <w:rPr>
          <w:rFonts w:ascii="Calibri" w:hAnsi="Calibri" w:cs="Calibri"/>
          <w:color w:val="auto"/>
          <w:sz w:val="24"/>
          <w:szCs w:val="24"/>
        </w:rPr>
      </w:pPr>
    </w:p>
    <w:p w14:paraId="2458526E"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Please list and describe the steps/actions you will</w:t>
      </w:r>
    </w:p>
    <w:p w14:paraId="6B5F0366"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take to work with your team to develop a solution </w:t>
      </w:r>
    </w:p>
    <w:p w14:paraId="37125E29" w14:textId="77777777" w:rsidR="00A2506C" w:rsidRDefault="00A2506C" w:rsidP="00A2506C">
      <w:pPr>
        <w:pStyle w:val="ListParagraph"/>
        <w:spacing w:before="120" w:after="120" w:line="240" w:lineRule="auto"/>
        <w:rPr>
          <w:rFonts w:ascii="Calibri" w:hAnsi="Calibri" w:cs="Calibri"/>
          <w:color w:val="auto"/>
          <w:sz w:val="24"/>
          <w:szCs w:val="24"/>
        </w:rPr>
      </w:pPr>
      <w:r w:rsidRPr="003C6FDA">
        <w:rPr>
          <w:rFonts w:ascii="Calibri" w:hAnsi="Calibri" w:cs="Calibri"/>
          <w:b/>
          <w:bCs/>
          <w:color w:val="auto"/>
          <w:sz w:val="24"/>
          <w:szCs w:val="24"/>
        </w:rPr>
        <w:t>and</w:t>
      </w:r>
      <w:r>
        <w:rPr>
          <w:rFonts w:ascii="Calibri" w:hAnsi="Calibri" w:cs="Calibri"/>
          <w:color w:val="auto"/>
          <w:sz w:val="24"/>
          <w:szCs w:val="24"/>
        </w:rPr>
        <w:t xml:space="preserve"> prepare to present the solution at your Regional</w:t>
      </w:r>
    </w:p>
    <w:p w14:paraId="56B31958"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Tournament</w:t>
      </w:r>
      <w:r w:rsidRPr="00260AC8">
        <w:rPr>
          <w:rFonts w:ascii="Calibri" w:hAnsi="Calibri" w:cs="Calibri"/>
          <w:color w:val="auto"/>
          <w:sz w:val="24"/>
          <w:szCs w:val="24"/>
        </w:rPr>
        <w:t>.</w:t>
      </w:r>
    </w:p>
    <w:p w14:paraId="2FE025A1" w14:textId="77777777" w:rsidR="00A2506C" w:rsidRDefault="00A2506C" w:rsidP="00A2506C">
      <w:pPr>
        <w:pStyle w:val="ListParagraph"/>
        <w:spacing w:before="120" w:after="120" w:line="240" w:lineRule="auto"/>
        <w:rPr>
          <w:rFonts w:ascii="Calibri" w:hAnsi="Calibri" w:cs="Calibri"/>
          <w:color w:val="auto"/>
          <w:sz w:val="24"/>
          <w:szCs w:val="24"/>
        </w:rPr>
      </w:pPr>
    </w:p>
    <w:p w14:paraId="4510511A" w14:textId="77777777" w:rsidR="00A2506C" w:rsidRDefault="00A2506C" w:rsidP="00A2506C">
      <w:pPr>
        <w:pStyle w:val="ListParagraph"/>
        <w:spacing w:before="120" w:after="120" w:line="240" w:lineRule="auto"/>
        <w:rPr>
          <w:rFonts w:ascii="Calibri" w:hAnsi="Calibri" w:cs="Calibri"/>
          <w:color w:val="auto"/>
          <w:sz w:val="24"/>
          <w:szCs w:val="24"/>
        </w:rPr>
      </w:pPr>
    </w:p>
    <w:p w14:paraId="1E043474" w14:textId="77777777" w:rsidR="00A2506C" w:rsidRDefault="00A2506C" w:rsidP="00A2506C">
      <w:pPr>
        <w:pStyle w:val="ListParagraph"/>
        <w:spacing w:before="120" w:after="120" w:line="240" w:lineRule="auto"/>
        <w:rPr>
          <w:rFonts w:ascii="Calibri" w:hAnsi="Calibri" w:cs="Calibri"/>
          <w:color w:val="auto"/>
          <w:sz w:val="24"/>
          <w:szCs w:val="24"/>
        </w:rPr>
      </w:pPr>
    </w:p>
    <w:p w14:paraId="225D1019" w14:textId="4622D9A9" w:rsidR="00A2506C" w:rsidRDefault="00A2506C" w:rsidP="00A2506C">
      <w:pPr>
        <w:pStyle w:val="ListParagraph"/>
        <w:spacing w:before="120" w:after="120" w:line="240" w:lineRule="auto"/>
        <w:rPr>
          <w:rFonts w:ascii="Calibri" w:hAnsi="Calibri" w:cs="Calibri"/>
          <w:color w:val="auto"/>
          <w:sz w:val="24"/>
          <w:szCs w:val="24"/>
        </w:rPr>
      </w:pPr>
    </w:p>
    <w:p w14:paraId="42050B13" w14:textId="77777777" w:rsidR="005E55A8" w:rsidRDefault="005E55A8" w:rsidP="00A2506C">
      <w:pPr>
        <w:pStyle w:val="ListParagraph"/>
        <w:spacing w:before="120" w:after="120" w:line="240" w:lineRule="auto"/>
        <w:rPr>
          <w:rFonts w:ascii="Calibri" w:hAnsi="Calibri" w:cs="Calibri"/>
          <w:color w:val="auto"/>
          <w:sz w:val="24"/>
          <w:szCs w:val="24"/>
        </w:rPr>
      </w:pPr>
    </w:p>
    <w:p w14:paraId="673F4D45"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Next to each Challenge type, state the focus</w:t>
      </w:r>
    </w:p>
    <w:p w14:paraId="02844722" w14:textId="77777777" w:rsidR="00A2506C" w:rsidRDefault="00A2506C" w:rsidP="00A2506C">
      <w:pPr>
        <w:pStyle w:val="ListParagraph"/>
        <w:spacing w:before="120" w:after="120" w:line="240" w:lineRule="auto"/>
        <w:rPr>
          <w:rFonts w:ascii="Calibri" w:hAnsi="Calibri" w:cs="Calibri"/>
          <w:color w:val="auto"/>
          <w:sz w:val="24"/>
          <w:szCs w:val="24"/>
        </w:rPr>
      </w:pPr>
      <w:r w:rsidRPr="007108C8">
        <w:rPr>
          <w:rFonts w:ascii="Calibri" w:hAnsi="Calibri" w:cs="Calibri"/>
          <w:b/>
          <w:bCs/>
          <w:color w:val="auto"/>
          <w:sz w:val="24"/>
          <w:szCs w:val="24"/>
        </w:rPr>
        <w:t>and</w:t>
      </w:r>
      <w:r>
        <w:rPr>
          <w:rFonts w:ascii="Calibri" w:hAnsi="Calibri" w:cs="Calibri"/>
          <w:color w:val="auto"/>
          <w:sz w:val="24"/>
          <w:szCs w:val="24"/>
        </w:rPr>
        <w:t xml:space="preserve"> basic requirements of the Challenge.</w:t>
      </w:r>
    </w:p>
    <w:p w14:paraId="27A98885" w14:textId="77777777" w:rsidR="00A2506C"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t>Technical Challenge:</w:t>
      </w:r>
    </w:p>
    <w:p w14:paraId="2DE70D64" w14:textId="77777777" w:rsidR="00A2506C"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t>Scientific Challenge:</w:t>
      </w:r>
    </w:p>
    <w:p w14:paraId="13F99337" w14:textId="77777777" w:rsidR="00A2506C"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t>Fine Arts Challenge:</w:t>
      </w:r>
    </w:p>
    <w:p w14:paraId="68916F4F" w14:textId="77777777" w:rsidR="00A2506C"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t>Service Learning Challenge:</w:t>
      </w:r>
    </w:p>
    <w:p w14:paraId="2E680ABC" w14:textId="77777777" w:rsidR="00A2506C"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lastRenderedPageBreak/>
        <w:t>Rising Stars Challenge:</w:t>
      </w:r>
    </w:p>
    <w:p w14:paraId="68708A63" w14:textId="77777777" w:rsidR="00A2506C"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t>Engineering Challenge:</w:t>
      </w:r>
    </w:p>
    <w:p w14:paraId="4079EBBB" w14:textId="77777777" w:rsidR="00A2506C" w:rsidRPr="007108C8" w:rsidRDefault="00A2506C" w:rsidP="00A2506C">
      <w:pPr>
        <w:pStyle w:val="ListParagraph"/>
        <w:numPr>
          <w:ilvl w:val="0"/>
          <w:numId w:val="19"/>
        </w:numPr>
        <w:spacing w:before="120" w:after="120" w:line="360" w:lineRule="auto"/>
        <w:rPr>
          <w:rFonts w:ascii="Calibri" w:hAnsi="Calibri" w:cs="Calibri"/>
          <w:color w:val="auto"/>
          <w:sz w:val="24"/>
          <w:szCs w:val="24"/>
        </w:rPr>
      </w:pPr>
      <w:r>
        <w:rPr>
          <w:rFonts w:ascii="Calibri" w:hAnsi="Calibri" w:cs="Calibri"/>
          <w:color w:val="auto"/>
          <w:sz w:val="24"/>
          <w:szCs w:val="24"/>
        </w:rPr>
        <w:t>Improvisational Challenge:</w:t>
      </w:r>
    </w:p>
    <w:p w14:paraId="205530C3" w14:textId="77777777" w:rsidR="00A2506C" w:rsidRPr="00D6202D" w:rsidRDefault="00A2506C" w:rsidP="00A2506C">
      <w:pPr>
        <w:pStyle w:val="ListParagraph"/>
        <w:spacing w:before="120" w:after="120" w:line="240" w:lineRule="auto"/>
        <w:ind w:left="1440"/>
        <w:rPr>
          <w:rFonts w:ascii="Calibri" w:hAnsi="Calibri" w:cs="Calibri"/>
          <w:color w:val="auto"/>
          <w:sz w:val="24"/>
          <w:szCs w:val="24"/>
        </w:rPr>
      </w:pPr>
    </w:p>
    <w:p w14:paraId="7F3C7BC8" w14:textId="77777777" w:rsidR="00A2506C" w:rsidRPr="007108C8"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When is the deadline to submit clarifications?</w:t>
      </w:r>
    </w:p>
    <w:p w14:paraId="4E65AAC8" w14:textId="77777777" w:rsidR="00A2506C" w:rsidRDefault="00A2506C" w:rsidP="00A2506C">
      <w:pPr>
        <w:pStyle w:val="ListParagraph"/>
        <w:spacing w:before="120" w:after="120" w:line="240" w:lineRule="auto"/>
        <w:rPr>
          <w:rFonts w:ascii="Calibri" w:hAnsi="Calibri" w:cs="Calibri"/>
          <w:color w:val="auto"/>
          <w:sz w:val="24"/>
          <w:szCs w:val="24"/>
        </w:rPr>
      </w:pPr>
    </w:p>
    <w:p w14:paraId="2D558FB4" w14:textId="77777777" w:rsidR="00A2506C" w:rsidRDefault="00A2506C" w:rsidP="00A2506C">
      <w:pPr>
        <w:pStyle w:val="ListParagraph"/>
        <w:spacing w:before="120" w:after="120" w:line="240" w:lineRule="auto"/>
        <w:rPr>
          <w:rFonts w:ascii="Calibri" w:hAnsi="Calibri" w:cs="Calibri"/>
          <w:color w:val="auto"/>
          <w:sz w:val="24"/>
          <w:szCs w:val="24"/>
        </w:rPr>
      </w:pPr>
    </w:p>
    <w:p w14:paraId="4676A616" w14:textId="77777777" w:rsidR="00A2506C" w:rsidRDefault="00A2506C" w:rsidP="00A2506C">
      <w:pPr>
        <w:pStyle w:val="ListParagraph"/>
        <w:spacing w:before="120" w:after="120" w:line="240" w:lineRule="auto"/>
        <w:rPr>
          <w:rFonts w:ascii="Calibri" w:hAnsi="Calibri" w:cs="Calibri"/>
          <w:color w:val="auto"/>
          <w:sz w:val="24"/>
          <w:szCs w:val="24"/>
        </w:rPr>
      </w:pPr>
    </w:p>
    <w:p w14:paraId="50CE6E96"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When is your Regional Tournament?</w:t>
      </w:r>
    </w:p>
    <w:p w14:paraId="1A754D1B" w14:textId="77777777" w:rsidR="00A2506C" w:rsidRDefault="00A2506C" w:rsidP="00A2506C">
      <w:pPr>
        <w:pStyle w:val="ListParagraph"/>
        <w:spacing w:before="120" w:after="120" w:line="240" w:lineRule="auto"/>
        <w:rPr>
          <w:rFonts w:ascii="Calibri" w:hAnsi="Calibri" w:cs="Calibri"/>
          <w:color w:val="auto"/>
          <w:sz w:val="24"/>
          <w:szCs w:val="24"/>
        </w:rPr>
      </w:pPr>
    </w:p>
    <w:p w14:paraId="211BCBC5" w14:textId="77777777" w:rsidR="00A2506C" w:rsidRDefault="00A2506C" w:rsidP="00A2506C">
      <w:pPr>
        <w:pStyle w:val="ListParagraph"/>
        <w:spacing w:before="120" w:after="120" w:line="240" w:lineRule="auto"/>
        <w:rPr>
          <w:rFonts w:ascii="Calibri" w:hAnsi="Calibri" w:cs="Calibri"/>
          <w:color w:val="auto"/>
          <w:sz w:val="24"/>
          <w:szCs w:val="24"/>
        </w:rPr>
      </w:pPr>
    </w:p>
    <w:p w14:paraId="4264F891"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Next to each foundational Team Manager</w:t>
      </w:r>
    </w:p>
    <w:p w14:paraId="36A0AEC3"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Resource, name and/or describe important</w:t>
      </w:r>
    </w:p>
    <w:p w14:paraId="4D5D51BF"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information you will need from that resource.</w:t>
      </w:r>
    </w:p>
    <w:p w14:paraId="1015DD3D" w14:textId="77777777" w:rsidR="00A2506C" w:rsidRDefault="00A2506C" w:rsidP="00A2506C">
      <w:pPr>
        <w:pStyle w:val="ListParagraph"/>
        <w:numPr>
          <w:ilvl w:val="0"/>
          <w:numId w:val="20"/>
        </w:numPr>
        <w:spacing w:before="120" w:after="120" w:line="360" w:lineRule="auto"/>
        <w:rPr>
          <w:rFonts w:ascii="Calibri" w:hAnsi="Calibri" w:cs="Calibri"/>
          <w:color w:val="auto"/>
          <w:sz w:val="24"/>
          <w:szCs w:val="24"/>
        </w:rPr>
      </w:pPr>
      <w:r>
        <w:rPr>
          <w:rFonts w:ascii="Calibri" w:hAnsi="Calibri" w:cs="Calibri"/>
          <w:color w:val="auto"/>
          <w:sz w:val="24"/>
          <w:szCs w:val="24"/>
        </w:rPr>
        <w:t>Rules of the Road:</w:t>
      </w:r>
    </w:p>
    <w:p w14:paraId="31D52043" w14:textId="77777777" w:rsidR="00A2506C" w:rsidRDefault="00A2506C" w:rsidP="00A2506C">
      <w:pPr>
        <w:pStyle w:val="ListParagraph"/>
        <w:numPr>
          <w:ilvl w:val="0"/>
          <w:numId w:val="20"/>
        </w:numPr>
        <w:spacing w:before="120" w:after="120" w:line="360" w:lineRule="auto"/>
        <w:rPr>
          <w:rFonts w:ascii="Calibri" w:hAnsi="Calibri" w:cs="Calibri"/>
          <w:color w:val="auto"/>
          <w:sz w:val="24"/>
          <w:szCs w:val="24"/>
        </w:rPr>
      </w:pPr>
      <w:r>
        <w:rPr>
          <w:rFonts w:ascii="Calibri" w:hAnsi="Calibri" w:cs="Calibri"/>
          <w:color w:val="auto"/>
          <w:sz w:val="24"/>
          <w:szCs w:val="24"/>
        </w:rPr>
        <w:t>First Look:</w:t>
      </w:r>
    </w:p>
    <w:p w14:paraId="58437F88" w14:textId="77777777" w:rsidR="00A2506C" w:rsidRDefault="00A2506C" w:rsidP="00A2506C">
      <w:pPr>
        <w:pStyle w:val="ListParagraph"/>
        <w:numPr>
          <w:ilvl w:val="0"/>
          <w:numId w:val="20"/>
        </w:numPr>
        <w:spacing w:before="120" w:after="120" w:line="360" w:lineRule="auto"/>
        <w:rPr>
          <w:rFonts w:ascii="Calibri" w:hAnsi="Calibri" w:cs="Calibri"/>
          <w:color w:val="auto"/>
          <w:sz w:val="24"/>
          <w:szCs w:val="24"/>
        </w:rPr>
      </w:pPr>
      <w:r>
        <w:rPr>
          <w:rFonts w:ascii="Calibri" w:hAnsi="Calibri" w:cs="Calibri"/>
          <w:color w:val="auto"/>
          <w:sz w:val="24"/>
          <w:szCs w:val="24"/>
        </w:rPr>
        <w:t>Materials and Usage:</w:t>
      </w:r>
    </w:p>
    <w:p w14:paraId="30807267" w14:textId="77777777" w:rsidR="00A2506C" w:rsidRPr="00EC2EA4" w:rsidRDefault="00A2506C" w:rsidP="00A2506C">
      <w:pPr>
        <w:pStyle w:val="ListParagraph"/>
        <w:numPr>
          <w:ilvl w:val="0"/>
          <w:numId w:val="20"/>
        </w:numPr>
        <w:spacing w:before="120" w:after="120" w:line="360" w:lineRule="auto"/>
        <w:rPr>
          <w:rFonts w:ascii="Calibri" w:hAnsi="Calibri" w:cs="Calibri"/>
          <w:color w:val="auto"/>
          <w:sz w:val="24"/>
          <w:szCs w:val="24"/>
        </w:rPr>
      </w:pPr>
      <w:r>
        <w:rPr>
          <w:rFonts w:ascii="Calibri" w:hAnsi="Calibri" w:cs="Calibri"/>
          <w:color w:val="auto"/>
          <w:sz w:val="24"/>
          <w:szCs w:val="24"/>
        </w:rPr>
        <w:t>Roadmap:</w:t>
      </w:r>
    </w:p>
    <w:p w14:paraId="4AB1A5C5" w14:textId="77777777" w:rsidR="00A2506C" w:rsidRDefault="00A2506C" w:rsidP="00A2506C">
      <w:pPr>
        <w:pStyle w:val="ListParagraph"/>
        <w:numPr>
          <w:ilvl w:val="0"/>
          <w:numId w:val="18"/>
        </w:numPr>
        <w:spacing w:before="120" w:after="120" w:line="240" w:lineRule="auto"/>
        <w:rPr>
          <w:rFonts w:ascii="Calibri" w:hAnsi="Calibri" w:cs="Calibri"/>
          <w:color w:val="auto"/>
          <w:sz w:val="24"/>
          <w:szCs w:val="24"/>
        </w:rPr>
      </w:pPr>
      <w:r>
        <w:rPr>
          <w:rFonts w:ascii="Calibri" w:hAnsi="Calibri" w:cs="Calibri"/>
          <w:color w:val="auto"/>
          <w:sz w:val="24"/>
          <w:szCs w:val="24"/>
        </w:rPr>
        <w:t>If you are willing to be interviewed about</w:t>
      </w:r>
    </w:p>
    <w:p w14:paraId="1C3153EE"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your experience with this module, please</w:t>
      </w:r>
    </w:p>
    <w:p w14:paraId="2B6D9160" w14:textId="77777777" w:rsidR="00A2506C"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 xml:space="preserve">provide your name and contact information </w:t>
      </w:r>
    </w:p>
    <w:p w14:paraId="256EE765" w14:textId="77777777" w:rsidR="00A2506C" w:rsidRPr="00D6202D" w:rsidRDefault="00A2506C" w:rsidP="00A2506C">
      <w:pPr>
        <w:pStyle w:val="ListParagraph"/>
        <w:spacing w:before="120" w:after="120" w:line="240" w:lineRule="auto"/>
        <w:rPr>
          <w:rFonts w:ascii="Calibri" w:hAnsi="Calibri" w:cs="Calibri"/>
          <w:color w:val="auto"/>
          <w:sz w:val="24"/>
          <w:szCs w:val="24"/>
        </w:rPr>
      </w:pPr>
      <w:r>
        <w:rPr>
          <w:rFonts w:ascii="Calibri" w:hAnsi="Calibri" w:cs="Calibri"/>
          <w:color w:val="auto"/>
          <w:sz w:val="24"/>
          <w:szCs w:val="24"/>
        </w:rPr>
        <w:t>(phone number and/or email address).</w:t>
      </w:r>
    </w:p>
    <w:p w14:paraId="2AAFC72A" w14:textId="77777777" w:rsidR="00A2506C" w:rsidRDefault="00A2506C" w:rsidP="00A2506C">
      <w:pPr>
        <w:spacing w:before="120" w:after="120" w:line="240" w:lineRule="auto"/>
        <w:rPr>
          <w:rFonts w:ascii="Calibri" w:hAnsi="Calibri" w:cs="Calibri"/>
          <w:sz w:val="24"/>
          <w:szCs w:val="24"/>
        </w:rPr>
      </w:pPr>
    </w:p>
    <w:p w14:paraId="347855F3" w14:textId="77777777" w:rsidR="00A2506C" w:rsidRDefault="00A2506C" w:rsidP="00A2506C">
      <w:pPr>
        <w:spacing w:before="120" w:after="120" w:line="240" w:lineRule="auto"/>
        <w:rPr>
          <w:rFonts w:ascii="Calibri" w:hAnsi="Calibri" w:cs="Calibri"/>
          <w:b/>
          <w:bCs/>
          <w:sz w:val="24"/>
          <w:szCs w:val="24"/>
        </w:rPr>
      </w:pPr>
      <w:r>
        <w:rPr>
          <w:rFonts w:ascii="Calibri" w:hAnsi="Calibri" w:cs="Calibri"/>
          <w:b/>
          <w:bCs/>
          <w:sz w:val="24"/>
          <w:szCs w:val="24"/>
        </w:rPr>
        <w:t>Module 2 Survey and Questionnaire Answer Key</w:t>
      </w:r>
    </w:p>
    <w:p w14:paraId="07860DE4"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Questions 1 – 5. Answers will vary.</w:t>
      </w:r>
    </w:p>
    <w:p w14:paraId="3CCFA9A9"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Question 6. Answers will vary but could include responses such as: I will use the sample agendas and work with team members to establish weekly and monthly schedules; I will thoroughly discuss the Challenges with my team and ask them questions to help them determine which Challenge(s) are most feasible to develop a solution for; I will refer to the Rules of the Road for important information about Challenge requirements, important deadlines/dates; I will refer to the Materials and Usage document to seek clarification about materials cost limits and appropriate usage of different types of materials; I will not “interfere” as my team works to develop a solution, etc.</w:t>
      </w:r>
    </w:p>
    <w:p w14:paraId="05AC9D54" w14:textId="77777777" w:rsidR="00A2506C" w:rsidRDefault="00A2506C" w:rsidP="00A2506C">
      <w:pPr>
        <w:spacing w:before="120" w:after="120" w:line="360" w:lineRule="auto"/>
        <w:rPr>
          <w:rFonts w:ascii="Calibri" w:hAnsi="Calibri" w:cs="Calibri"/>
          <w:sz w:val="24"/>
          <w:szCs w:val="24"/>
        </w:rPr>
      </w:pPr>
      <w:r w:rsidRPr="00B27743">
        <w:rPr>
          <w:rFonts w:ascii="Calibri" w:hAnsi="Calibri" w:cs="Calibri"/>
          <w:sz w:val="24"/>
          <w:szCs w:val="24"/>
        </w:rPr>
        <w:t xml:space="preserve">Question 7. </w:t>
      </w:r>
    </w:p>
    <w:p w14:paraId="4A1C4654" w14:textId="77777777" w:rsidR="00A2506C"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t>Technical Challenge:</w:t>
      </w:r>
      <w:r>
        <w:rPr>
          <w:rFonts w:ascii="Calibri" w:hAnsi="Calibri" w:cs="Calibri"/>
          <w:color w:val="auto"/>
          <w:sz w:val="24"/>
          <w:szCs w:val="24"/>
        </w:rPr>
        <w:t xml:space="preserve"> </w:t>
      </w:r>
      <w:r w:rsidRPr="000F30AE">
        <w:rPr>
          <w:rFonts w:ascii="Calibri" w:hAnsi="Calibri" w:cs="Calibri"/>
          <w:color w:val="auto"/>
          <w:sz w:val="24"/>
          <w:szCs w:val="24"/>
        </w:rPr>
        <w:t>us</w:t>
      </w:r>
      <w:r>
        <w:rPr>
          <w:rFonts w:ascii="Calibri" w:hAnsi="Calibri" w:cs="Calibri"/>
          <w:color w:val="auto"/>
          <w:sz w:val="24"/>
          <w:szCs w:val="24"/>
        </w:rPr>
        <w:t>e</w:t>
      </w:r>
      <w:r w:rsidRPr="000F30AE">
        <w:rPr>
          <w:rFonts w:ascii="Calibri" w:hAnsi="Calibri" w:cs="Calibri"/>
          <w:color w:val="auto"/>
          <w:sz w:val="24"/>
          <w:szCs w:val="24"/>
        </w:rPr>
        <w:t xml:space="preserve"> engineering, research, strategic planning, and related skills</w:t>
      </w:r>
      <w:r>
        <w:rPr>
          <w:rFonts w:ascii="Calibri" w:hAnsi="Calibri" w:cs="Calibri"/>
          <w:color w:val="auto"/>
          <w:sz w:val="24"/>
          <w:szCs w:val="24"/>
        </w:rPr>
        <w:t xml:space="preserve"> to make a video-game-style presentation that includes an adventurer with a special ability, who is on a quest to win a prize. Must include 3 quest items that can be combined to make a tool; must include 2 Team Choice Elements.</w:t>
      </w:r>
    </w:p>
    <w:p w14:paraId="39C2E1CD" w14:textId="77777777" w:rsidR="00A2506C" w:rsidRPr="006008B7"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lastRenderedPageBreak/>
        <w:t>Scientific Challenge:</w:t>
      </w:r>
      <w:r>
        <w:rPr>
          <w:rFonts w:ascii="Calibri" w:hAnsi="Calibri" w:cs="Calibri"/>
          <w:color w:val="auto"/>
          <w:sz w:val="24"/>
          <w:szCs w:val="24"/>
        </w:rPr>
        <w:t xml:space="preserve"> use </w:t>
      </w:r>
      <w:r w:rsidRPr="006008B7">
        <w:rPr>
          <w:rFonts w:ascii="Calibri" w:hAnsi="Calibri" w:cs="Calibri"/>
          <w:color w:val="auto"/>
          <w:sz w:val="24"/>
          <w:szCs w:val="24"/>
        </w:rPr>
        <w:t xml:space="preserve">scientific research </w:t>
      </w:r>
      <w:r>
        <w:rPr>
          <w:rFonts w:ascii="Calibri" w:hAnsi="Calibri" w:cs="Calibri"/>
          <w:color w:val="auto"/>
          <w:sz w:val="24"/>
          <w:szCs w:val="24"/>
        </w:rPr>
        <w:t>and</w:t>
      </w:r>
      <w:r w:rsidRPr="006008B7">
        <w:rPr>
          <w:rFonts w:ascii="Calibri" w:hAnsi="Calibri" w:cs="Calibri"/>
          <w:color w:val="auto"/>
          <w:sz w:val="24"/>
          <w:szCs w:val="24"/>
        </w:rPr>
        <w:t xml:space="preserve"> creative expression of performance art</w:t>
      </w:r>
      <w:r>
        <w:rPr>
          <w:rFonts w:ascii="Calibri" w:hAnsi="Calibri" w:cs="Calibri"/>
          <w:color w:val="auto"/>
          <w:sz w:val="24"/>
          <w:szCs w:val="24"/>
        </w:rPr>
        <w:t xml:space="preserve"> to make a documentary-style video story about a scientific law that is bent/broken; show how the law is bent/broken; that features an expert and a witness; must include 2 Team Choice Elements.</w:t>
      </w:r>
    </w:p>
    <w:p w14:paraId="045D54C9" w14:textId="77777777" w:rsidR="00A2506C"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t>Fine Arts Challenge:</w:t>
      </w:r>
      <w:r>
        <w:rPr>
          <w:rFonts w:ascii="Calibri" w:hAnsi="Calibri" w:cs="Calibri"/>
          <w:color w:val="auto"/>
          <w:sz w:val="24"/>
          <w:szCs w:val="24"/>
        </w:rPr>
        <w:t xml:space="preserve"> use</w:t>
      </w:r>
      <w:r w:rsidRPr="008C06CC">
        <w:rPr>
          <w:rFonts w:ascii="Calibri" w:hAnsi="Calibri" w:cs="Calibri"/>
          <w:color w:val="auto"/>
          <w:sz w:val="24"/>
          <w:szCs w:val="24"/>
        </w:rPr>
        <w:t xml:space="preserve"> acting and creative skills </w:t>
      </w:r>
      <w:r>
        <w:rPr>
          <w:rFonts w:ascii="Calibri" w:hAnsi="Calibri" w:cs="Calibri"/>
          <w:color w:val="auto"/>
          <w:sz w:val="24"/>
          <w:szCs w:val="24"/>
        </w:rPr>
        <w:t>including</w:t>
      </w:r>
      <w:r w:rsidRPr="008C06CC">
        <w:rPr>
          <w:rFonts w:ascii="Calibri" w:hAnsi="Calibri" w:cs="Calibri"/>
          <w:color w:val="auto"/>
          <w:sz w:val="24"/>
          <w:szCs w:val="24"/>
        </w:rPr>
        <w:t xml:space="preserve"> artistic media, theater arts, scriptwriting, and prop design</w:t>
      </w:r>
      <w:r>
        <w:rPr>
          <w:rFonts w:ascii="Calibri" w:hAnsi="Calibri" w:cs="Calibri"/>
          <w:color w:val="auto"/>
          <w:sz w:val="24"/>
          <w:szCs w:val="24"/>
        </w:rPr>
        <w:t>. Research and create a music video. The video must: have music and lyrics that retell all or part of a piece of literature; have a costume; enhancing production techniques; two Team Choice Elements.</w:t>
      </w:r>
    </w:p>
    <w:p w14:paraId="0B8A584C" w14:textId="77777777" w:rsidR="00A2506C"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t>Service Learning Challenge:</w:t>
      </w:r>
      <w:r>
        <w:rPr>
          <w:rFonts w:ascii="Calibri" w:hAnsi="Calibri" w:cs="Calibri"/>
          <w:color w:val="auto"/>
          <w:sz w:val="24"/>
          <w:szCs w:val="24"/>
        </w:rPr>
        <w:t xml:space="preserve"> public service to address a community issue. A video presentation that has a podcast about a community problem, which must include: a commercial; a cliffhanger; an unusual/quirky character; information about the project; two Team Choice Elements.</w:t>
      </w:r>
    </w:p>
    <w:p w14:paraId="556A14B4" w14:textId="3718FA2E" w:rsidR="00A2506C"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t>Rising Stars Challenge:</w:t>
      </w:r>
      <w:r>
        <w:rPr>
          <w:rFonts w:ascii="Calibri" w:hAnsi="Calibri" w:cs="Calibri"/>
          <w:color w:val="auto"/>
          <w:sz w:val="24"/>
          <w:szCs w:val="24"/>
        </w:rPr>
        <w:t xml:space="preserve"> exposes pre-school through second graders to the creative process. Create and present a picture book, via video, about an animal that goes on an adventure. The book must include: text and illustrations; a special effect; </w:t>
      </w:r>
      <w:r w:rsidR="00197C7A">
        <w:rPr>
          <w:rFonts w:ascii="Calibri" w:hAnsi="Calibri" w:cs="Calibri"/>
          <w:color w:val="auto"/>
          <w:sz w:val="24"/>
          <w:szCs w:val="24"/>
        </w:rPr>
        <w:t>and</w:t>
      </w:r>
      <w:r>
        <w:rPr>
          <w:rFonts w:ascii="Calibri" w:hAnsi="Calibri" w:cs="Calibri"/>
          <w:color w:val="auto"/>
          <w:sz w:val="24"/>
          <w:szCs w:val="24"/>
        </w:rPr>
        <w:t xml:space="preserve"> a song related to the story. </w:t>
      </w:r>
    </w:p>
    <w:p w14:paraId="61A926F6" w14:textId="77777777" w:rsidR="00A2506C"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t>Engineering Challenge:</w:t>
      </w:r>
      <w:r>
        <w:rPr>
          <w:rFonts w:ascii="Calibri" w:hAnsi="Calibri" w:cs="Calibri"/>
          <w:color w:val="auto"/>
          <w:sz w:val="24"/>
          <w:szCs w:val="24"/>
        </w:rPr>
        <w:t xml:space="preserve"> </w:t>
      </w:r>
      <w:r w:rsidRPr="00D243C6">
        <w:rPr>
          <w:rFonts w:ascii="Calibri" w:hAnsi="Calibri" w:cs="Calibri"/>
          <w:color w:val="auto"/>
          <w:sz w:val="24"/>
          <w:szCs w:val="24"/>
        </w:rPr>
        <w:t xml:space="preserve">design, build, and test </w:t>
      </w:r>
      <w:r>
        <w:rPr>
          <w:rFonts w:ascii="Calibri" w:hAnsi="Calibri" w:cs="Calibri"/>
          <w:color w:val="auto"/>
          <w:sz w:val="24"/>
          <w:szCs w:val="24"/>
        </w:rPr>
        <w:t xml:space="preserve">multiple </w:t>
      </w:r>
      <w:r w:rsidRPr="00D243C6">
        <w:rPr>
          <w:rFonts w:ascii="Calibri" w:hAnsi="Calibri" w:cs="Calibri"/>
          <w:color w:val="auto"/>
          <w:sz w:val="24"/>
          <w:szCs w:val="24"/>
        </w:rPr>
        <w:t xml:space="preserve">load-bearing structures </w:t>
      </w:r>
      <w:r>
        <w:rPr>
          <w:rFonts w:ascii="Calibri" w:hAnsi="Calibri" w:cs="Calibri"/>
          <w:color w:val="auto"/>
          <w:sz w:val="24"/>
          <w:szCs w:val="24"/>
        </w:rPr>
        <w:t>using</w:t>
      </w:r>
      <w:r w:rsidRPr="00D243C6">
        <w:rPr>
          <w:rFonts w:ascii="Calibri" w:hAnsi="Calibri" w:cs="Calibri"/>
          <w:color w:val="auto"/>
          <w:sz w:val="24"/>
          <w:szCs w:val="24"/>
        </w:rPr>
        <w:t xml:space="preserve"> specific materials.</w:t>
      </w:r>
      <w:r>
        <w:rPr>
          <w:rFonts w:ascii="Calibri" w:hAnsi="Calibri" w:cs="Calibri"/>
          <w:color w:val="auto"/>
          <w:sz w:val="24"/>
          <w:szCs w:val="24"/>
        </w:rPr>
        <w:t xml:space="preserve"> [Basic requirements to be released November 1, 2020].</w:t>
      </w:r>
    </w:p>
    <w:p w14:paraId="3148A8F3" w14:textId="77777777" w:rsidR="00A2506C" w:rsidRDefault="00A2506C" w:rsidP="00A2506C">
      <w:pPr>
        <w:pStyle w:val="ListParagraph"/>
        <w:numPr>
          <w:ilvl w:val="0"/>
          <w:numId w:val="21"/>
        </w:numPr>
        <w:spacing w:before="120" w:after="120" w:line="240" w:lineRule="auto"/>
        <w:rPr>
          <w:rFonts w:ascii="Calibri" w:hAnsi="Calibri" w:cs="Calibri"/>
          <w:color w:val="auto"/>
          <w:sz w:val="24"/>
          <w:szCs w:val="24"/>
        </w:rPr>
      </w:pPr>
      <w:r w:rsidRPr="00B27743">
        <w:rPr>
          <w:rFonts w:ascii="Calibri" w:hAnsi="Calibri" w:cs="Calibri"/>
          <w:color w:val="auto"/>
          <w:sz w:val="24"/>
          <w:szCs w:val="24"/>
        </w:rPr>
        <w:t>Improvisational Challenge:</w:t>
      </w:r>
      <w:r>
        <w:rPr>
          <w:rFonts w:ascii="Calibri" w:hAnsi="Calibri" w:cs="Calibri"/>
          <w:color w:val="auto"/>
          <w:sz w:val="24"/>
          <w:szCs w:val="24"/>
        </w:rPr>
        <w:t xml:space="preserve"> Given a topic, team members create and present a skit. [Basic requirements to be released December 1, 2020].</w:t>
      </w:r>
    </w:p>
    <w:p w14:paraId="4B86363D"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Question 8. January 31, 2021.</w:t>
      </w:r>
    </w:p>
    <w:p w14:paraId="76DB9255"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Question 9. Answers will vary but should be a date March-April of 2021.</w:t>
      </w:r>
    </w:p>
    <w:p w14:paraId="6089AE5A" w14:textId="77777777" w:rsidR="00A2506C" w:rsidRDefault="00A2506C" w:rsidP="00A2506C">
      <w:pPr>
        <w:spacing w:before="120" w:after="120" w:line="240" w:lineRule="auto"/>
        <w:rPr>
          <w:rFonts w:ascii="Calibri" w:hAnsi="Calibri" w:cs="Calibri"/>
          <w:sz w:val="24"/>
          <w:szCs w:val="24"/>
        </w:rPr>
      </w:pPr>
      <w:r>
        <w:rPr>
          <w:rFonts w:ascii="Calibri" w:hAnsi="Calibri" w:cs="Calibri"/>
          <w:sz w:val="24"/>
          <w:szCs w:val="24"/>
        </w:rPr>
        <w:t xml:space="preserve">Question 10. </w:t>
      </w:r>
    </w:p>
    <w:p w14:paraId="1CF2AD0E" w14:textId="77777777" w:rsidR="00A2506C" w:rsidRPr="00F0556E" w:rsidRDefault="00A2506C" w:rsidP="00A2506C">
      <w:pPr>
        <w:pStyle w:val="ListParagraph"/>
        <w:numPr>
          <w:ilvl w:val="0"/>
          <w:numId w:val="22"/>
        </w:numPr>
        <w:spacing w:line="240" w:lineRule="auto"/>
        <w:ind w:left="360" w:firstLine="0"/>
        <w:rPr>
          <w:rFonts w:ascii="Calibri" w:hAnsi="Calibri" w:cs="Calibri"/>
          <w:color w:val="auto"/>
          <w:sz w:val="24"/>
          <w:szCs w:val="24"/>
        </w:rPr>
      </w:pPr>
      <w:r w:rsidRPr="00F0556E">
        <w:rPr>
          <w:rFonts w:ascii="Calibri" w:hAnsi="Calibri" w:cs="Calibri"/>
          <w:color w:val="auto"/>
          <w:sz w:val="24"/>
          <w:szCs w:val="24"/>
        </w:rPr>
        <w:t>Rules of the Road:</w:t>
      </w:r>
      <w:r>
        <w:rPr>
          <w:rFonts w:ascii="Calibri" w:hAnsi="Calibri" w:cs="Calibri"/>
          <w:color w:val="auto"/>
          <w:sz w:val="24"/>
          <w:szCs w:val="24"/>
        </w:rPr>
        <w:t xml:space="preserve"> contains the rules for each Challenge, tournament procedures, and required forms.</w:t>
      </w:r>
    </w:p>
    <w:p w14:paraId="24E5BD51" w14:textId="77777777" w:rsidR="00A2506C" w:rsidRPr="00F0556E" w:rsidRDefault="00A2506C" w:rsidP="00A2506C">
      <w:pPr>
        <w:pStyle w:val="ListParagraph"/>
        <w:numPr>
          <w:ilvl w:val="0"/>
          <w:numId w:val="22"/>
        </w:numPr>
        <w:spacing w:line="240" w:lineRule="auto"/>
        <w:ind w:left="360" w:firstLine="0"/>
        <w:rPr>
          <w:rFonts w:ascii="Calibri" w:hAnsi="Calibri" w:cs="Calibri"/>
          <w:color w:val="auto"/>
          <w:sz w:val="24"/>
          <w:szCs w:val="24"/>
        </w:rPr>
      </w:pPr>
      <w:r w:rsidRPr="00F0556E">
        <w:rPr>
          <w:rFonts w:ascii="Calibri" w:hAnsi="Calibri" w:cs="Calibri"/>
          <w:color w:val="auto"/>
          <w:sz w:val="24"/>
          <w:szCs w:val="24"/>
        </w:rPr>
        <w:t>First Look:</w:t>
      </w:r>
      <w:r>
        <w:rPr>
          <w:rFonts w:ascii="Calibri" w:hAnsi="Calibri" w:cs="Calibri"/>
          <w:color w:val="auto"/>
          <w:sz w:val="24"/>
          <w:szCs w:val="24"/>
        </w:rPr>
        <w:t xml:space="preserve"> provides an overview of this season’s Challenges. </w:t>
      </w:r>
    </w:p>
    <w:p w14:paraId="1C9C8DFE" w14:textId="77777777" w:rsidR="00A2506C" w:rsidRDefault="00A2506C" w:rsidP="00A2506C">
      <w:pPr>
        <w:pStyle w:val="ListParagraph"/>
        <w:numPr>
          <w:ilvl w:val="0"/>
          <w:numId w:val="22"/>
        </w:numPr>
        <w:spacing w:line="240" w:lineRule="auto"/>
        <w:ind w:left="360" w:firstLine="0"/>
        <w:rPr>
          <w:rFonts w:ascii="Calibri" w:hAnsi="Calibri" w:cs="Calibri"/>
          <w:color w:val="auto"/>
          <w:sz w:val="24"/>
          <w:szCs w:val="24"/>
        </w:rPr>
      </w:pPr>
      <w:r w:rsidRPr="00F0556E">
        <w:rPr>
          <w:rFonts w:ascii="Calibri" w:hAnsi="Calibri" w:cs="Calibri"/>
          <w:color w:val="auto"/>
          <w:sz w:val="24"/>
          <w:szCs w:val="24"/>
        </w:rPr>
        <w:t>Materials and Usage:</w:t>
      </w:r>
      <w:r>
        <w:rPr>
          <w:rFonts w:ascii="Calibri" w:hAnsi="Calibri" w:cs="Calibri"/>
          <w:color w:val="auto"/>
          <w:sz w:val="24"/>
          <w:szCs w:val="24"/>
        </w:rPr>
        <w:t xml:space="preserve"> explains how to use common materials for Challenges and Instant Challenges.</w:t>
      </w:r>
    </w:p>
    <w:p w14:paraId="3CFFFA47" w14:textId="77777777" w:rsidR="00A2506C" w:rsidRPr="00F0556E" w:rsidRDefault="00A2506C" w:rsidP="00A2506C">
      <w:pPr>
        <w:pStyle w:val="ListParagraph"/>
        <w:numPr>
          <w:ilvl w:val="0"/>
          <w:numId w:val="22"/>
        </w:numPr>
        <w:spacing w:line="240" w:lineRule="auto"/>
        <w:ind w:left="360" w:firstLine="0"/>
        <w:rPr>
          <w:rFonts w:ascii="Calibri" w:hAnsi="Calibri" w:cs="Calibri"/>
          <w:color w:val="auto"/>
          <w:sz w:val="24"/>
          <w:szCs w:val="24"/>
        </w:rPr>
      </w:pPr>
      <w:r>
        <w:rPr>
          <w:rFonts w:ascii="Calibri" w:hAnsi="Calibri" w:cs="Calibri"/>
          <w:color w:val="auto"/>
          <w:sz w:val="24"/>
          <w:szCs w:val="24"/>
        </w:rPr>
        <w:t>Roadmap: Overview of all DI components, including important deadlines; rules of “interference;” team building activities; Instant Challenges for practice/preparing for tournament; team meeting agendas; the creative process; project-based learning approach.</w:t>
      </w:r>
    </w:p>
    <w:p w14:paraId="433147B1" w14:textId="77777777" w:rsidR="00A2506C" w:rsidRPr="00F0556E" w:rsidRDefault="00A2506C" w:rsidP="00A2506C">
      <w:pPr>
        <w:spacing w:before="120" w:after="120" w:line="240" w:lineRule="auto"/>
        <w:rPr>
          <w:rFonts w:ascii="Calibri" w:hAnsi="Calibri" w:cs="Calibri"/>
          <w:sz w:val="24"/>
          <w:szCs w:val="24"/>
        </w:rPr>
      </w:pPr>
      <w:r>
        <w:rPr>
          <w:rFonts w:ascii="Calibri" w:hAnsi="Calibri" w:cs="Calibri"/>
          <w:sz w:val="24"/>
          <w:szCs w:val="24"/>
        </w:rPr>
        <w:t>Question 11. Answers will vary.</w:t>
      </w:r>
    </w:p>
    <w:p w14:paraId="5498193B" w14:textId="77777777" w:rsidR="00A2506C" w:rsidRDefault="00A2506C" w:rsidP="00A2506C">
      <w:pPr>
        <w:spacing w:before="120" w:after="120" w:line="240" w:lineRule="auto"/>
        <w:rPr>
          <w:rFonts w:ascii="Calibri" w:hAnsi="Calibri" w:cs="Calibri"/>
          <w:sz w:val="24"/>
          <w:szCs w:val="24"/>
        </w:rPr>
      </w:pPr>
    </w:p>
    <w:p w14:paraId="78196691" w14:textId="77777777" w:rsidR="00887CB0" w:rsidRDefault="00887CB0" w:rsidP="000A1324">
      <w:pPr>
        <w:spacing w:before="120" w:after="120" w:line="240" w:lineRule="auto"/>
        <w:rPr>
          <w:rFonts w:ascii="Calibri" w:eastAsia="Calibri" w:hAnsi="Calibri" w:cs="Calibri"/>
          <w:b/>
          <w:sz w:val="24"/>
          <w:szCs w:val="24"/>
        </w:rPr>
      </w:pPr>
    </w:p>
    <w:p w14:paraId="09A26916" w14:textId="77777777" w:rsidR="005E55A8" w:rsidRDefault="005E55A8" w:rsidP="00887CB0">
      <w:pPr>
        <w:spacing w:before="120" w:after="120" w:line="240" w:lineRule="auto"/>
        <w:jc w:val="center"/>
        <w:rPr>
          <w:rFonts w:ascii="Calibri" w:eastAsia="Calibri" w:hAnsi="Calibri" w:cs="Calibri"/>
          <w:b/>
          <w:sz w:val="24"/>
          <w:szCs w:val="24"/>
        </w:rPr>
      </w:pPr>
    </w:p>
    <w:p w14:paraId="052A5506" w14:textId="77777777" w:rsidR="009B43D6" w:rsidRDefault="009B43D6" w:rsidP="00887CB0">
      <w:pPr>
        <w:spacing w:before="120" w:after="120" w:line="240" w:lineRule="auto"/>
        <w:jc w:val="center"/>
        <w:rPr>
          <w:rFonts w:ascii="Calibri" w:eastAsia="Calibri" w:hAnsi="Calibri" w:cs="Calibri"/>
          <w:b/>
          <w:sz w:val="24"/>
          <w:szCs w:val="24"/>
        </w:rPr>
      </w:pPr>
    </w:p>
    <w:p w14:paraId="2B380E52" w14:textId="77777777" w:rsidR="009B43D6" w:rsidRDefault="009B43D6" w:rsidP="00887CB0">
      <w:pPr>
        <w:spacing w:before="120" w:after="120" w:line="240" w:lineRule="auto"/>
        <w:jc w:val="center"/>
        <w:rPr>
          <w:rFonts w:ascii="Calibri" w:eastAsia="Calibri" w:hAnsi="Calibri" w:cs="Calibri"/>
          <w:b/>
          <w:sz w:val="24"/>
          <w:szCs w:val="24"/>
        </w:rPr>
      </w:pPr>
    </w:p>
    <w:p w14:paraId="6F732272" w14:textId="77777777" w:rsidR="009B43D6" w:rsidRDefault="009B43D6" w:rsidP="00887CB0">
      <w:pPr>
        <w:spacing w:before="120" w:after="120" w:line="240" w:lineRule="auto"/>
        <w:jc w:val="center"/>
        <w:rPr>
          <w:rFonts w:ascii="Calibri" w:eastAsia="Calibri" w:hAnsi="Calibri" w:cs="Calibri"/>
          <w:b/>
          <w:sz w:val="24"/>
          <w:szCs w:val="24"/>
        </w:rPr>
      </w:pPr>
    </w:p>
    <w:p w14:paraId="32522EAE" w14:textId="77777777" w:rsidR="005E196F" w:rsidRDefault="005E196F" w:rsidP="00887CB0">
      <w:pPr>
        <w:spacing w:before="120" w:after="120" w:line="240" w:lineRule="auto"/>
        <w:jc w:val="center"/>
        <w:rPr>
          <w:rFonts w:ascii="Calibri" w:eastAsia="Calibri" w:hAnsi="Calibri" w:cs="Calibri"/>
          <w:b/>
          <w:sz w:val="24"/>
          <w:szCs w:val="24"/>
        </w:rPr>
      </w:pPr>
    </w:p>
    <w:p w14:paraId="3E30AEAA" w14:textId="77777777" w:rsidR="005E196F" w:rsidRDefault="005E196F" w:rsidP="00887CB0">
      <w:pPr>
        <w:spacing w:before="120" w:after="120" w:line="240" w:lineRule="auto"/>
        <w:jc w:val="center"/>
        <w:rPr>
          <w:rFonts w:ascii="Calibri" w:eastAsia="Calibri" w:hAnsi="Calibri" w:cs="Calibri"/>
          <w:b/>
          <w:sz w:val="24"/>
          <w:szCs w:val="24"/>
        </w:rPr>
      </w:pPr>
    </w:p>
    <w:p w14:paraId="3F07E4A4" w14:textId="77777777" w:rsidR="005E196F" w:rsidRDefault="005E196F" w:rsidP="00887CB0">
      <w:pPr>
        <w:spacing w:before="120" w:after="120" w:line="240" w:lineRule="auto"/>
        <w:jc w:val="center"/>
        <w:rPr>
          <w:rFonts w:ascii="Calibri" w:eastAsia="Calibri" w:hAnsi="Calibri" w:cs="Calibri"/>
          <w:b/>
          <w:sz w:val="24"/>
          <w:szCs w:val="24"/>
        </w:rPr>
      </w:pPr>
    </w:p>
    <w:p w14:paraId="743562D9" w14:textId="77777777" w:rsidR="005E196F" w:rsidRDefault="005E196F" w:rsidP="00887CB0">
      <w:pPr>
        <w:spacing w:before="120" w:after="120" w:line="240" w:lineRule="auto"/>
        <w:jc w:val="center"/>
        <w:rPr>
          <w:rFonts w:ascii="Calibri" w:eastAsia="Calibri" w:hAnsi="Calibri" w:cs="Calibri"/>
          <w:b/>
          <w:sz w:val="24"/>
          <w:szCs w:val="24"/>
        </w:rPr>
      </w:pPr>
    </w:p>
    <w:p w14:paraId="30784787" w14:textId="2CDB4D68" w:rsidR="00887CB0" w:rsidRDefault="00887CB0" w:rsidP="00887CB0">
      <w:pPr>
        <w:spacing w:before="120" w:after="120" w:line="240" w:lineRule="auto"/>
        <w:jc w:val="center"/>
        <w:rPr>
          <w:rFonts w:ascii="Calibri" w:eastAsia="Calibri" w:hAnsi="Calibri" w:cs="Calibri"/>
          <w:b/>
          <w:sz w:val="24"/>
          <w:szCs w:val="24"/>
        </w:rPr>
      </w:pPr>
      <w:r w:rsidRPr="00273BF8">
        <w:rPr>
          <w:rFonts w:ascii="Calibri" w:eastAsia="Calibri" w:hAnsi="Calibri" w:cs="Calibri"/>
          <w:b/>
          <w:sz w:val="24"/>
          <w:szCs w:val="24"/>
        </w:rPr>
        <w:lastRenderedPageBreak/>
        <w:t xml:space="preserve">Appendix </w:t>
      </w:r>
      <w:r>
        <w:rPr>
          <w:rFonts w:ascii="Calibri" w:eastAsia="Calibri" w:hAnsi="Calibri" w:cs="Calibri"/>
          <w:b/>
          <w:sz w:val="24"/>
          <w:szCs w:val="24"/>
        </w:rPr>
        <w:t>C</w:t>
      </w:r>
    </w:p>
    <w:p w14:paraId="115CD672" w14:textId="77777777" w:rsidR="00887CB0" w:rsidRDefault="00887CB0" w:rsidP="00887CB0">
      <w:pPr>
        <w:spacing w:before="120" w:after="120" w:line="240" w:lineRule="auto"/>
        <w:rPr>
          <w:rFonts w:ascii="Calibri" w:hAnsi="Calibri" w:cs="Calibri"/>
          <w:b/>
          <w:bCs/>
          <w:sz w:val="24"/>
          <w:szCs w:val="24"/>
        </w:rPr>
      </w:pPr>
      <w:r>
        <w:rPr>
          <w:rFonts w:ascii="Calibri" w:hAnsi="Calibri" w:cs="Calibri"/>
          <w:b/>
          <w:bCs/>
          <w:sz w:val="24"/>
          <w:szCs w:val="24"/>
        </w:rPr>
        <w:t>DICO Team Manager Action Plan</w:t>
      </w:r>
    </w:p>
    <w:p w14:paraId="319B8312" w14:textId="77777777" w:rsidR="00887CB0" w:rsidRPr="00DD3C24" w:rsidRDefault="00887CB0" w:rsidP="00887CB0">
      <w:pPr>
        <w:spacing w:before="120" w:after="120" w:line="240" w:lineRule="auto"/>
        <w:rPr>
          <w:rFonts w:ascii="Calibri" w:hAnsi="Calibri" w:cs="Calibri"/>
          <w:i/>
          <w:iCs/>
          <w:sz w:val="24"/>
          <w:szCs w:val="24"/>
        </w:rPr>
      </w:pPr>
      <w:r>
        <w:rPr>
          <w:rFonts w:ascii="Calibri" w:hAnsi="Calibri" w:cs="Calibri"/>
          <w:i/>
          <w:iCs/>
          <w:sz w:val="24"/>
          <w:szCs w:val="24"/>
        </w:rPr>
        <w:t xml:space="preserve">Please complete each section of the Action Plan. </w:t>
      </w:r>
    </w:p>
    <w:p w14:paraId="36001119" w14:textId="77777777" w:rsidR="00887CB0" w:rsidRDefault="00887CB0" w:rsidP="00887CB0">
      <w:pPr>
        <w:rPr>
          <w:rStyle w:val="Strong"/>
          <w:rFonts w:ascii="Calibri" w:hAnsi="Calibri" w:cs="Calibri"/>
          <w:sz w:val="24"/>
          <w:szCs w:val="24"/>
        </w:rPr>
      </w:pPr>
    </w:p>
    <w:p w14:paraId="3B9CB177" w14:textId="77777777" w:rsidR="00887CB0" w:rsidRDefault="00887CB0" w:rsidP="00887CB0">
      <w:pPr>
        <w:rPr>
          <w:rStyle w:val="Strong"/>
          <w:rFonts w:ascii="Calibri" w:hAnsi="Calibri" w:cs="Calibri"/>
          <w:sz w:val="24"/>
          <w:szCs w:val="24"/>
        </w:rPr>
      </w:pPr>
      <w:r w:rsidRPr="00BF1A76">
        <w:rPr>
          <w:rStyle w:val="Strong"/>
          <w:rFonts w:ascii="Calibri" w:hAnsi="Calibri" w:cs="Calibri"/>
          <w:sz w:val="24"/>
          <w:szCs w:val="24"/>
        </w:rPr>
        <w:t>TO DO LIST</w:t>
      </w:r>
    </w:p>
    <w:p w14:paraId="055103B7" w14:textId="77777777" w:rsidR="00887CB0" w:rsidRDefault="00887CB0" w:rsidP="00887CB0">
      <w:pPr>
        <w:rPr>
          <w:rStyle w:val="Strong"/>
          <w:rFonts w:ascii="Calibri" w:hAnsi="Calibri" w:cs="Calibri"/>
          <w:b w:val="0"/>
          <w:bCs w:val="0"/>
          <w:sz w:val="24"/>
          <w:szCs w:val="24"/>
        </w:rPr>
      </w:pPr>
      <w:r>
        <w:rPr>
          <w:rStyle w:val="Strong"/>
          <w:rFonts w:ascii="Calibri" w:hAnsi="Calibri" w:cs="Calibri"/>
          <w:b w:val="0"/>
          <w:bCs w:val="0"/>
          <w:sz w:val="24"/>
          <w:szCs w:val="24"/>
        </w:rPr>
        <w:t>Note the date, day, and/or time on the blank line in parentheses for each task in the To Do List.</w:t>
      </w:r>
    </w:p>
    <w:p w14:paraId="10084306" w14:textId="77777777" w:rsidR="00887CB0" w:rsidRPr="00DD3C24" w:rsidRDefault="00887CB0" w:rsidP="00887CB0">
      <w:pPr>
        <w:rPr>
          <w:rFonts w:ascii="Calibri" w:hAnsi="Calibri" w:cs="Calibri"/>
          <w:sz w:val="24"/>
          <w:szCs w:val="24"/>
        </w:rPr>
      </w:pPr>
    </w:p>
    <w:p w14:paraId="27FFF1DB" w14:textId="77777777" w:rsidR="00887CB0" w:rsidRPr="00BF1A76" w:rsidRDefault="00887CB0" w:rsidP="00887CB0">
      <w:pPr>
        <w:pStyle w:val="ListParagraph"/>
        <w:numPr>
          <w:ilvl w:val="2"/>
          <w:numId w:val="23"/>
        </w:numPr>
        <w:spacing w:after="160" w:line="276" w:lineRule="auto"/>
        <w:rPr>
          <w:rFonts w:ascii="Calibri" w:hAnsi="Calibri" w:cs="Calibri"/>
          <w:color w:val="auto"/>
          <w:sz w:val="24"/>
          <w:szCs w:val="24"/>
        </w:rPr>
      </w:pPr>
      <w:r w:rsidRPr="00BF1A76">
        <w:rPr>
          <w:rFonts w:ascii="Calibri" w:hAnsi="Calibri" w:cs="Calibri"/>
          <w:color w:val="auto"/>
          <w:sz w:val="24"/>
          <w:szCs w:val="24"/>
        </w:rPr>
        <w:t>Complete background check(s)</w:t>
      </w:r>
      <w:r>
        <w:rPr>
          <w:rFonts w:ascii="Calibri" w:hAnsi="Calibri" w:cs="Calibri"/>
          <w:color w:val="auto"/>
          <w:sz w:val="24"/>
          <w:szCs w:val="24"/>
        </w:rPr>
        <w:t xml:space="preserve"> and submit to DICO</w:t>
      </w:r>
      <w:r w:rsidRPr="00BF1A76">
        <w:rPr>
          <w:rFonts w:ascii="Calibri" w:hAnsi="Calibri" w:cs="Calibri"/>
          <w:color w:val="auto"/>
          <w:sz w:val="24"/>
          <w:szCs w:val="24"/>
        </w:rPr>
        <w:t>.</w:t>
      </w:r>
      <w:r>
        <w:rPr>
          <w:rFonts w:ascii="Calibri" w:hAnsi="Calibri" w:cs="Calibri"/>
          <w:color w:val="auto"/>
          <w:sz w:val="24"/>
          <w:szCs w:val="24"/>
        </w:rPr>
        <w:t xml:space="preserve"> (Date completed/submitted ________)</w:t>
      </w:r>
    </w:p>
    <w:p w14:paraId="20EE2CA3" w14:textId="77777777" w:rsidR="00887CB0" w:rsidRPr="00BF1A76" w:rsidRDefault="00887CB0" w:rsidP="00887CB0">
      <w:pPr>
        <w:pStyle w:val="ListParagraph"/>
        <w:numPr>
          <w:ilvl w:val="0"/>
          <w:numId w:val="24"/>
        </w:numPr>
        <w:spacing w:after="160" w:line="276" w:lineRule="auto"/>
        <w:rPr>
          <w:rFonts w:ascii="Calibri" w:hAnsi="Calibri" w:cs="Calibri"/>
          <w:color w:val="auto"/>
          <w:sz w:val="24"/>
          <w:szCs w:val="24"/>
        </w:rPr>
      </w:pPr>
      <w:r w:rsidRPr="00BF1A76">
        <w:rPr>
          <w:rFonts w:ascii="Calibri" w:hAnsi="Calibri" w:cs="Calibri"/>
          <w:color w:val="auto"/>
          <w:sz w:val="24"/>
          <w:szCs w:val="24"/>
        </w:rPr>
        <w:t>Review this season’s Challenges.</w:t>
      </w:r>
      <w:r>
        <w:rPr>
          <w:rFonts w:ascii="Calibri" w:hAnsi="Calibri" w:cs="Calibri"/>
          <w:color w:val="auto"/>
          <w:sz w:val="24"/>
          <w:szCs w:val="24"/>
        </w:rPr>
        <w:t xml:space="preserve"> (Date reviewed ________)</w:t>
      </w:r>
    </w:p>
    <w:p w14:paraId="6C332707" w14:textId="77777777" w:rsidR="00887CB0" w:rsidRPr="00BF1A76" w:rsidRDefault="00887CB0" w:rsidP="00887CB0">
      <w:pPr>
        <w:pStyle w:val="ListParagraph"/>
        <w:numPr>
          <w:ilvl w:val="0"/>
          <w:numId w:val="24"/>
        </w:numPr>
        <w:spacing w:after="160" w:line="276" w:lineRule="auto"/>
        <w:rPr>
          <w:rFonts w:ascii="Calibri" w:hAnsi="Calibri" w:cs="Calibri"/>
          <w:color w:val="auto"/>
          <w:sz w:val="24"/>
          <w:szCs w:val="24"/>
        </w:rPr>
      </w:pPr>
      <w:r w:rsidRPr="00BF1A76">
        <w:rPr>
          <w:rFonts w:ascii="Calibri" w:hAnsi="Calibri" w:cs="Calibri"/>
          <w:color w:val="auto"/>
          <w:sz w:val="24"/>
          <w:szCs w:val="24"/>
        </w:rPr>
        <w:t>Choose a weekly meeting day and time that works for all team members.</w:t>
      </w:r>
      <w:r>
        <w:rPr>
          <w:rFonts w:ascii="Calibri" w:hAnsi="Calibri" w:cs="Calibri"/>
          <w:color w:val="auto"/>
          <w:sz w:val="24"/>
          <w:szCs w:val="24"/>
        </w:rPr>
        <w:t xml:space="preserve"> (Day/time _____)</w:t>
      </w:r>
    </w:p>
    <w:p w14:paraId="016D3221" w14:textId="77777777" w:rsidR="00887CB0" w:rsidRPr="00BF1A76" w:rsidRDefault="00887CB0" w:rsidP="00887CB0">
      <w:pPr>
        <w:pStyle w:val="ListParagraph"/>
        <w:numPr>
          <w:ilvl w:val="0"/>
          <w:numId w:val="24"/>
        </w:numPr>
        <w:spacing w:after="160" w:line="276" w:lineRule="auto"/>
        <w:rPr>
          <w:rFonts w:ascii="Calibri" w:hAnsi="Calibri" w:cs="Calibri"/>
          <w:color w:val="auto"/>
          <w:sz w:val="24"/>
          <w:szCs w:val="24"/>
        </w:rPr>
      </w:pPr>
      <w:r w:rsidRPr="00BF1A76">
        <w:rPr>
          <w:rFonts w:ascii="Calibri" w:hAnsi="Calibri" w:cs="Calibri"/>
          <w:color w:val="auto"/>
          <w:sz w:val="24"/>
          <w:szCs w:val="24"/>
        </w:rPr>
        <w:t>Create a schedule/agenda for your first team meeting.</w:t>
      </w:r>
      <w:r>
        <w:rPr>
          <w:rFonts w:ascii="Calibri" w:hAnsi="Calibri" w:cs="Calibri"/>
          <w:color w:val="auto"/>
          <w:sz w:val="24"/>
          <w:szCs w:val="24"/>
        </w:rPr>
        <w:t xml:space="preserve"> (Date completed ________)</w:t>
      </w:r>
    </w:p>
    <w:p w14:paraId="5528D5C2" w14:textId="77777777" w:rsidR="00887CB0" w:rsidRPr="00BF1A76" w:rsidRDefault="00887CB0" w:rsidP="00887CB0">
      <w:pPr>
        <w:pStyle w:val="ListParagraph"/>
        <w:spacing w:line="276" w:lineRule="auto"/>
        <w:ind w:left="2160"/>
        <w:rPr>
          <w:rFonts w:ascii="Calibri" w:hAnsi="Calibri" w:cs="Calibri"/>
          <w:color w:val="auto"/>
          <w:sz w:val="24"/>
          <w:szCs w:val="24"/>
        </w:rPr>
      </w:pPr>
    </w:p>
    <w:p w14:paraId="1A9D4F0B" w14:textId="77777777" w:rsidR="00887CB0" w:rsidRPr="00BF1A76" w:rsidRDefault="00887CB0" w:rsidP="00887CB0">
      <w:pPr>
        <w:rPr>
          <w:rFonts w:ascii="Calibri" w:hAnsi="Calibri" w:cs="Calibri"/>
          <w:b/>
          <w:bCs/>
          <w:sz w:val="24"/>
          <w:szCs w:val="24"/>
        </w:rPr>
      </w:pPr>
      <w:r w:rsidRPr="00BF1A76">
        <w:rPr>
          <w:rStyle w:val="Strong"/>
          <w:rFonts w:ascii="Calibri" w:hAnsi="Calibri" w:cs="Calibri"/>
          <w:sz w:val="24"/>
          <w:szCs w:val="24"/>
        </w:rPr>
        <w:t xml:space="preserve">CREATING COMMUNITY AND ENGAGEMENT IN AN ONLINE ENVIRONMENT </w:t>
      </w:r>
    </w:p>
    <w:p w14:paraId="1FEE1697" w14:textId="77777777" w:rsidR="00887CB0" w:rsidRPr="00BF1A76" w:rsidRDefault="00887CB0" w:rsidP="00887CB0">
      <w:pPr>
        <w:spacing w:line="240" w:lineRule="auto"/>
        <w:rPr>
          <w:rFonts w:ascii="Calibri" w:hAnsi="Calibri" w:cs="Calibri"/>
          <w:sz w:val="24"/>
          <w:szCs w:val="24"/>
        </w:rPr>
      </w:pPr>
      <w:r>
        <w:rPr>
          <w:rFonts w:ascii="Calibri" w:hAnsi="Calibri" w:cs="Calibri"/>
          <w:sz w:val="24"/>
          <w:szCs w:val="24"/>
        </w:rPr>
        <w:t>Click the boxes to choose</w:t>
      </w:r>
      <w:r w:rsidRPr="00BF1A76">
        <w:rPr>
          <w:rFonts w:ascii="Calibri" w:hAnsi="Calibri" w:cs="Calibri"/>
          <w:sz w:val="24"/>
          <w:szCs w:val="24"/>
        </w:rPr>
        <w:t xml:space="preserve"> </w:t>
      </w:r>
      <w:r w:rsidRPr="00131053">
        <w:rPr>
          <w:rFonts w:ascii="Calibri" w:hAnsi="Calibri" w:cs="Calibri"/>
          <w:b/>
          <w:bCs/>
          <w:sz w:val="24"/>
          <w:szCs w:val="24"/>
        </w:rPr>
        <w:t>at least</w:t>
      </w:r>
      <w:r w:rsidRPr="00BF1A76">
        <w:rPr>
          <w:rFonts w:ascii="Calibri" w:hAnsi="Calibri" w:cs="Calibri"/>
          <w:sz w:val="24"/>
          <w:szCs w:val="24"/>
        </w:rPr>
        <w:t xml:space="preserve"> </w:t>
      </w:r>
      <w:r w:rsidRPr="00BF1A76">
        <w:rPr>
          <w:rStyle w:val="Strong"/>
          <w:rFonts w:ascii="Calibri" w:hAnsi="Calibri" w:cs="Calibri"/>
          <w:sz w:val="24"/>
          <w:szCs w:val="24"/>
        </w:rPr>
        <w:t>five</w:t>
      </w:r>
      <w:r w:rsidRPr="00BF1A76">
        <w:rPr>
          <w:rFonts w:ascii="Calibri" w:hAnsi="Calibri" w:cs="Calibri"/>
          <w:sz w:val="24"/>
          <w:szCs w:val="24"/>
        </w:rPr>
        <w:t xml:space="preserve"> strategies</w:t>
      </w:r>
      <w:r>
        <w:rPr>
          <w:rFonts w:ascii="Calibri" w:hAnsi="Calibri" w:cs="Calibri"/>
          <w:sz w:val="24"/>
          <w:szCs w:val="24"/>
        </w:rPr>
        <w:t xml:space="preserve"> you will use to create community and engagement in an online environment.</w:t>
      </w:r>
      <w:r w:rsidRPr="00BF1A76">
        <w:rPr>
          <w:rFonts w:ascii="Calibri" w:hAnsi="Calibri" w:cs="Calibri"/>
          <w:sz w:val="24"/>
          <w:szCs w:val="24"/>
        </w:rPr>
        <w:t xml:space="preserve"> </w:t>
      </w:r>
    </w:p>
    <w:p w14:paraId="0BE55E2C" w14:textId="77777777" w:rsidR="00887CB0" w:rsidRPr="00BF1A76" w:rsidRDefault="00887CB0" w:rsidP="00887CB0">
      <w:pPr>
        <w:rPr>
          <w:rFonts w:ascii="Calibri" w:hAnsi="Calibri" w:cs="Calibri"/>
          <w:b/>
          <w:bCs/>
          <w:sz w:val="24"/>
          <w:szCs w:val="24"/>
        </w:rPr>
      </w:pPr>
    </w:p>
    <w:p w14:paraId="795A841D"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633900618"/>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Build in time for snacks and socializing at the beginning of each team meeting.</w:t>
      </w:r>
    </w:p>
    <w:p w14:paraId="208B4D57"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740373621"/>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Schedule check-ins with team and family members, at least once a month.</w:t>
      </w:r>
    </w:p>
    <w:p w14:paraId="1B22BF60"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316424975"/>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Learn about and use Zoom “breakout rooms.”</w:t>
      </w:r>
    </w:p>
    <w:p w14:paraId="1F148544"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433018342"/>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Invite family members to attend team meetings.</w:t>
      </w:r>
    </w:p>
    <w:p w14:paraId="71494ECD"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225385217"/>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Establish times for students to work independently, in pairs, and whole group.</w:t>
      </w:r>
    </w:p>
    <w:p w14:paraId="24610B28"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411428899"/>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Use “ice-breakers” to start team meetings.</w:t>
      </w:r>
    </w:p>
    <w:p w14:paraId="39F5BA99"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616940777"/>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Email a link to an IC Padlet and/or text IC supply lists at least three days prior to team meetings.</w:t>
      </w:r>
    </w:p>
    <w:p w14:paraId="23045AD9"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937354921"/>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Choose ICs that require affordable and widely available materials.</w:t>
      </w:r>
    </w:p>
    <w:p w14:paraId="791DF372"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112127224"/>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Ask team members to list and assign tasks that need to be completed prior to the next meeting.</w:t>
      </w:r>
    </w:p>
    <w:p w14:paraId="0D115A99"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2119430818"/>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Create a list of questions and/or prompts to help promote team conversations.</w:t>
      </w:r>
    </w:p>
    <w:p w14:paraId="6DCD4E8F"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886363422"/>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Test your technology at least one hour before each team meeting.</w:t>
      </w:r>
    </w:p>
    <w:p w14:paraId="784BBFE1" w14:textId="77777777" w:rsidR="00887CB0" w:rsidRPr="00BF1A76" w:rsidRDefault="005F3455" w:rsidP="00887CB0">
      <w:pPr>
        <w:tabs>
          <w:tab w:val="left" w:pos="735"/>
        </w:tabs>
        <w:rPr>
          <w:rFonts w:ascii="Calibri" w:hAnsi="Calibri" w:cs="Calibri"/>
          <w:sz w:val="24"/>
          <w:szCs w:val="24"/>
        </w:rPr>
      </w:pPr>
      <w:sdt>
        <w:sdtPr>
          <w:rPr>
            <w:rFonts w:ascii="Calibri" w:hAnsi="Calibri" w:cs="Calibri"/>
            <w:sz w:val="24"/>
            <w:szCs w:val="24"/>
          </w:rPr>
          <w:id w:val="-1774785661"/>
          <w14:checkbox>
            <w14:checked w14:val="0"/>
            <w14:checkedState w14:val="2612" w14:font="MS Gothic"/>
            <w14:uncheckedState w14:val="2610" w14:font="MS Gothic"/>
          </w14:checkbox>
        </w:sdtPr>
        <w:sdtEndPr/>
        <w:sdtContent>
          <w:r w:rsidR="00887CB0" w:rsidRPr="00BF1A76">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BF1A76">
        <w:rPr>
          <w:rFonts w:ascii="Calibri" w:hAnsi="Calibri" w:cs="Calibri"/>
          <w:sz w:val="24"/>
          <w:szCs w:val="24"/>
        </w:rPr>
        <w:t>Make a contingency plan to address issues that may arise (e.g., tech issues, illness, etc.).</w:t>
      </w:r>
    </w:p>
    <w:p w14:paraId="0D0D055D" w14:textId="77777777" w:rsidR="00887CB0" w:rsidRPr="00BF1A76" w:rsidRDefault="00887CB0" w:rsidP="00887CB0">
      <w:pPr>
        <w:tabs>
          <w:tab w:val="left" w:pos="735"/>
        </w:tabs>
        <w:rPr>
          <w:rFonts w:ascii="Calibri" w:hAnsi="Calibri" w:cs="Calibri"/>
          <w:sz w:val="24"/>
          <w:szCs w:val="24"/>
        </w:rPr>
      </w:pPr>
    </w:p>
    <w:p w14:paraId="4793868B" w14:textId="77777777" w:rsidR="00887CB0" w:rsidRPr="00DD3C24" w:rsidRDefault="00887CB0" w:rsidP="00887CB0">
      <w:pPr>
        <w:tabs>
          <w:tab w:val="left" w:pos="735"/>
        </w:tabs>
        <w:rPr>
          <w:rStyle w:val="Strong"/>
          <w:rFonts w:ascii="Calibri" w:hAnsi="Calibri" w:cs="Calibri"/>
          <w:sz w:val="24"/>
          <w:szCs w:val="24"/>
        </w:rPr>
      </w:pPr>
      <w:r w:rsidRPr="00BF1A76">
        <w:rPr>
          <w:rStyle w:val="Strong"/>
          <w:rFonts w:ascii="Calibri" w:hAnsi="Calibri" w:cs="Calibri"/>
          <w:sz w:val="24"/>
          <w:szCs w:val="24"/>
        </w:rPr>
        <w:t>TEAM SCHEDULE</w:t>
      </w:r>
    </w:p>
    <w:p w14:paraId="019D6076" w14:textId="77777777" w:rsidR="00887CB0" w:rsidRPr="00BF1A76" w:rsidRDefault="00887CB0" w:rsidP="00887CB0">
      <w:pPr>
        <w:tabs>
          <w:tab w:val="left" w:pos="735"/>
        </w:tabs>
        <w:spacing w:line="240" w:lineRule="auto"/>
        <w:rPr>
          <w:rStyle w:val="Strong"/>
          <w:rFonts w:ascii="Calibri" w:hAnsi="Calibri" w:cs="Calibri"/>
          <w:b w:val="0"/>
          <w:sz w:val="24"/>
          <w:szCs w:val="24"/>
        </w:rPr>
      </w:pPr>
      <w:r>
        <w:rPr>
          <w:rFonts w:ascii="Calibri" w:hAnsi="Calibri" w:cs="Calibri"/>
          <w:sz w:val="24"/>
          <w:szCs w:val="24"/>
        </w:rPr>
        <w:t xml:space="preserve">Click the boxes to show </w:t>
      </w:r>
      <w:r>
        <w:rPr>
          <w:rStyle w:val="Strong"/>
          <w:rFonts w:ascii="Calibri" w:hAnsi="Calibri" w:cs="Calibri"/>
          <w:b w:val="0"/>
          <w:sz w:val="24"/>
          <w:szCs w:val="24"/>
        </w:rPr>
        <w:t>w</w:t>
      </w:r>
      <w:r w:rsidRPr="00BF1A76">
        <w:rPr>
          <w:rStyle w:val="Strong"/>
          <w:rFonts w:ascii="Calibri" w:hAnsi="Calibri" w:cs="Calibri"/>
          <w:b w:val="0"/>
          <w:sz w:val="24"/>
          <w:szCs w:val="24"/>
        </w:rPr>
        <w:t xml:space="preserve">hich team agenda(s) will you use/refer to for your </w:t>
      </w:r>
      <w:r w:rsidRPr="00A028DD">
        <w:rPr>
          <w:rStyle w:val="Strong"/>
          <w:rFonts w:ascii="Calibri" w:hAnsi="Calibri" w:cs="Calibri"/>
          <w:bCs w:val="0"/>
          <w:sz w:val="24"/>
          <w:szCs w:val="24"/>
        </w:rPr>
        <w:t>first team meeting</w:t>
      </w:r>
      <w:r>
        <w:rPr>
          <w:rStyle w:val="Strong"/>
          <w:rFonts w:ascii="Calibri" w:hAnsi="Calibri" w:cs="Calibri"/>
          <w:b w:val="0"/>
          <w:sz w:val="24"/>
          <w:szCs w:val="24"/>
        </w:rPr>
        <w:t>.</w:t>
      </w:r>
    </w:p>
    <w:p w14:paraId="0D8A39CE" w14:textId="77777777" w:rsidR="00887CB0" w:rsidRPr="00BF1A76" w:rsidRDefault="00887CB0" w:rsidP="00887CB0">
      <w:pPr>
        <w:tabs>
          <w:tab w:val="left" w:pos="735"/>
        </w:tabs>
        <w:rPr>
          <w:rStyle w:val="Strong"/>
          <w:rFonts w:ascii="Calibri" w:hAnsi="Calibri" w:cs="Calibri"/>
          <w:b w:val="0"/>
          <w:sz w:val="24"/>
          <w:szCs w:val="24"/>
        </w:rPr>
      </w:pPr>
    </w:p>
    <w:p w14:paraId="0AD84A63"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789405321"/>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Blank Meeting Agenda Form (at end of this document OR Roadmap, p. 31)</w:t>
      </w:r>
    </w:p>
    <w:p w14:paraId="26AA7FEF"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2009947769"/>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Initial Team Member Meeting Agenda</w:t>
      </w:r>
    </w:p>
    <w:p w14:paraId="75FACC59"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097677066"/>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Challenge Discussion Team Meetings (Roadmap, p. 27)</w:t>
      </w:r>
    </w:p>
    <w:p w14:paraId="317E76B2"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714334109"/>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General Team Meeting Agenda (Example)</w:t>
      </w:r>
    </w:p>
    <w:p w14:paraId="5B9C4C60"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355310516"/>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16-Week Example Agenda (Roadmap, pp. 32-56)</w:t>
      </w:r>
    </w:p>
    <w:p w14:paraId="0680825F" w14:textId="77777777" w:rsidR="00887CB0" w:rsidRPr="00BF1A76" w:rsidRDefault="00887CB0" w:rsidP="00887CB0">
      <w:pPr>
        <w:tabs>
          <w:tab w:val="left" w:pos="735"/>
        </w:tabs>
        <w:rPr>
          <w:rStyle w:val="Strong"/>
          <w:rFonts w:ascii="Calibri" w:hAnsi="Calibri" w:cs="Calibri"/>
          <w:b w:val="0"/>
          <w:bCs w:val="0"/>
          <w:sz w:val="24"/>
          <w:szCs w:val="24"/>
        </w:rPr>
      </w:pPr>
    </w:p>
    <w:p w14:paraId="0B1618D5" w14:textId="77777777" w:rsidR="00887CB0" w:rsidRPr="00BF1A76" w:rsidRDefault="00887CB0" w:rsidP="00887CB0">
      <w:pPr>
        <w:tabs>
          <w:tab w:val="left" w:pos="735"/>
        </w:tabs>
        <w:spacing w:line="240" w:lineRule="auto"/>
        <w:rPr>
          <w:rStyle w:val="Strong"/>
          <w:rFonts w:ascii="Calibri" w:hAnsi="Calibri" w:cs="Calibri"/>
          <w:b w:val="0"/>
          <w:sz w:val="24"/>
          <w:szCs w:val="24"/>
        </w:rPr>
      </w:pPr>
      <w:r>
        <w:rPr>
          <w:rFonts w:ascii="Calibri" w:hAnsi="Calibri" w:cs="Calibri"/>
          <w:sz w:val="24"/>
          <w:szCs w:val="24"/>
        </w:rPr>
        <w:lastRenderedPageBreak/>
        <w:t xml:space="preserve">Click the boxes to show </w:t>
      </w:r>
      <w:r>
        <w:rPr>
          <w:rStyle w:val="Strong"/>
          <w:rFonts w:ascii="Calibri" w:hAnsi="Calibri" w:cs="Calibri"/>
          <w:b w:val="0"/>
          <w:sz w:val="24"/>
          <w:szCs w:val="24"/>
        </w:rPr>
        <w:t>w</w:t>
      </w:r>
      <w:r w:rsidRPr="00BF1A76">
        <w:rPr>
          <w:rStyle w:val="Strong"/>
          <w:rFonts w:ascii="Calibri" w:hAnsi="Calibri" w:cs="Calibri"/>
          <w:b w:val="0"/>
          <w:sz w:val="24"/>
          <w:szCs w:val="24"/>
        </w:rPr>
        <w:t>hich team agenda(s) will you use</w:t>
      </w:r>
      <w:r>
        <w:rPr>
          <w:rStyle w:val="Strong"/>
          <w:rFonts w:ascii="Calibri" w:hAnsi="Calibri" w:cs="Calibri"/>
          <w:b w:val="0"/>
          <w:sz w:val="24"/>
          <w:szCs w:val="24"/>
        </w:rPr>
        <w:t>/refer to</w:t>
      </w:r>
      <w:r w:rsidRPr="00BF1A76">
        <w:rPr>
          <w:rStyle w:val="Strong"/>
          <w:rFonts w:ascii="Calibri" w:hAnsi="Calibri" w:cs="Calibri"/>
          <w:b w:val="0"/>
          <w:sz w:val="24"/>
          <w:szCs w:val="24"/>
        </w:rPr>
        <w:t xml:space="preserve"> for the</w:t>
      </w:r>
      <w:r>
        <w:rPr>
          <w:rStyle w:val="Strong"/>
          <w:rFonts w:ascii="Calibri" w:hAnsi="Calibri" w:cs="Calibri"/>
          <w:b w:val="0"/>
          <w:sz w:val="24"/>
          <w:szCs w:val="24"/>
        </w:rPr>
        <w:t xml:space="preserve"> 3-4</w:t>
      </w:r>
      <w:r w:rsidRPr="00BF1A76">
        <w:rPr>
          <w:rStyle w:val="Strong"/>
          <w:rFonts w:ascii="Calibri" w:hAnsi="Calibri" w:cs="Calibri"/>
          <w:b w:val="0"/>
          <w:sz w:val="24"/>
          <w:szCs w:val="24"/>
        </w:rPr>
        <w:t xml:space="preserve"> </w:t>
      </w:r>
      <w:r w:rsidRPr="00A028DD">
        <w:rPr>
          <w:rStyle w:val="Strong"/>
          <w:rFonts w:ascii="Calibri" w:hAnsi="Calibri" w:cs="Calibri"/>
          <w:bCs w:val="0"/>
          <w:sz w:val="24"/>
          <w:szCs w:val="24"/>
        </w:rPr>
        <w:t>meetings that follow the first meeting</w:t>
      </w:r>
      <w:r>
        <w:rPr>
          <w:rStyle w:val="Strong"/>
          <w:rFonts w:ascii="Calibri" w:hAnsi="Calibri" w:cs="Calibri"/>
          <w:b w:val="0"/>
          <w:sz w:val="24"/>
          <w:szCs w:val="24"/>
        </w:rPr>
        <w:t>.</w:t>
      </w:r>
    </w:p>
    <w:p w14:paraId="69C35E32" w14:textId="77777777" w:rsidR="00887CB0" w:rsidRPr="00BF1A76" w:rsidRDefault="00887CB0" w:rsidP="00887CB0">
      <w:pPr>
        <w:tabs>
          <w:tab w:val="left" w:pos="735"/>
        </w:tabs>
        <w:rPr>
          <w:rStyle w:val="Strong"/>
          <w:rFonts w:ascii="Calibri" w:hAnsi="Calibri" w:cs="Calibri"/>
          <w:b w:val="0"/>
          <w:sz w:val="24"/>
          <w:szCs w:val="24"/>
        </w:rPr>
      </w:pPr>
    </w:p>
    <w:p w14:paraId="0701948F"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367251872"/>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Blank Meeting Agenda Form (at end of this document OR Roadmap, p. 31)</w:t>
      </w:r>
    </w:p>
    <w:p w14:paraId="62ACF71B"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455451295"/>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Initial Team Member Meeting Agenda</w:t>
      </w:r>
    </w:p>
    <w:p w14:paraId="2090B9C0"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274136870"/>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Challenge Discussion Team Meetings (Roadmap, p. 27)</w:t>
      </w:r>
    </w:p>
    <w:p w14:paraId="6B32C6A6"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135638365"/>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General Team Meeting Agenda (Example)</w:t>
      </w:r>
    </w:p>
    <w:p w14:paraId="15FBCE96"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098071779"/>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Working on a Solution Agenda</w:t>
      </w:r>
    </w:p>
    <w:p w14:paraId="783102C4" w14:textId="77777777" w:rsidR="00887CB0" w:rsidRPr="00BF1A76" w:rsidRDefault="00887CB0" w:rsidP="00887CB0">
      <w:pPr>
        <w:tabs>
          <w:tab w:val="left" w:pos="735"/>
        </w:tabs>
        <w:rPr>
          <w:rStyle w:val="Strong"/>
          <w:rFonts w:ascii="Calibri" w:hAnsi="Calibri" w:cs="Calibri"/>
          <w:b w:val="0"/>
          <w:bCs w:val="0"/>
          <w:sz w:val="24"/>
          <w:szCs w:val="24"/>
        </w:rPr>
      </w:pPr>
    </w:p>
    <w:p w14:paraId="0B4414D7" w14:textId="77777777" w:rsidR="00887CB0" w:rsidRPr="00BF1A76" w:rsidRDefault="00887CB0" w:rsidP="00887CB0">
      <w:pPr>
        <w:tabs>
          <w:tab w:val="left" w:pos="735"/>
        </w:tabs>
        <w:rPr>
          <w:rStyle w:val="Strong"/>
          <w:rFonts w:ascii="Calibri" w:hAnsi="Calibri" w:cs="Calibri"/>
          <w:b w:val="0"/>
          <w:bCs w:val="0"/>
          <w:sz w:val="24"/>
          <w:szCs w:val="24"/>
        </w:rPr>
      </w:pPr>
    </w:p>
    <w:p w14:paraId="4DE0247E" w14:textId="77777777" w:rsidR="00887CB0" w:rsidRDefault="00887CB0" w:rsidP="00887CB0">
      <w:pPr>
        <w:tabs>
          <w:tab w:val="left" w:pos="735"/>
        </w:tabs>
        <w:rPr>
          <w:rStyle w:val="Strong"/>
          <w:rFonts w:ascii="Calibri" w:hAnsi="Calibri" w:cs="Calibri"/>
          <w:sz w:val="24"/>
          <w:szCs w:val="24"/>
        </w:rPr>
      </w:pPr>
      <w:r w:rsidRPr="00BF1A76">
        <w:rPr>
          <w:rStyle w:val="Strong"/>
          <w:rFonts w:ascii="Calibri" w:hAnsi="Calibri" w:cs="Calibri"/>
          <w:sz w:val="24"/>
          <w:szCs w:val="24"/>
        </w:rPr>
        <w:t>ESTABLISHING TEAM NORMS AND ROUTINES</w:t>
      </w:r>
    </w:p>
    <w:p w14:paraId="2AE4CBF1" w14:textId="77777777" w:rsidR="00887CB0" w:rsidRDefault="00887CB0" w:rsidP="00887CB0">
      <w:pPr>
        <w:rPr>
          <w:rStyle w:val="Strong"/>
          <w:rFonts w:ascii="Calibri" w:hAnsi="Calibri" w:cs="Calibri"/>
          <w:b w:val="0"/>
          <w:sz w:val="24"/>
          <w:szCs w:val="24"/>
        </w:rPr>
      </w:pPr>
      <w:r>
        <w:rPr>
          <w:rStyle w:val="Strong"/>
          <w:rFonts w:ascii="Calibri" w:hAnsi="Calibri" w:cs="Calibri"/>
          <w:b w:val="0"/>
          <w:sz w:val="24"/>
          <w:szCs w:val="24"/>
        </w:rPr>
        <w:t>Click the boxes to show which</w:t>
      </w:r>
      <w:r w:rsidRPr="00BF1A76">
        <w:rPr>
          <w:rStyle w:val="Strong"/>
          <w:rFonts w:ascii="Calibri" w:hAnsi="Calibri" w:cs="Calibri"/>
          <w:b w:val="0"/>
          <w:sz w:val="24"/>
          <w:szCs w:val="24"/>
        </w:rPr>
        <w:t xml:space="preserve"> team norms and routines you plan to establish</w:t>
      </w:r>
      <w:r>
        <w:rPr>
          <w:rStyle w:val="Strong"/>
          <w:rFonts w:ascii="Calibri" w:hAnsi="Calibri" w:cs="Calibri"/>
          <w:b w:val="0"/>
          <w:sz w:val="24"/>
          <w:szCs w:val="24"/>
        </w:rPr>
        <w:t>.</w:t>
      </w:r>
    </w:p>
    <w:p w14:paraId="2670B20C" w14:textId="77777777" w:rsidR="00887CB0" w:rsidRPr="00BF1A76" w:rsidRDefault="00887CB0" w:rsidP="00887CB0">
      <w:pPr>
        <w:rPr>
          <w:rStyle w:val="Strong"/>
          <w:rFonts w:ascii="Calibri" w:hAnsi="Calibri" w:cs="Calibri"/>
          <w:b w:val="0"/>
          <w:sz w:val="24"/>
          <w:szCs w:val="24"/>
        </w:rPr>
      </w:pPr>
    </w:p>
    <w:p w14:paraId="4C6B3380"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2099668916"/>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Work with team members to create a team charter.</w:t>
      </w:r>
    </w:p>
    <w:p w14:paraId="47A397BB"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677010588"/>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Assign student roles.</w:t>
      </w:r>
    </w:p>
    <w:p w14:paraId="6A00BFCA"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908644815"/>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Rotate student roles every 1-3 meetings.</w:t>
      </w:r>
    </w:p>
    <w:p w14:paraId="39CAA6F0"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264924682"/>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List essential norms and talk with team members to add/revise norms during the first team     meeting.</w:t>
      </w:r>
    </w:p>
    <w:p w14:paraId="2E731703"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72634651"/>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Write norms and routines using student-friendly language.</w:t>
      </w:r>
    </w:p>
    <w:p w14:paraId="10468F0E"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645931063"/>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Display and review team norms and routines at the beginning of team meetings.</w:t>
      </w:r>
    </w:p>
    <w:p w14:paraId="7DEAD211" w14:textId="77777777" w:rsidR="00887CB0" w:rsidRPr="00BF1A76" w:rsidRDefault="00887CB0" w:rsidP="00887CB0">
      <w:pPr>
        <w:tabs>
          <w:tab w:val="left" w:pos="735"/>
        </w:tabs>
        <w:rPr>
          <w:rStyle w:val="Strong"/>
          <w:rFonts w:ascii="Calibri" w:hAnsi="Calibri" w:cs="Calibri"/>
          <w:b w:val="0"/>
          <w:bCs w:val="0"/>
          <w:sz w:val="24"/>
          <w:szCs w:val="24"/>
        </w:rPr>
      </w:pPr>
    </w:p>
    <w:p w14:paraId="3489C90B" w14:textId="77777777" w:rsidR="00887CB0" w:rsidRDefault="00887CB0" w:rsidP="00887CB0">
      <w:pPr>
        <w:tabs>
          <w:tab w:val="left" w:pos="735"/>
        </w:tabs>
        <w:rPr>
          <w:rStyle w:val="Strong"/>
          <w:rFonts w:ascii="Calibri" w:hAnsi="Calibri" w:cs="Calibri"/>
          <w:sz w:val="24"/>
          <w:szCs w:val="24"/>
        </w:rPr>
      </w:pPr>
      <w:r w:rsidRPr="00BF1A76">
        <w:rPr>
          <w:rStyle w:val="Strong"/>
          <w:rFonts w:ascii="Calibri" w:hAnsi="Calibri" w:cs="Calibri"/>
          <w:sz w:val="24"/>
          <w:szCs w:val="24"/>
        </w:rPr>
        <w:t>TIPS, TRICKS, and STRATEGIES</w:t>
      </w:r>
    </w:p>
    <w:p w14:paraId="24F27002" w14:textId="77777777" w:rsidR="00887CB0" w:rsidRPr="00DD3C24" w:rsidRDefault="00887CB0" w:rsidP="00887CB0">
      <w:pPr>
        <w:tabs>
          <w:tab w:val="left" w:pos="735"/>
        </w:tabs>
        <w:rPr>
          <w:rStyle w:val="Strong"/>
          <w:rFonts w:ascii="Calibri" w:hAnsi="Calibri" w:cs="Calibri"/>
          <w:sz w:val="24"/>
          <w:szCs w:val="24"/>
        </w:rPr>
      </w:pPr>
      <w:r>
        <w:rPr>
          <w:rStyle w:val="Strong"/>
          <w:rFonts w:ascii="Calibri" w:hAnsi="Calibri" w:cs="Calibri"/>
          <w:b w:val="0"/>
          <w:sz w:val="24"/>
          <w:szCs w:val="24"/>
        </w:rPr>
        <w:t>Click the boxes to show which</w:t>
      </w:r>
      <w:r w:rsidRPr="00BF1A76">
        <w:rPr>
          <w:rStyle w:val="Strong"/>
          <w:rFonts w:ascii="Calibri" w:hAnsi="Calibri" w:cs="Calibri"/>
          <w:b w:val="0"/>
          <w:sz w:val="24"/>
          <w:szCs w:val="24"/>
        </w:rPr>
        <w:t xml:space="preserve"> tips, tricks, and strategies </w:t>
      </w:r>
      <w:r>
        <w:rPr>
          <w:rStyle w:val="Strong"/>
          <w:rFonts w:ascii="Calibri" w:hAnsi="Calibri" w:cs="Calibri"/>
          <w:b w:val="0"/>
          <w:sz w:val="24"/>
          <w:szCs w:val="24"/>
        </w:rPr>
        <w:t>you will</w:t>
      </w:r>
      <w:r w:rsidRPr="00BF1A76">
        <w:rPr>
          <w:rStyle w:val="Strong"/>
          <w:rFonts w:ascii="Calibri" w:hAnsi="Calibri" w:cs="Calibri"/>
          <w:b w:val="0"/>
          <w:sz w:val="24"/>
          <w:szCs w:val="24"/>
        </w:rPr>
        <w:t xml:space="preserve"> use with your team</w:t>
      </w:r>
      <w:r>
        <w:rPr>
          <w:rStyle w:val="Strong"/>
          <w:rFonts w:ascii="Calibri" w:hAnsi="Calibri" w:cs="Calibri"/>
          <w:b w:val="0"/>
          <w:sz w:val="24"/>
          <w:szCs w:val="24"/>
        </w:rPr>
        <w:t>.</w:t>
      </w:r>
    </w:p>
    <w:p w14:paraId="03BFBB5F" w14:textId="77777777" w:rsidR="00887CB0" w:rsidRPr="00BF1A76" w:rsidRDefault="00887CB0" w:rsidP="00887CB0">
      <w:pPr>
        <w:tabs>
          <w:tab w:val="left" w:pos="735"/>
        </w:tabs>
        <w:rPr>
          <w:rStyle w:val="Strong"/>
          <w:rFonts w:ascii="Calibri" w:hAnsi="Calibri" w:cs="Calibri"/>
          <w:b w:val="0"/>
          <w:sz w:val="24"/>
          <w:szCs w:val="24"/>
        </w:rPr>
      </w:pPr>
    </w:p>
    <w:p w14:paraId="6D83D94A"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439042412"/>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Reflect on and discuss the team’s progress at the beginning and/or end of each meeting.</w:t>
      </w:r>
    </w:p>
    <w:p w14:paraId="7633EB68"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770965256"/>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Display and refer to the meeting schedule to keep students on task.</w:t>
      </w:r>
    </w:p>
    <w:p w14:paraId="40DAFAFA"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101951977"/>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Play team-building games and/or use Kahoot for team ice-breakers.</w:t>
      </w:r>
    </w:p>
    <w:p w14:paraId="2BDB2EF3"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536241992"/>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Use sound and/or visual cues to get students’ attention.</w:t>
      </w:r>
    </w:p>
    <w:p w14:paraId="12A4E9DC"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45369004"/>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Set and display timers to keep students on task.</w:t>
      </w:r>
    </w:p>
    <w:p w14:paraId="5BAC5EA2"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289701633"/>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Learn and use the features of your online video conferencing/meeting tool (e.g., features of Zoom).</w:t>
      </w:r>
    </w:p>
    <w:p w14:paraId="7EB75227"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bCs w:val="0"/>
            <w:sz w:val="24"/>
            <w:szCs w:val="24"/>
          </w:rPr>
          <w:id w:val="1933163366"/>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Cs w:val="0"/>
              <w:sz w:val="24"/>
              <w:szCs w:val="24"/>
            </w:rPr>
            <w:t>☐</w:t>
          </w:r>
        </w:sdtContent>
      </w:sdt>
      <w:r w:rsidR="00887CB0">
        <w:rPr>
          <w:rStyle w:val="Strong"/>
          <w:rFonts w:ascii="Calibri" w:hAnsi="Calibri" w:cs="Calibri"/>
          <w:bCs w:val="0"/>
          <w:sz w:val="24"/>
          <w:szCs w:val="24"/>
        </w:rPr>
        <w:t xml:space="preserve">  </w:t>
      </w:r>
      <w:r w:rsidR="00887CB0" w:rsidRPr="00BF1A76">
        <w:rPr>
          <w:rStyle w:val="Strong"/>
          <w:rFonts w:ascii="Calibri" w:hAnsi="Calibri" w:cs="Calibri"/>
          <w:b w:val="0"/>
          <w:sz w:val="24"/>
          <w:szCs w:val="24"/>
        </w:rPr>
        <w:t>Keep meetings relatively short (approximately 30 minutes) and/or highly active.</w:t>
      </w:r>
    </w:p>
    <w:p w14:paraId="59D7922F"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853261647"/>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Use Padlet to share meeting agendas, ICs/materials, questions for the group to consider, etc.</w:t>
      </w:r>
    </w:p>
    <w:p w14:paraId="3E100431"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880538581"/>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Use DOVE or A Better Way to Brainstorm strategies to support your team’s ability to generate ideas.</w:t>
      </w:r>
    </w:p>
    <w:p w14:paraId="077DB3F4" w14:textId="77777777" w:rsidR="00887CB0" w:rsidRPr="00BF1A76"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70464823"/>
          <w14:checkbox>
            <w14:checked w14:val="0"/>
            <w14:checkedState w14:val="2612" w14:font="MS Gothic"/>
            <w14:uncheckedState w14:val="2610" w14:font="MS Gothic"/>
          </w14:checkbox>
        </w:sdtPr>
        <w:sdtEndPr>
          <w:rPr>
            <w:rStyle w:val="Strong"/>
          </w:rPr>
        </w:sdtEndPr>
        <w:sdtContent>
          <w:r w:rsidR="00887CB0" w:rsidRPr="00BF1A76">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BF1A76">
        <w:rPr>
          <w:rStyle w:val="Strong"/>
          <w:rFonts w:ascii="Calibri" w:hAnsi="Calibri" w:cs="Calibri"/>
          <w:b w:val="0"/>
          <w:sz w:val="24"/>
          <w:szCs w:val="24"/>
        </w:rPr>
        <w:t>Be intentional about giving effective feedback that is timely, specific, and relevant.</w:t>
      </w:r>
    </w:p>
    <w:p w14:paraId="7C6D5D8C" w14:textId="77777777" w:rsidR="00887CB0" w:rsidRPr="00BF1A76" w:rsidRDefault="00887CB0" w:rsidP="00887CB0">
      <w:pPr>
        <w:tabs>
          <w:tab w:val="left" w:pos="735"/>
        </w:tabs>
        <w:rPr>
          <w:rStyle w:val="Strong"/>
          <w:rFonts w:ascii="Calibri" w:hAnsi="Calibri" w:cs="Calibri"/>
          <w:b w:val="0"/>
          <w:bCs w:val="0"/>
          <w:sz w:val="24"/>
          <w:szCs w:val="24"/>
        </w:rPr>
      </w:pPr>
    </w:p>
    <w:p w14:paraId="0AAAAFC2" w14:textId="77777777" w:rsidR="00887CB0" w:rsidRPr="00BF1A76" w:rsidRDefault="00887CB0" w:rsidP="00887CB0">
      <w:pPr>
        <w:tabs>
          <w:tab w:val="left" w:pos="735"/>
        </w:tabs>
        <w:rPr>
          <w:rStyle w:val="Strong"/>
          <w:rFonts w:ascii="Calibri" w:hAnsi="Calibri" w:cs="Calibri"/>
          <w:sz w:val="24"/>
          <w:szCs w:val="24"/>
        </w:rPr>
      </w:pPr>
      <w:r w:rsidRPr="00BF1A76">
        <w:rPr>
          <w:rStyle w:val="Strong"/>
          <w:rFonts w:ascii="Calibri" w:hAnsi="Calibri" w:cs="Calibri"/>
          <w:sz w:val="24"/>
          <w:szCs w:val="24"/>
        </w:rPr>
        <w:t>Blank Meeting Agenda</w:t>
      </w:r>
    </w:p>
    <w:p w14:paraId="51256E88" w14:textId="77777777" w:rsidR="00887CB0" w:rsidRPr="00BF1A76" w:rsidRDefault="00887CB0" w:rsidP="00C540A6">
      <w:pPr>
        <w:tabs>
          <w:tab w:val="left" w:pos="735"/>
        </w:tabs>
        <w:spacing w:line="240" w:lineRule="auto"/>
        <w:rPr>
          <w:rStyle w:val="Strong"/>
          <w:rFonts w:ascii="Calibri" w:hAnsi="Calibri" w:cs="Calibri"/>
          <w:b w:val="0"/>
          <w:sz w:val="24"/>
          <w:szCs w:val="24"/>
        </w:rPr>
      </w:pPr>
      <w:r w:rsidRPr="00BF1A76">
        <w:rPr>
          <w:rStyle w:val="Strong"/>
          <w:rFonts w:ascii="Calibri" w:hAnsi="Calibri" w:cs="Calibri"/>
          <w:b w:val="0"/>
          <w:sz w:val="24"/>
          <w:szCs w:val="24"/>
        </w:rPr>
        <w:lastRenderedPageBreak/>
        <w:t xml:space="preserve">Refer to the selections you made in the above sections to fill in the blank meeting agenda for your </w:t>
      </w:r>
      <w:r w:rsidRPr="00745BA6">
        <w:rPr>
          <w:rStyle w:val="Strong"/>
          <w:rFonts w:ascii="Calibri" w:hAnsi="Calibri" w:cs="Calibri"/>
          <w:bCs w:val="0"/>
          <w:sz w:val="24"/>
          <w:szCs w:val="24"/>
        </w:rPr>
        <w:t>first team meeting</w:t>
      </w:r>
      <w:r w:rsidRPr="00BF1A76">
        <w:rPr>
          <w:rStyle w:val="Strong"/>
          <w:rFonts w:ascii="Calibri" w:hAnsi="Calibri" w:cs="Calibri"/>
          <w:b w:val="0"/>
          <w:sz w:val="24"/>
          <w:szCs w:val="24"/>
        </w:rPr>
        <w:t xml:space="preserve"> (</w:t>
      </w:r>
      <w:r w:rsidRPr="00BF1A76">
        <w:rPr>
          <w:rStyle w:val="Strong"/>
          <w:rFonts w:ascii="Calibri" w:hAnsi="Calibri" w:cs="Calibri"/>
          <w:b w:val="0"/>
          <w:i/>
          <w:iCs/>
          <w:sz w:val="24"/>
          <w:szCs w:val="24"/>
        </w:rPr>
        <w:t>TIP: copy/paste the blank agenda one or more times into a new Word doc to plan further meetings</w:t>
      </w:r>
      <w:r w:rsidRPr="00BF1A76">
        <w:rPr>
          <w:rStyle w:val="Strong"/>
          <w:rFonts w:ascii="Calibri" w:hAnsi="Calibri" w:cs="Calibri"/>
          <w:b w:val="0"/>
          <w:sz w:val="24"/>
          <w:szCs w:val="24"/>
        </w:rPr>
        <w:t>).</w:t>
      </w:r>
    </w:p>
    <w:p w14:paraId="240E3512" w14:textId="77777777" w:rsidR="00887CB0" w:rsidRPr="00BF1A76" w:rsidRDefault="00887CB0" w:rsidP="00887CB0">
      <w:pPr>
        <w:tabs>
          <w:tab w:val="left" w:pos="735"/>
        </w:tabs>
        <w:rPr>
          <w:rStyle w:val="Strong"/>
          <w:rFonts w:ascii="Calibri" w:hAnsi="Calibri" w:cs="Calibri"/>
          <w:b w:val="0"/>
          <w:bCs w:val="0"/>
          <w:sz w:val="24"/>
          <w:szCs w:val="24"/>
        </w:rPr>
      </w:pPr>
    </w:p>
    <w:tbl>
      <w:tblPr>
        <w:tblStyle w:val="GridTable1Light-Accent2"/>
        <w:tblW w:w="0" w:type="auto"/>
        <w:tblLook w:val="04A0" w:firstRow="1" w:lastRow="0" w:firstColumn="1" w:lastColumn="0" w:noHBand="0" w:noVBand="1"/>
      </w:tblPr>
      <w:tblGrid>
        <w:gridCol w:w="2116"/>
        <w:gridCol w:w="7954"/>
      </w:tblGrid>
      <w:tr w:rsidR="00887CB0" w:rsidRPr="00BF1A76" w14:paraId="540E642C" w14:textId="77777777" w:rsidTr="00E92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5016A8F6"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r w:rsidRPr="00BF1A76">
              <w:rPr>
                <w:rStyle w:val="Strong"/>
                <w:rFonts w:ascii="Calibri" w:hAnsi="Calibri" w:cs="Calibri"/>
                <w:bCs/>
                <w:sz w:val="24"/>
                <w:szCs w:val="24"/>
              </w:rPr>
              <w:t>Time</w:t>
            </w:r>
          </w:p>
        </w:tc>
        <w:tc>
          <w:tcPr>
            <w:tcW w:w="8545" w:type="dxa"/>
          </w:tcPr>
          <w:p w14:paraId="105CD2C4" w14:textId="77777777" w:rsidR="00887CB0" w:rsidRPr="00BF1A76" w:rsidRDefault="00887CB0" w:rsidP="00E92D5D">
            <w:pPr>
              <w:tabs>
                <w:tab w:val="left" w:pos="735"/>
              </w:tabs>
              <w:spacing w:line="276" w:lineRule="auto"/>
              <w:ind w:firstLine="0"/>
              <w:cnfStyle w:val="100000000000" w:firstRow="1" w:lastRow="0" w:firstColumn="0" w:lastColumn="0" w:oddVBand="0" w:evenVBand="0" w:oddHBand="0" w:evenHBand="0" w:firstRowFirstColumn="0" w:firstRowLastColumn="0" w:lastRowFirstColumn="0" w:lastRowLastColumn="0"/>
              <w:rPr>
                <w:rStyle w:val="Strong"/>
                <w:rFonts w:ascii="Calibri" w:hAnsi="Calibri" w:cs="Calibri"/>
                <w:b/>
                <w:bCs/>
                <w:sz w:val="24"/>
                <w:szCs w:val="24"/>
              </w:rPr>
            </w:pPr>
            <w:r w:rsidRPr="00BF1A76">
              <w:rPr>
                <w:rStyle w:val="Strong"/>
                <w:rFonts w:ascii="Calibri" w:hAnsi="Calibri" w:cs="Calibri"/>
                <w:bCs/>
                <w:sz w:val="24"/>
                <w:szCs w:val="24"/>
              </w:rPr>
              <w:t>Task/Activity</w:t>
            </w:r>
          </w:p>
        </w:tc>
      </w:tr>
      <w:tr w:rsidR="00887CB0" w:rsidRPr="00BF1A76" w14:paraId="08164F47"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4725C3F3"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0EDB2490"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6F0884AE"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5AEC1BA7"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2EEDACBC"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7DFEC52D"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34D705FE"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380DA1A3"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465792C9"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31DF3CD2"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5C2D064D"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391DA74D"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28A7088E"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2AFFF9C4"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71F70790"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41A7F94F"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64141859"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4790494A"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2CEA1B78"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2C2CA3AF"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1206CCA2"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05587820"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2E0507BE"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503B2A48"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29E516B4"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54A4C58A"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4DEE9F4D"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08D1DC42"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75FB8A1E"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693F9621"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5662374B"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10F02EC9"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r w:rsidR="00887CB0" w:rsidRPr="00BF1A76" w14:paraId="53FC22FC" w14:textId="77777777" w:rsidTr="00E92D5D">
        <w:tc>
          <w:tcPr>
            <w:cnfStyle w:val="001000000000" w:firstRow="0" w:lastRow="0" w:firstColumn="1" w:lastColumn="0" w:oddVBand="0" w:evenVBand="0" w:oddHBand="0" w:evenHBand="0" w:firstRowFirstColumn="0" w:firstRowLastColumn="0" w:lastRowFirstColumn="0" w:lastRowLastColumn="0"/>
            <w:tcW w:w="2245" w:type="dxa"/>
          </w:tcPr>
          <w:p w14:paraId="476F6A45" w14:textId="77777777" w:rsidR="00887CB0" w:rsidRPr="00BF1A76" w:rsidRDefault="00887CB0" w:rsidP="00E92D5D">
            <w:pPr>
              <w:tabs>
                <w:tab w:val="left" w:pos="735"/>
              </w:tabs>
              <w:spacing w:line="276" w:lineRule="auto"/>
              <w:ind w:firstLine="0"/>
              <w:rPr>
                <w:rStyle w:val="Strong"/>
                <w:rFonts w:ascii="Calibri" w:hAnsi="Calibri" w:cs="Calibri"/>
                <w:b/>
                <w:bCs/>
                <w:sz w:val="24"/>
                <w:szCs w:val="24"/>
              </w:rPr>
            </w:pPr>
          </w:p>
        </w:tc>
        <w:tc>
          <w:tcPr>
            <w:tcW w:w="8545" w:type="dxa"/>
          </w:tcPr>
          <w:p w14:paraId="184CC3B1" w14:textId="77777777" w:rsidR="00887CB0" w:rsidRPr="00BF1A76"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bCs w:val="0"/>
                <w:sz w:val="24"/>
                <w:szCs w:val="24"/>
              </w:rPr>
            </w:pPr>
          </w:p>
        </w:tc>
      </w:tr>
    </w:tbl>
    <w:p w14:paraId="0AD6F48B" w14:textId="77777777" w:rsidR="00887CB0" w:rsidRPr="00BF1A76" w:rsidRDefault="00887CB0" w:rsidP="00887CB0">
      <w:pPr>
        <w:tabs>
          <w:tab w:val="left" w:pos="735"/>
        </w:tabs>
        <w:rPr>
          <w:rStyle w:val="Strong"/>
          <w:rFonts w:ascii="Calibri" w:hAnsi="Calibri" w:cs="Calibri"/>
          <w:b w:val="0"/>
          <w:bCs w:val="0"/>
          <w:sz w:val="24"/>
          <w:szCs w:val="24"/>
        </w:rPr>
      </w:pPr>
    </w:p>
    <w:p w14:paraId="7370278C" w14:textId="77777777" w:rsidR="00887CB0" w:rsidRPr="00131053" w:rsidRDefault="00887CB0" w:rsidP="00887CB0">
      <w:pPr>
        <w:tabs>
          <w:tab w:val="left" w:pos="735"/>
        </w:tabs>
        <w:spacing w:line="240" w:lineRule="auto"/>
        <w:rPr>
          <w:rStyle w:val="Strong"/>
          <w:rFonts w:ascii="Calibri" w:hAnsi="Calibri" w:cs="Calibri"/>
          <w:b w:val="0"/>
          <w:sz w:val="24"/>
          <w:szCs w:val="24"/>
        </w:rPr>
      </w:pPr>
      <w:r w:rsidRPr="00BF1A76">
        <w:rPr>
          <w:rStyle w:val="Strong"/>
          <w:rFonts w:ascii="Calibri" w:hAnsi="Calibri" w:cs="Calibri"/>
          <w:bCs w:val="0"/>
          <w:sz w:val="24"/>
          <w:szCs w:val="24"/>
        </w:rPr>
        <w:t>Notes:</w:t>
      </w:r>
      <w:r>
        <w:rPr>
          <w:rStyle w:val="Strong"/>
          <w:rFonts w:ascii="Calibri" w:hAnsi="Calibri" w:cs="Calibri"/>
          <w:bCs w:val="0"/>
          <w:sz w:val="24"/>
          <w:szCs w:val="24"/>
        </w:rPr>
        <w:t xml:space="preserve"> </w:t>
      </w:r>
      <w:r>
        <w:rPr>
          <w:rStyle w:val="Strong"/>
          <w:rFonts w:ascii="Calibri" w:hAnsi="Calibri" w:cs="Calibri"/>
          <w:b w:val="0"/>
          <w:sz w:val="24"/>
          <w:szCs w:val="24"/>
        </w:rPr>
        <w:t>(add relevant notes regarding actions, steps, strategies, and/or other information you will need for your first and following 3-4 team meetings)</w:t>
      </w:r>
    </w:p>
    <w:p w14:paraId="30AA28C3" w14:textId="77777777" w:rsidR="00887CB0" w:rsidRPr="00BF1A76" w:rsidRDefault="00887CB0" w:rsidP="00887CB0">
      <w:pPr>
        <w:spacing w:before="120" w:after="120" w:line="240" w:lineRule="auto"/>
        <w:rPr>
          <w:rFonts w:ascii="Calibri" w:hAnsi="Calibri" w:cs="Calibri"/>
          <w:sz w:val="24"/>
          <w:szCs w:val="24"/>
        </w:rPr>
      </w:pPr>
    </w:p>
    <w:p w14:paraId="0AEA80E8" w14:textId="77777777" w:rsidR="00887CB0" w:rsidRDefault="00887CB0" w:rsidP="00887CB0">
      <w:pPr>
        <w:spacing w:before="120" w:after="120" w:line="240" w:lineRule="auto"/>
        <w:rPr>
          <w:rFonts w:ascii="Calibri" w:eastAsia="Calibri" w:hAnsi="Calibri" w:cs="Calibri"/>
          <w:b/>
          <w:sz w:val="24"/>
          <w:szCs w:val="24"/>
        </w:rPr>
      </w:pPr>
    </w:p>
    <w:p w14:paraId="49C71B16" w14:textId="77777777" w:rsidR="00C540A6" w:rsidRDefault="00C540A6" w:rsidP="00887CB0">
      <w:pPr>
        <w:spacing w:before="120" w:after="120" w:line="240" w:lineRule="auto"/>
        <w:rPr>
          <w:rFonts w:ascii="Calibri" w:eastAsia="Calibri" w:hAnsi="Calibri" w:cs="Calibri"/>
          <w:b/>
          <w:sz w:val="24"/>
          <w:szCs w:val="24"/>
        </w:rPr>
      </w:pPr>
    </w:p>
    <w:p w14:paraId="698021E2" w14:textId="77777777" w:rsidR="00C540A6" w:rsidRDefault="00C540A6" w:rsidP="00887CB0">
      <w:pPr>
        <w:spacing w:before="120" w:after="120" w:line="240" w:lineRule="auto"/>
        <w:rPr>
          <w:rFonts w:ascii="Calibri" w:eastAsia="Calibri" w:hAnsi="Calibri" w:cs="Calibri"/>
          <w:b/>
          <w:sz w:val="24"/>
          <w:szCs w:val="24"/>
        </w:rPr>
      </w:pPr>
    </w:p>
    <w:p w14:paraId="77DFCC7F" w14:textId="77777777" w:rsidR="00C540A6" w:rsidRDefault="00C540A6" w:rsidP="00887CB0">
      <w:pPr>
        <w:spacing w:before="120" w:after="120" w:line="240" w:lineRule="auto"/>
        <w:rPr>
          <w:rFonts w:ascii="Calibri" w:eastAsia="Calibri" w:hAnsi="Calibri" w:cs="Calibri"/>
          <w:b/>
          <w:sz w:val="24"/>
          <w:szCs w:val="24"/>
        </w:rPr>
      </w:pPr>
    </w:p>
    <w:p w14:paraId="6160035F" w14:textId="73A0B8D6" w:rsidR="00887CB0" w:rsidRDefault="00A33624" w:rsidP="00887CB0">
      <w:pPr>
        <w:spacing w:before="120" w:after="120" w:line="240" w:lineRule="auto"/>
        <w:rPr>
          <w:rFonts w:ascii="Calibri" w:eastAsia="Calibri" w:hAnsi="Calibri" w:cs="Calibri"/>
          <w:bCs/>
          <w:sz w:val="24"/>
          <w:szCs w:val="24"/>
        </w:rPr>
      </w:pPr>
      <w:r>
        <w:rPr>
          <w:rFonts w:ascii="Calibri" w:eastAsia="Calibri" w:hAnsi="Calibri" w:cs="Calibri"/>
          <w:b/>
          <w:sz w:val="24"/>
          <w:szCs w:val="24"/>
        </w:rPr>
        <w:t xml:space="preserve">Outcomes: </w:t>
      </w:r>
      <w:r>
        <w:rPr>
          <w:rFonts w:ascii="Calibri" w:eastAsia="Calibri" w:hAnsi="Calibri" w:cs="Calibri"/>
          <w:bCs/>
          <w:sz w:val="24"/>
          <w:szCs w:val="24"/>
        </w:rPr>
        <w:t>What outcomes do you expect to see as a result of completing and using your action plan while working with your team? (e.g., team members effectively collaborate to develop a Challenge solution/perform ICs; my team will be ready to present a complete solution at the Regional Tournament; my team will present an appropriate solution at the Regional Tournament; my team will receive a high enough score at the Regional Tournament to compete at the State Tournament, etc.)</w:t>
      </w:r>
    </w:p>
    <w:p w14:paraId="729A368F" w14:textId="212C0B7B" w:rsidR="00A33624" w:rsidRDefault="00A33624" w:rsidP="00887CB0">
      <w:pPr>
        <w:spacing w:before="120" w:after="120" w:line="240" w:lineRule="auto"/>
        <w:rPr>
          <w:rFonts w:ascii="Calibri" w:eastAsia="Calibri" w:hAnsi="Calibri" w:cs="Calibri"/>
          <w:bCs/>
          <w:sz w:val="24"/>
          <w:szCs w:val="24"/>
        </w:rPr>
      </w:pPr>
    </w:p>
    <w:p w14:paraId="31C12728" w14:textId="5A07E938" w:rsidR="00A33624" w:rsidRDefault="00A33624" w:rsidP="00887CB0">
      <w:pPr>
        <w:spacing w:before="120" w:after="120" w:line="240" w:lineRule="auto"/>
        <w:rPr>
          <w:rFonts w:ascii="Calibri" w:eastAsia="Calibri" w:hAnsi="Calibri" w:cs="Calibri"/>
          <w:bCs/>
          <w:sz w:val="24"/>
          <w:szCs w:val="24"/>
        </w:rPr>
      </w:pPr>
    </w:p>
    <w:p w14:paraId="173B2DB1" w14:textId="77777777" w:rsidR="00A33624" w:rsidRPr="00A33624" w:rsidRDefault="00A33624" w:rsidP="00887CB0">
      <w:pPr>
        <w:spacing w:before="120" w:after="120" w:line="240" w:lineRule="auto"/>
        <w:rPr>
          <w:rFonts w:ascii="Calibri" w:eastAsia="Calibri" w:hAnsi="Calibri" w:cs="Calibri"/>
          <w:bCs/>
          <w:sz w:val="24"/>
          <w:szCs w:val="24"/>
        </w:rPr>
      </w:pPr>
    </w:p>
    <w:p w14:paraId="64DD9254" w14:textId="5FB50D8F" w:rsidR="005E55A8" w:rsidRPr="00C540A6" w:rsidRDefault="00887CB0" w:rsidP="00887CB0">
      <w:pPr>
        <w:spacing w:before="120" w:after="120" w:line="240" w:lineRule="auto"/>
        <w:rPr>
          <w:rFonts w:ascii="Calibri" w:hAnsi="Calibri" w:cs="Calibri"/>
          <w:i/>
          <w:iCs/>
          <w:sz w:val="24"/>
          <w:szCs w:val="24"/>
        </w:rPr>
      </w:pPr>
      <w:r>
        <w:rPr>
          <w:rFonts w:ascii="Calibri" w:hAnsi="Calibri" w:cs="Calibri"/>
          <w:i/>
          <w:iCs/>
          <w:sz w:val="24"/>
          <w:szCs w:val="24"/>
        </w:rPr>
        <w:t>When you are done, p</w:t>
      </w:r>
      <w:r w:rsidRPr="00416914">
        <w:rPr>
          <w:rFonts w:ascii="Calibri" w:hAnsi="Calibri" w:cs="Calibri"/>
          <w:i/>
          <w:iCs/>
          <w:sz w:val="24"/>
          <w:szCs w:val="24"/>
        </w:rPr>
        <w:t xml:space="preserve">lease click “Attach” [Attach Button] to select then upload your completed Action Plan. Note: Each Action Plan will be assigned a code, rather than personal identification information, to maintain your anonymity.  </w:t>
      </w:r>
    </w:p>
    <w:p w14:paraId="4EE8F3BC" w14:textId="498DED83" w:rsidR="00887CB0" w:rsidRPr="00887CB0" w:rsidRDefault="00887CB0" w:rsidP="00887CB0">
      <w:pPr>
        <w:spacing w:before="120" w:after="120" w:line="240" w:lineRule="auto"/>
        <w:rPr>
          <w:rFonts w:ascii="Calibri" w:hAnsi="Calibri" w:cs="Calibri"/>
          <w:i/>
          <w:iCs/>
          <w:sz w:val="24"/>
          <w:szCs w:val="24"/>
        </w:rPr>
      </w:pPr>
      <w:r>
        <w:rPr>
          <w:rFonts w:ascii="Calibri" w:eastAsia="Calibri" w:hAnsi="Calibri" w:cs="Calibri"/>
          <w:b/>
          <w:sz w:val="24"/>
          <w:szCs w:val="24"/>
        </w:rPr>
        <w:t>Answer Key</w:t>
      </w:r>
    </w:p>
    <w:p w14:paraId="59DB487D" w14:textId="77777777" w:rsidR="00887CB0" w:rsidRDefault="00887CB0" w:rsidP="00887CB0">
      <w:pPr>
        <w:spacing w:before="120" w:after="120" w:line="240" w:lineRule="auto"/>
        <w:rPr>
          <w:rFonts w:ascii="Calibri" w:eastAsia="Calibri" w:hAnsi="Calibri" w:cs="Calibri"/>
          <w:bCs/>
          <w:sz w:val="24"/>
          <w:szCs w:val="24"/>
        </w:rPr>
      </w:pPr>
      <w:r>
        <w:rPr>
          <w:rFonts w:ascii="Calibri" w:eastAsia="Calibri" w:hAnsi="Calibri" w:cs="Calibri"/>
          <w:bCs/>
          <w:sz w:val="24"/>
          <w:szCs w:val="24"/>
        </w:rPr>
        <w:t>Answers will vary but may look similar to the Sample Action Plan below.</w:t>
      </w:r>
    </w:p>
    <w:p w14:paraId="4C78D168" w14:textId="77777777" w:rsidR="00887CB0" w:rsidRDefault="00887CB0" w:rsidP="00887CB0">
      <w:pPr>
        <w:rPr>
          <w:rStyle w:val="Strong"/>
          <w:rFonts w:ascii="Calibri" w:hAnsi="Calibri" w:cs="Calibri"/>
          <w:sz w:val="24"/>
          <w:szCs w:val="24"/>
        </w:rPr>
      </w:pPr>
      <w:r w:rsidRPr="006B1C5D">
        <w:rPr>
          <w:rStyle w:val="Strong"/>
          <w:rFonts w:ascii="Calibri" w:hAnsi="Calibri" w:cs="Calibri"/>
          <w:sz w:val="24"/>
          <w:szCs w:val="24"/>
        </w:rPr>
        <w:lastRenderedPageBreak/>
        <w:t>TO DO LIST</w:t>
      </w:r>
    </w:p>
    <w:p w14:paraId="52064F22" w14:textId="77777777" w:rsidR="00887CB0" w:rsidRDefault="00887CB0" w:rsidP="00887CB0">
      <w:pPr>
        <w:rPr>
          <w:rStyle w:val="Strong"/>
          <w:rFonts w:ascii="Calibri" w:hAnsi="Calibri" w:cs="Calibri"/>
          <w:b w:val="0"/>
          <w:bCs w:val="0"/>
          <w:sz w:val="24"/>
          <w:szCs w:val="24"/>
        </w:rPr>
      </w:pPr>
      <w:r>
        <w:rPr>
          <w:rStyle w:val="Strong"/>
          <w:rFonts w:ascii="Calibri" w:hAnsi="Calibri" w:cs="Calibri"/>
          <w:b w:val="0"/>
          <w:bCs w:val="0"/>
          <w:sz w:val="24"/>
          <w:szCs w:val="24"/>
        </w:rPr>
        <w:t>Note the date, day, and/or time on the blank line in parentheses for each task in the To Do List.</w:t>
      </w:r>
    </w:p>
    <w:p w14:paraId="5716A8B6" w14:textId="77777777" w:rsidR="00887CB0" w:rsidRPr="006B1C5D" w:rsidRDefault="00887CB0" w:rsidP="00887CB0">
      <w:pPr>
        <w:rPr>
          <w:rFonts w:ascii="Calibri" w:hAnsi="Calibri" w:cs="Calibri"/>
          <w:b/>
          <w:bCs/>
          <w:sz w:val="24"/>
          <w:szCs w:val="24"/>
        </w:rPr>
      </w:pPr>
    </w:p>
    <w:p w14:paraId="1B533466" w14:textId="77777777" w:rsidR="00887CB0" w:rsidRPr="006B1C5D" w:rsidRDefault="00887CB0" w:rsidP="00887CB0">
      <w:pPr>
        <w:pStyle w:val="ListParagraph"/>
        <w:numPr>
          <w:ilvl w:val="2"/>
          <w:numId w:val="23"/>
        </w:numPr>
        <w:spacing w:after="160" w:line="276" w:lineRule="auto"/>
        <w:rPr>
          <w:rFonts w:ascii="Calibri" w:hAnsi="Calibri" w:cs="Calibri"/>
          <w:color w:val="auto"/>
          <w:sz w:val="24"/>
          <w:szCs w:val="24"/>
        </w:rPr>
      </w:pPr>
      <w:r w:rsidRPr="006B1C5D">
        <w:rPr>
          <w:rFonts w:ascii="Calibri" w:hAnsi="Calibri" w:cs="Calibri"/>
          <w:color w:val="auto"/>
          <w:sz w:val="24"/>
          <w:szCs w:val="24"/>
        </w:rPr>
        <w:t>Complete background check(s).</w:t>
      </w:r>
      <w:r>
        <w:rPr>
          <w:rFonts w:ascii="Calibri" w:hAnsi="Calibri" w:cs="Calibri"/>
          <w:color w:val="auto"/>
          <w:sz w:val="24"/>
          <w:szCs w:val="24"/>
        </w:rPr>
        <w:t xml:space="preserve"> (October 12, 2020)</w:t>
      </w:r>
    </w:p>
    <w:p w14:paraId="620DDE35" w14:textId="77777777" w:rsidR="00887CB0" w:rsidRPr="006B1C5D" w:rsidRDefault="00887CB0" w:rsidP="00887CB0">
      <w:pPr>
        <w:pStyle w:val="ListParagraph"/>
        <w:numPr>
          <w:ilvl w:val="0"/>
          <w:numId w:val="24"/>
        </w:numPr>
        <w:spacing w:after="160" w:line="276" w:lineRule="auto"/>
        <w:rPr>
          <w:rFonts w:ascii="Calibri" w:hAnsi="Calibri" w:cs="Calibri"/>
          <w:color w:val="auto"/>
          <w:sz w:val="24"/>
          <w:szCs w:val="24"/>
        </w:rPr>
      </w:pPr>
      <w:r w:rsidRPr="006B1C5D">
        <w:rPr>
          <w:rFonts w:ascii="Calibri" w:hAnsi="Calibri" w:cs="Calibri"/>
          <w:color w:val="auto"/>
          <w:sz w:val="24"/>
          <w:szCs w:val="24"/>
        </w:rPr>
        <w:t>Review this season’s Challenges.</w:t>
      </w:r>
      <w:r>
        <w:rPr>
          <w:rFonts w:ascii="Calibri" w:hAnsi="Calibri" w:cs="Calibri"/>
          <w:color w:val="auto"/>
          <w:sz w:val="24"/>
          <w:szCs w:val="24"/>
        </w:rPr>
        <w:t xml:space="preserve"> (October 15, 2020)</w:t>
      </w:r>
    </w:p>
    <w:p w14:paraId="49127716" w14:textId="77777777" w:rsidR="00887CB0" w:rsidRPr="006B1C5D" w:rsidRDefault="00887CB0" w:rsidP="00887CB0">
      <w:pPr>
        <w:pStyle w:val="ListParagraph"/>
        <w:numPr>
          <w:ilvl w:val="0"/>
          <w:numId w:val="24"/>
        </w:numPr>
        <w:spacing w:after="160" w:line="276" w:lineRule="auto"/>
        <w:rPr>
          <w:rFonts w:ascii="Calibri" w:hAnsi="Calibri" w:cs="Calibri"/>
          <w:color w:val="auto"/>
          <w:sz w:val="24"/>
          <w:szCs w:val="24"/>
        </w:rPr>
      </w:pPr>
      <w:r w:rsidRPr="006B1C5D">
        <w:rPr>
          <w:rFonts w:ascii="Calibri" w:hAnsi="Calibri" w:cs="Calibri"/>
          <w:color w:val="auto"/>
          <w:sz w:val="24"/>
          <w:szCs w:val="24"/>
        </w:rPr>
        <w:t>Choose a weekly meeting day and time that works for all team members.</w:t>
      </w:r>
      <w:r>
        <w:rPr>
          <w:rFonts w:ascii="Calibri" w:hAnsi="Calibri" w:cs="Calibri"/>
          <w:color w:val="auto"/>
          <w:sz w:val="24"/>
          <w:szCs w:val="24"/>
        </w:rPr>
        <w:t xml:space="preserve"> (Wednesdays at 5:00-5:45 pm)</w:t>
      </w:r>
    </w:p>
    <w:p w14:paraId="646F6D0B" w14:textId="77777777" w:rsidR="00887CB0" w:rsidRPr="006B1C5D" w:rsidRDefault="00887CB0" w:rsidP="00887CB0">
      <w:pPr>
        <w:pStyle w:val="ListParagraph"/>
        <w:numPr>
          <w:ilvl w:val="0"/>
          <w:numId w:val="24"/>
        </w:numPr>
        <w:spacing w:after="160" w:line="276" w:lineRule="auto"/>
        <w:rPr>
          <w:rFonts w:ascii="Calibri" w:hAnsi="Calibri" w:cs="Calibri"/>
          <w:color w:val="auto"/>
          <w:sz w:val="24"/>
          <w:szCs w:val="24"/>
        </w:rPr>
      </w:pPr>
      <w:r w:rsidRPr="006B1C5D">
        <w:rPr>
          <w:rFonts w:ascii="Calibri" w:hAnsi="Calibri" w:cs="Calibri"/>
          <w:color w:val="auto"/>
          <w:sz w:val="24"/>
          <w:szCs w:val="24"/>
        </w:rPr>
        <w:t>Create a schedule/agenda for your first team meeting.</w:t>
      </w:r>
      <w:r>
        <w:rPr>
          <w:rFonts w:ascii="Calibri" w:hAnsi="Calibri" w:cs="Calibri"/>
          <w:color w:val="auto"/>
          <w:sz w:val="24"/>
          <w:szCs w:val="24"/>
        </w:rPr>
        <w:t xml:space="preserve"> (October 17, 2020)</w:t>
      </w:r>
    </w:p>
    <w:p w14:paraId="21B727F9" w14:textId="77777777" w:rsidR="00887CB0" w:rsidRPr="006B1C5D" w:rsidRDefault="00887CB0" w:rsidP="00887CB0">
      <w:pPr>
        <w:pStyle w:val="ListParagraph"/>
        <w:spacing w:line="276" w:lineRule="auto"/>
        <w:ind w:left="2160"/>
        <w:rPr>
          <w:rFonts w:ascii="Calibri" w:hAnsi="Calibri" w:cs="Calibri"/>
          <w:color w:val="auto"/>
          <w:sz w:val="24"/>
          <w:szCs w:val="24"/>
        </w:rPr>
      </w:pPr>
    </w:p>
    <w:p w14:paraId="0A85414B" w14:textId="77777777" w:rsidR="00887CB0" w:rsidRPr="006B1C5D" w:rsidRDefault="00887CB0" w:rsidP="00887CB0">
      <w:pPr>
        <w:rPr>
          <w:rStyle w:val="Strong"/>
          <w:rFonts w:ascii="Calibri" w:hAnsi="Calibri" w:cs="Calibri"/>
          <w:sz w:val="24"/>
          <w:szCs w:val="24"/>
        </w:rPr>
      </w:pPr>
      <w:r w:rsidRPr="006B1C5D">
        <w:rPr>
          <w:rStyle w:val="Strong"/>
          <w:rFonts w:ascii="Calibri" w:hAnsi="Calibri" w:cs="Calibri"/>
          <w:sz w:val="24"/>
          <w:szCs w:val="24"/>
        </w:rPr>
        <w:t xml:space="preserve">CREATING COMMUNITY AND ENGAGEMENT IN AN ONLINE ENVIRONMENT </w:t>
      </w:r>
    </w:p>
    <w:p w14:paraId="352698D0" w14:textId="77777777" w:rsidR="00887CB0" w:rsidRPr="00BF1A76" w:rsidRDefault="00887CB0" w:rsidP="00887CB0">
      <w:pPr>
        <w:spacing w:line="240" w:lineRule="auto"/>
        <w:rPr>
          <w:rFonts w:ascii="Calibri" w:hAnsi="Calibri" w:cs="Calibri"/>
          <w:sz w:val="24"/>
          <w:szCs w:val="24"/>
        </w:rPr>
      </w:pPr>
      <w:r>
        <w:rPr>
          <w:rFonts w:ascii="Calibri" w:hAnsi="Calibri" w:cs="Calibri"/>
          <w:sz w:val="24"/>
          <w:szCs w:val="24"/>
        </w:rPr>
        <w:t>Click the boxes to choose</w:t>
      </w:r>
      <w:r w:rsidRPr="00BF1A76">
        <w:rPr>
          <w:rFonts w:ascii="Calibri" w:hAnsi="Calibri" w:cs="Calibri"/>
          <w:sz w:val="24"/>
          <w:szCs w:val="24"/>
        </w:rPr>
        <w:t xml:space="preserve"> </w:t>
      </w:r>
      <w:r w:rsidRPr="00131053">
        <w:rPr>
          <w:rFonts w:ascii="Calibri" w:hAnsi="Calibri" w:cs="Calibri"/>
          <w:b/>
          <w:bCs/>
          <w:sz w:val="24"/>
          <w:szCs w:val="24"/>
        </w:rPr>
        <w:t>at least</w:t>
      </w:r>
      <w:r w:rsidRPr="00BF1A76">
        <w:rPr>
          <w:rFonts w:ascii="Calibri" w:hAnsi="Calibri" w:cs="Calibri"/>
          <w:sz w:val="24"/>
          <w:szCs w:val="24"/>
        </w:rPr>
        <w:t xml:space="preserve"> </w:t>
      </w:r>
      <w:r w:rsidRPr="00BF1A76">
        <w:rPr>
          <w:rStyle w:val="Strong"/>
          <w:rFonts w:ascii="Calibri" w:hAnsi="Calibri" w:cs="Calibri"/>
          <w:sz w:val="24"/>
          <w:szCs w:val="24"/>
        </w:rPr>
        <w:t>five</w:t>
      </w:r>
      <w:r w:rsidRPr="00BF1A76">
        <w:rPr>
          <w:rFonts w:ascii="Calibri" w:hAnsi="Calibri" w:cs="Calibri"/>
          <w:sz w:val="24"/>
          <w:szCs w:val="24"/>
        </w:rPr>
        <w:t xml:space="preserve"> strategies</w:t>
      </w:r>
      <w:r>
        <w:rPr>
          <w:rFonts w:ascii="Calibri" w:hAnsi="Calibri" w:cs="Calibri"/>
          <w:sz w:val="24"/>
          <w:szCs w:val="24"/>
        </w:rPr>
        <w:t xml:space="preserve"> you will use to create community and engagement in an online environment.</w:t>
      </w:r>
      <w:r w:rsidRPr="00BF1A76">
        <w:rPr>
          <w:rFonts w:ascii="Calibri" w:hAnsi="Calibri" w:cs="Calibri"/>
          <w:sz w:val="24"/>
          <w:szCs w:val="24"/>
        </w:rPr>
        <w:t xml:space="preserve"> </w:t>
      </w:r>
    </w:p>
    <w:p w14:paraId="24C130BE" w14:textId="77777777" w:rsidR="00887CB0" w:rsidRPr="006B1C5D" w:rsidRDefault="00887CB0" w:rsidP="00887CB0">
      <w:pPr>
        <w:rPr>
          <w:rFonts w:ascii="Calibri" w:hAnsi="Calibri" w:cs="Calibri"/>
          <w:b/>
          <w:bCs/>
          <w:sz w:val="24"/>
          <w:szCs w:val="24"/>
        </w:rPr>
      </w:pPr>
    </w:p>
    <w:p w14:paraId="22779FF3"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2094082321"/>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Build in time for snacks and socializing at the beginning of each team meeting.</w:t>
      </w:r>
    </w:p>
    <w:p w14:paraId="623FE639"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85953138"/>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Schedule check-ins with team and family members, at least once a month.</w:t>
      </w:r>
    </w:p>
    <w:p w14:paraId="486FF458"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580640284"/>
          <w14:checkbox>
            <w14:checked w14:val="0"/>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Learn about and use Zoom “breakout rooms.”</w:t>
      </w:r>
    </w:p>
    <w:p w14:paraId="09FDB36E"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576964694"/>
          <w14:checkbox>
            <w14:checked w14:val="0"/>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Invite family members to attend team meetings.</w:t>
      </w:r>
    </w:p>
    <w:p w14:paraId="64D9462B"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766729546"/>
          <w14:checkbox>
            <w14:checked w14:val="0"/>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Establish times for students to work independently, in pairs, and whole group.</w:t>
      </w:r>
    </w:p>
    <w:p w14:paraId="7E65DD33"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570562431"/>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Use “ice-breakers” to start team meetings.</w:t>
      </w:r>
    </w:p>
    <w:p w14:paraId="24E3D7DA"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912307232"/>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Email a link to an IC Padlet and/or text IC supply lists at least three days prior to team meetings.</w:t>
      </w:r>
    </w:p>
    <w:p w14:paraId="53DC9671"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908460936"/>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Choose ICs that require affordable and widely available materials.</w:t>
      </w:r>
    </w:p>
    <w:p w14:paraId="50845B7F"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47385283"/>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Ask team members to list and assign tasks that need to be completed prior to the next meeting.</w:t>
      </w:r>
    </w:p>
    <w:p w14:paraId="00B6E6F1"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1955092749"/>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Create a list of questions and/or prompts to help promote team conversations.</w:t>
      </w:r>
    </w:p>
    <w:p w14:paraId="03C649D3"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448673711"/>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Test your technology at least one hour before each team meeting.</w:t>
      </w:r>
    </w:p>
    <w:p w14:paraId="690AE5D0" w14:textId="77777777" w:rsidR="00887CB0" w:rsidRPr="006B1C5D" w:rsidRDefault="005F3455" w:rsidP="00887CB0">
      <w:pPr>
        <w:tabs>
          <w:tab w:val="left" w:pos="735"/>
        </w:tabs>
        <w:rPr>
          <w:rFonts w:ascii="Calibri" w:hAnsi="Calibri" w:cs="Calibri"/>
          <w:sz w:val="24"/>
          <w:szCs w:val="24"/>
        </w:rPr>
      </w:pPr>
      <w:sdt>
        <w:sdtPr>
          <w:rPr>
            <w:rFonts w:ascii="Calibri" w:hAnsi="Calibri" w:cs="Calibri"/>
            <w:sz w:val="24"/>
            <w:szCs w:val="24"/>
          </w:rPr>
          <w:id w:val="2003386770"/>
          <w14:checkbox>
            <w14:checked w14:val="1"/>
            <w14:checkedState w14:val="2612" w14:font="MS Gothic"/>
            <w14:uncheckedState w14:val="2610" w14:font="MS Gothic"/>
          </w14:checkbox>
        </w:sdtPr>
        <w:sdtEndPr/>
        <w:sdtContent>
          <w:r w:rsidR="00887CB0" w:rsidRPr="006B1C5D">
            <w:rPr>
              <w:rFonts w:ascii="Segoe UI Symbol" w:eastAsia="MS Gothic" w:hAnsi="Segoe UI Symbol" w:cs="Segoe UI Symbol"/>
              <w:sz w:val="24"/>
              <w:szCs w:val="24"/>
            </w:rPr>
            <w:t>☒</w:t>
          </w:r>
        </w:sdtContent>
      </w:sdt>
      <w:r w:rsidR="00887CB0">
        <w:rPr>
          <w:rFonts w:ascii="Calibri" w:hAnsi="Calibri" w:cs="Calibri"/>
          <w:sz w:val="24"/>
          <w:szCs w:val="24"/>
        </w:rPr>
        <w:t xml:space="preserve">  </w:t>
      </w:r>
      <w:r w:rsidR="00887CB0" w:rsidRPr="006B1C5D">
        <w:rPr>
          <w:rFonts w:ascii="Calibri" w:hAnsi="Calibri" w:cs="Calibri"/>
          <w:sz w:val="24"/>
          <w:szCs w:val="24"/>
        </w:rPr>
        <w:t>Make a contingency plan to address issues that may arise (e.g., tech issues, illness, etc.).</w:t>
      </w:r>
    </w:p>
    <w:p w14:paraId="621F50CF" w14:textId="77777777" w:rsidR="00887CB0" w:rsidRPr="006B1C5D" w:rsidRDefault="00887CB0" w:rsidP="00887CB0">
      <w:pPr>
        <w:tabs>
          <w:tab w:val="left" w:pos="735"/>
        </w:tabs>
        <w:rPr>
          <w:rFonts w:ascii="Calibri" w:hAnsi="Calibri" w:cs="Calibri"/>
          <w:sz w:val="24"/>
          <w:szCs w:val="24"/>
        </w:rPr>
      </w:pPr>
    </w:p>
    <w:p w14:paraId="666BF388" w14:textId="77777777" w:rsidR="00887CB0" w:rsidRPr="006B1C5D" w:rsidRDefault="00887CB0" w:rsidP="00887CB0">
      <w:pPr>
        <w:tabs>
          <w:tab w:val="left" w:pos="735"/>
        </w:tabs>
        <w:rPr>
          <w:rStyle w:val="Strong"/>
          <w:rFonts w:ascii="Calibri" w:hAnsi="Calibri" w:cs="Calibri"/>
          <w:sz w:val="24"/>
          <w:szCs w:val="24"/>
        </w:rPr>
      </w:pPr>
      <w:r w:rsidRPr="006B1C5D">
        <w:rPr>
          <w:rStyle w:val="Strong"/>
          <w:rFonts w:ascii="Calibri" w:hAnsi="Calibri" w:cs="Calibri"/>
          <w:sz w:val="24"/>
          <w:szCs w:val="24"/>
        </w:rPr>
        <w:t>TEAM SCHEDULE</w:t>
      </w:r>
    </w:p>
    <w:p w14:paraId="566A9C8B" w14:textId="77777777" w:rsidR="00887CB0" w:rsidRPr="00BF1A76" w:rsidRDefault="00887CB0" w:rsidP="00887CB0">
      <w:pPr>
        <w:tabs>
          <w:tab w:val="left" w:pos="735"/>
        </w:tabs>
        <w:spacing w:line="240" w:lineRule="auto"/>
        <w:rPr>
          <w:rStyle w:val="Strong"/>
          <w:rFonts w:ascii="Calibri" w:hAnsi="Calibri" w:cs="Calibri"/>
          <w:b w:val="0"/>
          <w:sz w:val="24"/>
          <w:szCs w:val="24"/>
        </w:rPr>
      </w:pPr>
      <w:r>
        <w:rPr>
          <w:rFonts w:ascii="Calibri" w:hAnsi="Calibri" w:cs="Calibri"/>
          <w:sz w:val="24"/>
          <w:szCs w:val="24"/>
        </w:rPr>
        <w:t xml:space="preserve">Click the boxes to show </w:t>
      </w:r>
      <w:r>
        <w:rPr>
          <w:rStyle w:val="Strong"/>
          <w:rFonts w:ascii="Calibri" w:hAnsi="Calibri" w:cs="Calibri"/>
          <w:b w:val="0"/>
          <w:sz w:val="24"/>
          <w:szCs w:val="24"/>
        </w:rPr>
        <w:t>w</w:t>
      </w:r>
      <w:r w:rsidRPr="00BF1A76">
        <w:rPr>
          <w:rStyle w:val="Strong"/>
          <w:rFonts w:ascii="Calibri" w:hAnsi="Calibri" w:cs="Calibri"/>
          <w:b w:val="0"/>
          <w:sz w:val="24"/>
          <w:szCs w:val="24"/>
        </w:rPr>
        <w:t xml:space="preserve">hich team agenda(s) will you use/refer to for your </w:t>
      </w:r>
      <w:r w:rsidRPr="00A028DD">
        <w:rPr>
          <w:rStyle w:val="Strong"/>
          <w:rFonts w:ascii="Calibri" w:hAnsi="Calibri" w:cs="Calibri"/>
          <w:bCs w:val="0"/>
          <w:sz w:val="24"/>
          <w:szCs w:val="24"/>
        </w:rPr>
        <w:t>first team meeting</w:t>
      </w:r>
      <w:r>
        <w:rPr>
          <w:rStyle w:val="Strong"/>
          <w:rFonts w:ascii="Calibri" w:hAnsi="Calibri" w:cs="Calibri"/>
          <w:b w:val="0"/>
          <w:sz w:val="24"/>
          <w:szCs w:val="24"/>
        </w:rPr>
        <w:t>.</w:t>
      </w:r>
    </w:p>
    <w:p w14:paraId="53046F2A" w14:textId="77777777" w:rsidR="00887CB0" w:rsidRPr="006B1C5D" w:rsidRDefault="00887CB0" w:rsidP="00887CB0">
      <w:pPr>
        <w:tabs>
          <w:tab w:val="left" w:pos="735"/>
        </w:tabs>
        <w:rPr>
          <w:rStyle w:val="Strong"/>
          <w:rFonts w:ascii="Calibri" w:hAnsi="Calibri" w:cs="Calibri"/>
          <w:b w:val="0"/>
          <w:sz w:val="24"/>
          <w:szCs w:val="24"/>
        </w:rPr>
      </w:pPr>
    </w:p>
    <w:p w14:paraId="6C2982F6"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068960996"/>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Blank Meeting Agenda Form (at end of this document OR Roadmap, p. 31)</w:t>
      </w:r>
    </w:p>
    <w:p w14:paraId="0F91F601"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99633048"/>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Initial Team Member Meeting Agenda</w:t>
      </w:r>
    </w:p>
    <w:p w14:paraId="6D9747B9"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35152841"/>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Challenge Discussion Team Meetings (Roadmap, p. 27)</w:t>
      </w:r>
    </w:p>
    <w:p w14:paraId="5FA7695C"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450593483"/>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General Team Meeting Agenda (Example)</w:t>
      </w:r>
    </w:p>
    <w:p w14:paraId="3481D0A7"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66695782"/>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16-Week Example Agenda (Roadmap, pp. 32-56)</w:t>
      </w:r>
    </w:p>
    <w:p w14:paraId="65C693B1" w14:textId="77777777" w:rsidR="00887CB0" w:rsidRPr="006B1C5D" w:rsidRDefault="00887CB0" w:rsidP="00887CB0">
      <w:pPr>
        <w:tabs>
          <w:tab w:val="left" w:pos="735"/>
        </w:tabs>
        <w:rPr>
          <w:rStyle w:val="Strong"/>
          <w:rFonts w:ascii="Calibri" w:hAnsi="Calibri" w:cs="Calibri"/>
          <w:b w:val="0"/>
          <w:bCs w:val="0"/>
          <w:sz w:val="24"/>
          <w:szCs w:val="24"/>
        </w:rPr>
      </w:pPr>
    </w:p>
    <w:p w14:paraId="0E1CDB99" w14:textId="77777777" w:rsidR="00887CB0" w:rsidRPr="00BF1A76" w:rsidRDefault="00887CB0" w:rsidP="00887CB0">
      <w:pPr>
        <w:tabs>
          <w:tab w:val="left" w:pos="735"/>
        </w:tabs>
        <w:spacing w:line="240" w:lineRule="auto"/>
        <w:rPr>
          <w:rStyle w:val="Strong"/>
          <w:rFonts w:ascii="Calibri" w:hAnsi="Calibri" w:cs="Calibri"/>
          <w:b w:val="0"/>
          <w:sz w:val="24"/>
          <w:szCs w:val="24"/>
        </w:rPr>
      </w:pPr>
      <w:r>
        <w:rPr>
          <w:rFonts w:ascii="Calibri" w:hAnsi="Calibri" w:cs="Calibri"/>
          <w:sz w:val="24"/>
          <w:szCs w:val="24"/>
        </w:rPr>
        <w:t xml:space="preserve">Click the boxes to show </w:t>
      </w:r>
      <w:r>
        <w:rPr>
          <w:rStyle w:val="Strong"/>
          <w:rFonts w:ascii="Calibri" w:hAnsi="Calibri" w:cs="Calibri"/>
          <w:b w:val="0"/>
          <w:sz w:val="24"/>
          <w:szCs w:val="24"/>
        </w:rPr>
        <w:t>w</w:t>
      </w:r>
      <w:r w:rsidRPr="00BF1A76">
        <w:rPr>
          <w:rStyle w:val="Strong"/>
          <w:rFonts w:ascii="Calibri" w:hAnsi="Calibri" w:cs="Calibri"/>
          <w:b w:val="0"/>
          <w:sz w:val="24"/>
          <w:szCs w:val="24"/>
        </w:rPr>
        <w:t>hich team agenda(s) will you use</w:t>
      </w:r>
      <w:r>
        <w:rPr>
          <w:rStyle w:val="Strong"/>
          <w:rFonts w:ascii="Calibri" w:hAnsi="Calibri" w:cs="Calibri"/>
          <w:b w:val="0"/>
          <w:sz w:val="24"/>
          <w:szCs w:val="24"/>
        </w:rPr>
        <w:t>/refer to</w:t>
      </w:r>
      <w:r w:rsidRPr="00BF1A76">
        <w:rPr>
          <w:rStyle w:val="Strong"/>
          <w:rFonts w:ascii="Calibri" w:hAnsi="Calibri" w:cs="Calibri"/>
          <w:b w:val="0"/>
          <w:sz w:val="24"/>
          <w:szCs w:val="24"/>
        </w:rPr>
        <w:t xml:space="preserve"> for the</w:t>
      </w:r>
      <w:r>
        <w:rPr>
          <w:rStyle w:val="Strong"/>
          <w:rFonts w:ascii="Calibri" w:hAnsi="Calibri" w:cs="Calibri"/>
          <w:b w:val="0"/>
          <w:sz w:val="24"/>
          <w:szCs w:val="24"/>
        </w:rPr>
        <w:t xml:space="preserve"> 3-4</w:t>
      </w:r>
      <w:r w:rsidRPr="00BF1A76">
        <w:rPr>
          <w:rStyle w:val="Strong"/>
          <w:rFonts w:ascii="Calibri" w:hAnsi="Calibri" w:cs="Calibri"/>
          <w:b w:val="0"/>
          <w:sz w:val="24"/>
          <w:szCs w:val="24"/>
        </w:rPr>
        <w:t xml:space="preserve"> </w:t>
      </w:r>
      <w:r w:rsidRPr="00A028DD">
        <w:rPr>
          <w:rStyle w:val="Strong"/>
          <w:rFonts w:ascii="Calibri" w:hAnsi="Calibri" w:cs="Calibri"/>
          <w:bCs w:val="0"/>
          <w:sz w:val="24"/>
          <w:szCs w:val="24"/>
        </w:rPr>
        <w:t>meetings that follow the first meeting</w:t>
      </w:r>
      <w:r>
        <w:rPr>
          <w:rStyle w:val="Strong"/>
          <w:rFonts w:ascii="Calibri" w:hAnsi="Calibri" w:cs="Calibri"/>
          <w:b w:val="0"/>
          <w:sz w:val="24"/>
          <w:szCs w:val="24"/>
        </w:rPr>
        <w:t>.</w:t>
      </w:r>
    </w:p>
    <w:p w14:paraId="04213E73" w14:textId="77777777" w:rsidR="00887CB0" w:rsidRPr="006B1C5D" w:rsidRDefault="00887CB0" w:rsidP="00887CB0">
      <w:pPr>
        <w:tabs>
          <w:tab w:val="left" w:pos="735"/>
        </w:tabs>
        <w:rPr>
          <w:rStyle w:val="Strong"/>
          <w:rFonts w:ascii="Calibri" w:hAnsi="Calibri" w:cs="Calibri"/>
          <w:b w:val="0"/>
          <w:sz w:val="24"/>
          <w:szCs w:val="24"/>
        </w:rPr>
      </w:pPr>
    </w:p>
    <w:p w14:paraId="0A65684B"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729266632"/>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Blank Meeting Agenda Form (</w:t>
      </w:r>
      <w:bookmarkStart w:id="5" w:name="_Hlk50470664"/>
      <w:r w:rsidR="00887CB0" w:rsidRPr="006B1C5D">
        <w:rPr>
          <w:rStyle w:val="Strong"/>
          <w:rFonts w:ascii="Calibri" w:hAnsi="Calibri" w:cs="Calibri"/>
          <w:b w:val="0"/>
          <w:sz w:val="24"/>
          <w:szCs w:val="24"/>
        </w:rPr>
        <w:t xml:space="preserve">at end of this document OR </w:t>
      </w:r>
      <w:bookmarkEnd w:id="5"/>
      <w:r w:rsidR="00887CB0" w:rsidRPr="006B1C5D">
        <w:rPr>
          <w:rStyle w:val="Strong"/>
          <w:rFonts w:ascii="Calibri" w:hAnsi="Calibri" w:cs="Calibri"/>
          <w:b w:val="0"/>
          <w:sz w:val="24"/>
          <w:szCs w:val="24"/>
        </w:rPr>
        <w:t>Roadmap, p. 31)</w:t>
      </w:r>
    </w:p>
    <w:p w14:paraId="6F5EC6A8"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35131841"/>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Initial Team Member Meeting Agenda</w:t>
      </w:r>
    </w:p>
    <w:p w14:paraId="21F80AD4"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310217654"/>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Challenge Discussion Team Meetings (Roadmap, p. 27)</w:t>
      </w:r>
    </w:p>
    <w:p w14:paraId="43C41ACB"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911189603"/>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General Team Meeting Agenda (Example)</w:t>
      </w:r>
    </w:p>
    <w:p w14:paraId="5544A4ED"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573274536"/>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Working on a Solution Agenda</w:t>
      </w:r>
    </w:p>
    <w:p w14:paraId="4578075E" w14:textId="77777777" w:rsidR="00887CB0" w:rsidRPr="006B1C5D" w:rsidRDefault="00887CB0" w:rsidP="00887CB0">
      <w:pPr>
        <w:tabs>
          <w:tab w:val="left" w:pos="735"/>
        </w:tabs>
        <w:rPr>
          <w:rStyle w:val="Strong"/>
          <w:rFonts w:ascii="Calibri" w:hAnsi="Calibri" w:cs="Calibri"/>
          <w:b w:val="0"/>
          <w:bCs w:val="0"/>
          <w:sz w:val="24"/>
          <w:szCs w:val="24"/>
        </w:rPr>
      </w:pPr>
    </w:p>
    <w:p w14:paraId="28BF70E0" w14:textId="77777777" w:rsidR="00887CB0" w:rsidRPr="006B1C5D" w:rsidRDefault="00887CB0" w:rsidP="00887CB0">
      <w:pPr>
        <w:tabs>
          <w:tab w:val="left" w:pos="735"/>
        </w:tabs>
        <w:rPr>
          <w:rStyle w:val="Strong"/>
          <w:rFonts w:ascii="Calibri" w:hAnsi="Calibri" w:cs="Calibri"/>
          <w:b w:val="0"/>
          <w:bCs w:val="0"/>
          <w:sz w:val="24"/>
          <w:szCs w:val="24"/>
        </w:rPr>
      </w:pPr>
    </w:p>
    <w:p w14:paraId="5359FF0A" w14:textId="77777777" w:rsidR="00887CB0" w:rsidRPr="006B1C5D" w:rsidRDefault="00887CB0" w:rsidP="00887CB0">
      <w:pPr>
        <w:tabs>
          <w:tab w:val="left" w:pos="735"/>
        </w:tabs>
        <w:rPr>
          <w:rStyle w:val="Strong"/>
          <w:rFonts w:ascii="Calibri" w:hAnsi="Calibri" w:cs="Calibri"/>
          <w:sz w:val="24"/>
          <w:szCs w:val="24"/>
        </w:rPr>
      </w:pPr>
      <w:r w:rsidRPr="006B1C5D">
        <w:rPr>
          <w:rStyle w:val="Strong"/>
          <w:rFonts w:ascii="Calibri" w:hAnsi="Calibri" w:cs="Calibri"/>
          <w:sz w:val="24"/>
          <w:szCs w:val="24"/>
        </w:rPr>
        <w:t>ESTABLISHING TEAM NORMS AND ROUTINES</w:t>
      </w:r>
    </w:p>
    <w:p w14:paraId="3E9A0F47" w14:textId="77777777" w:rsidR="00887CB0" w:rsidRDefault="00887CB0" w:rsidP="00887CB0">
      <w:pPr>
        <w:tabs>
          <w:tab w:val="left" w:pos="735"/>
        </w:tabs>
        <w:rPr>
          <w:rStyle w:val="Strong"/>
          <w:rFonts w:ascii="Calibri" w:hAnsi="Calibri" w:cs="Calibri"/>
          <w:b w:val="0"/>
          <w:sz w:val="24"/>
          <w:szCs w:val="24"/>
        </w:rPr>
      </w:pPr>
      <w:r>
        <w:rPr>
          <w:rStyle w:val="Strong"/>
          <w:rFonts w:ascii="Calibri" w:hAnsi="Calibri" w:cs="Calibri"/>
          <w:b w:val="0"/>
          <w:sz w:val="24"/>
          <w:szCs w:val="24"/>
        </w:rPr>
        <w:t>Click the boxes to show which</w:t>
      </w:r>
      <w:r w:rsidRPr="00BF1A76">
        <w:rPr>
          <w:rStyle w:val="Strong"/>
          <w:rFonts w:ascii="Calibri" w:hAnsi="Calibri" w:cs="Calibri"/>
          <w:b w:val="0"/>
          <w:sz w:val="24"/>
          <w:szCs w:val="24"/>
        </w:rPr>
        <w:t xml:space="preserve"> team norms and routines you plan to establish</w:t>
      </w:r>
      <w:r>
        <w:rPr>
          <w:rStyle w:val="Strong"/>
          <w:rFonts w:ascii="Calibri" w:hAnsi="Calibri" w:cs="Calibri"/>
          <w:b w:val="0"/>
          <w:sz w:val="24"/>
          <w:szCs w:val="24"/>
        </w:rPr>
        <w:t>.</w:t>
      </w:r>
    </w:p>
    <w:p w14:paraId="3748FF2B" w14:textId="77777777" w:rsidR="00887CB0" w:rsidRPr="006B1C5D" w:rsidRDefault="00887CB0" w:rsidP="00887CB0">
      <w:pPr>
        <w:tabs>
          <w:tab w:val="left" w:pos="735"/>
        </w:tabs>
        <w:rPr>
          <w:rStyle w:val="Strong"/>
          <w:rFonts w:ascii="Calibri" w:hAnsi="Calibri" w:cs="Calibri"/>
          <w:sz w:val="24"/>
          <w:szCs w:val="24"/>
        </w:rPr>
      </w:pPr>
    </w:p>
    <w:p w14:paraId="0671EF70"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282954891"/>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Work with team members to create a team charter.</w:t>
      </w:r>
    </w:p>
    <w:p w14:paraId="5BFB54DB"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604149055"/>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Assign student roles.</w:t>
      </w:r>
    </w:p>
    <w:p w14:paraId="53F3461A"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081571065"/>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Rotate student roles every 1-3 meetings.</w:t>
      </w:r>
    </w:p>
    <w:p w14:paraId="36D5268B"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2038189831"/>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List essential norms and talk with team members to add/revise norms during the first team meeting.</w:t>
      </w:r>
    </w:p>
    <w:p w14:paraId="2A3466D5"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387484246"/>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Write norms and routines using student-friendly language.</w:t>
      </w:r>
    </w:p>
    <w:p w14:paraId="3759C608"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6408293"/>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Display and review team norms and routines at the beginning of team meetings.</w:t>
      </w:r>
    </w:p>
    <w:p w14:paraId="0A0EF3C8" w14:textId="77777777" w:rsidR="00887CB0" w:rsidRPr="006B1C5D" w:rsidRDefault="00887CB0" w:rsidP="00887CB0">
      <w:pPr>
        <w:tabs>
          <w:tab w:val="left" w:pos="735"/>
        </w:tabs>
        <w:rPr>
          <w:rStyle w:val="Strong"/>
          <w:rFonts w:ascii="Calibri" w:hAnsi="Calibri" w:cs="Calibri"/>
          <w:b w:val="0"/>
          <w:bCs w:val="0"/>
          <w:sz w:val="24"/>
          <w:szCs w:val="24"/>
        </w:rPr>
      </w:pPr>
    </w:p>
    <w:p w14:paraId="7AAAEF15" w14:textId="77777777" w:rsidR="00887CB0" w:rsidRPr="006B1C5D" w:rsidRDefault="00887CB0" w:rsidP="00887CB0">
      <w:pPr>
        <w:tabs>
          <w:tab w:val="left" w:pos="735"/>
        </w:tabs>
        <w:rPr>
          <w:rStyle w:val="Strong"/>
          <w:rFonts w:ascii="Calibri" w:hAnsi="Calibri" w:cs="Calibri"/>
          <w:sz w:val="24"/>
          <w:szCs w:val="24"/>
        </w:rPr>
      </w:pPr>
      <w:r w:rsidRPr="006B1C5D">
        <w:rPr>
          <w:rStyle w:val="Strong"/>
          <w:rFonts w:ascii="Calibri" w:hAnsi="Calibri" w:cs="Calibri"/>
          <w:sz w:val="24"/>
          <w:szCs w:val="24"/>
        </w:rPr>
        <w:t>TIPS, TRICKS, and STRATEGIES</w:t>
      </w:r>
    </w:p>
    <w:p w14:paraId="0AA2F803" w14:textId="77777777" w:rsidR="00887CB0" w:rsidRDefault="00887CB0" w:rsidP="00887CB0">
      <w:pPr>
        <w:tabs>
          <w:tab w:val="left" w:pos="735"/>
        </w:tabs>
        <w:rPr>
          <w:rStyle w:val="Strong"/>
          <w:rFonts w:ascii="Calibri" w:hAnsi="Calibri" w:cs="Calibri"/>
          <w:b w:val="0"/>
          <w:sz w:val="24"/>
          <w:szCs w:val="24"/>
        </w:rPr>
      </w:pPr>
      <w:r>
        <w:rPr>
          <w:rStyle w:val="Strong"/>
          <w:rFonts w:ascii="Calibri" w:hAnsi="Calibri" w:cs="Calibri"/>
          <w:b w:val="0"/>
          <w:sz w:val="24"/>
          <w:szCs w:val="24"/>
        </w:rPr>
        <w:t>Click the boxes to show which</w:t>
      </w:r>
      <w:r w:rsidRPr="00BF1A76">
        <w:rPr>
          <w:rStyle w:val="Strong"/>
          <w:rFonts w:ascii="Calibri" w:hAnsi="Calibri" w:cs="Calibri"/>
          <w:b w:val="0"/>
          <w:sz w:val="24"/>
          <w:szCs w:val="24"/>
        </w:rPr>
        <w:t xml:space="preserve"> tips, tricks, and strategies </w:t>
      </w:r>
      <w:r>
        <w:rPr>
          <w:rStyle w:val="Strong"/>
          <w:rFonts w:ascii="Calibri" w:hAnsi="Calibri" w:cs="Calibri"/>
          <w:b w:val="0"/>
          <w:sz w:val="24"/>
          <w:szCs w:val="24"/>
        </w:rPr>
        <w:t>you will</w:t>
      </w:r>
      <w:r w:rsidRPr="00BF1A76">
        <w:rPr>
          <w:rStyle w:val="Strong"/>
          <w:rFonts w:ascii="Calibri" w:hAnsi="Calibri" w:cs="Calibri"/>
          <w:b w:val="0"/>
          <w:sz w:val="24"/>
          <w:szCs w:val="24"/>
        </w:rPr>
        <w:t xml:space="preserve"> use with your team</w:t>
      </w:r>
      <w:r>
        <w:rPr>
          <w:rStyle w:val="Strong"/>
          <w:rFonts w:ascii="Calibri" w:hAnsi="Calibri" w:cs="Calibri"/>
          <w:b w:val="0"/>
          <w:sz w:val="24"/>
          <w:szCs w:val="24"/>
        </w:rPr>
        <w:t>.</w:t>
      </w:r>
    </w:p>
    <w:p w14:paraId="2911367A" w14:textId="77777777" w:rsidR="00887CB0" w:rsidRPr="006B1C5D" w:rsidRDefault="00887CB0" w:rsidP="00887CB0">
      <w:pPr>
        <w:tabs>
          <w:tab w:val="left" w:pos="735"/>
        </w:tabs>
        <w:rPr>
          <w:rStyle w:val="Strong"/>
          <w:rFonts w:ascii="Calibri" w:hAnsi="Calibri" w:cs="Calibri"/>
          <w:b w:val="0"/>
          <w:sz w:val="24"/>
          <w:szCs w:val="24"/>
        </w:rPr>
      </w:pPr>
    </w:p>
    <w:p w14:paraId="1463A051"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576870144"/>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Reflect on and discuss the team’s progress at the beginning and/or end of each meeting.</w:t>
      </w:r>
    </w:p>
    <w:p w14:paraId="4D0A0D88"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493255491"/>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Display and refer to the meeting schedule to keep students on task.</w:t>
      </w:r>
    </w:p>
    <w:p w14:paraId="15B5E689"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689601881"/>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Play team-building games and/or use Kahoot for team ice-breakers.</w:t>
      </w:r>
    </w:p>
    <w:p w14:paraId="7E59DE39"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173770711"/>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Use sound and/or visual cues to get students’ attention.</w:t>
      </w:r>
    </w:p>
    <w:p w14:paraId="58AF2359"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71311113"/>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Set and display timers to keep students on task.</w:t>
      </w:r>
    </w:p>
    <w:p w14:paraId="51EBE3E0"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509906047"/>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Learn and use the features of your online video conferencing/meeting tool (e.g., features of Zoom).</w:t>
      </w:r>
    </w:p>
    <w:p w14:paraId="6191DA58"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601145182"/>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Keep meetings relatively short (approximately 30 minutes) and/or highly active.</w:t>
      </w:r>
    </w:p>
    <w:p w14:paraId="3372573C" w14:textId="77777777" w:rsidR="00887CB0" w:rsidRPr="006B1C5D" w:rsidRDefault="005F3455" w:rsidP="00887CB0">
      <w:pPr>
        <w:tabs>
          <w:tab w:val="left" w:pos="735"/>
        </w:tabs>
        <w:rPr>
          <w:rStyle w:val="Strong"/>
          <w:rFonts w:ascii="Calibri" w:hAnsi="Calibri" w:cs="Calibri"/>
          <w:b w:val="0"/>
          <w:bCs w:val="0"/>
          <w:sz w:val="24"/>
          <w:szCs w:val="24"/>
        </w:rPr>
      </w:pPr>
      <w:sdt>
        <w:sdtPr>
          <w:rPr>
            <w:rStyle w:val="Strong"/>
            <w:rFonts w:ascii="Calibri" w:hAnsi="Calibri" w:cs="Calibri"/>
            <w:b w:val="0"/>
            <w:sz w:val="24"/>
            <w:szCs w:val="24"/>
          </w:rPr>
          <w:id w:val="-492572513"/>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Use Padlet to share meeting agendas, ICs/materials, questions for the group to consider, etc.</w:t>
      </w:r>
    </w:p>
    <w:p w14:paraId="4489568A"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bCs w:val="0"/>
            <w:sz w:val="24"/>
            <w:szCs w:val="24"/>
          </w:rPr>
          <w:id w:val="2064208972"/>
          <w14:checkbox>
            <w14:checked w14:val="0"/>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Cs w:val="0"/>
              <w:sz w:val="24"/>
              <w:szCs w:val="24"/>
            </w:rPr>
            <w:t>☐</w:t>
          </w:r>
        </w:sdtContent>
      </w:sdt>
      <w:r w:rsidR="00887CB0">
        <w:rPr>
          <w:rStyle w:val="Strong"/>
          <w:rFonts w:ascii="Calibri" w:hAnsi="Calibri" w:cs="Calibri"/>
          <w:bCs w:val="0"/>
          <w:sz w:val="24"/>
          <w:szCs w:val="24"/>
        </w:rPr>
        <w:t xml:space="preserve">  </w:t>
      </w:r>
      <w:r w:rsidR="00887CB0" w:rsidRPr="006B1C5D">
        <w:rPr>
          <w:rStyle w:val="Strong"/>
          <w:rFonts w:ascii="Calibri" w:hAnsi="Calibri" w:cs="Calibri"/>
          <w:b w:val="0"/>
          <w:sz w:val="24"/>
          <w:szCs w:val="24"/>
        </w:rPr>
        <w:t>Use DOVE or A Better Way to Brainstorm strategies to support your team’s ability to generate ideas.</w:t>
      </w:r>
    </w:p>
    <w:p w14:paraId="63C9B962" w14:textId="77777777" w:rsidR="00887CB0" w:rsidRPr="006B1C5D" w:rsidRDefault="005F3455" w:rsidP="00887CB0">
      <w:pPr>
        <w:tabs>
          <w:tab w:val="left" w:pos="735"/>
        </w:tabs>
        <w:rPr>
          <w:rStyle w:val="Strong"/>
          <w:rFonts w:ascii="Calibri" w:hAnsi="Calibri" w:cs="Calibri"/>
          <w:b w:val="0"/>
          <w:sz w:val="24"/>
          <w:szCs w:val="24"/>
        </w:rPr>
      </w:pPr>
      <w:sdt>
        <w:sdtPr>
          <w:rPr>
            <w:rStyle w:val="Strong"/>
            <w:rFonts w:ascii="Calibri" w:hAnsi="Calibri" w:cs="Calibri"/>
            <w:b w:val="0"/>
            <w:sz w:val="24"/>
            <w:szCs w:val="24"/>
          </w:rPr>
          <w:id w:val="1292626820"/>
          <w14:checkbox>
            <w14:checked w14:val="1"/>
            <w14:checkedState w14:val="2612" w14:font="MS Gothic"/>
            <w14:uncheckedState w14:val="2610" w14:font="MS Gothic"/>
          </w14:checkbox>
        </w:sdtPr>
        <w:sdtEndPr>
          <w:rPr>
            <w:rStyle w:val="Strong"/>
          </w:rPr>
        </w:sdtEndPr>
        <w:sdtContent>
          <w:r w:rsidR="00887CB0" w:rsidRPr="006B1C5D">
            <w:rPr>
              <w:rStyle w:val="Strong"/>
              <w:rFonts w:ascii="Segoe UI Symbol" w:eastAsia="MS Gothic" w:hAnsi="Segoe UI Symbol" w:cs="Segoe UI Symbol"/>
              <w:b w:val="0"/>
              <w:sz w:val="24"/>
              <w:szCs w:val="24"/>
            </w:rPr>
            <w:t>☒</w:t>
          </w:r>
        </w:sdtContent>
      </w:sdt>
      <w:r w:rsidR="00887CB0">
        <w:rPr>
          <w:rStyle w:val="Strong"/>
          <w:rFonts w:ascii="Calibri" w:hAnsi="Calibri" w:cs="Calibri"/>
          <w:b w:val="0"/>
          <w:sz w:val="24"/>
          <w:szCs w:val="24"/>
        </w:rPr>
        <w:t xml:space="preserve">  </w:t>
      </w:r>
      <w:r w:rsidR="00887CB0" w:rsidRPr="006B1C5D">
        <w:rPr>
          <w:rStyle w:val="Strong"/>
          <w:rFonts w:ascii="Calibri" w:hAnsi="Calibri" w:cs="Calibri"/>
          <w:b w:val="0"/>
          <w:sz w:val="24"/>
          <w:szCs w:val="24"/>
        </w:rPr>
        <w:t>Be intentional about giving effective feedback that is timely, specific, and relevant.</w:t>
      </w:r>
    </w:p>
    <w:p w14:paraId="4CD9C8DB" w14:textId="77777777" w:rsidR="00887CB0" w:rsidRPr="006B1C5D" w:rsidRDefault="00887CB0" w:rsidP="00887CB0">
      <w:pPr>
        <w:tabs>
          <w:tab w:val="left" w:pos="735"/>
        </w:tabs>
        <w:rPr>
          <w:rStyle w:val="Strong"/>
          <w:rFonts w:ascii="Calibri" w:hAnsi="Calibri" w:cs="Calibri"/>
          <w:sz w:val="24"/>
          <w:szCs w:val="24"/>
        </w:rPr>
      </w:pPr>
    </w:p>
    <w:p w14:paraId="17131488" w14:textId="77777777" w:rsidR="006835D7" w:rsidRDefault="006835D7" w:rsidP="00887CB0">
      <w:pPr>
        <w:tabs>
          <w:tab w:val="left" w:pos="735"/>
        </w:tabs>
        <w:rPr>
          <w:rStyle w:val="Strong"/>
          <w:rFonts w:ascii="Calibri" w:hAnsi="Calibri" w:cs="Calibri"/>
          <w:sz w:val="24"/>
          <w:szCs w:val="24"/>
        </w:rPr>
      </w:pPr>
    </w:p>
    <w:p w14:paraId="00743B36" w14:textId="77777777" w:rsidR="005E196F" w:rsidRDefault="005E196F" w:rsidP="00887CB0">
      <w:pPr>
        <w:tabs>
          <w:tab w:val="left" w:pos="735"/>
        </w:tabs>
        <w:rPr>
          <w:rStyle w:val="Strong"/>
          <w:rFonts w:ascii="Calibri" w:hAnsi="Calibri" w:cs="Calibri"/>
          <w:sz w:val="24"/>
          <w:szCs w:val="24"/>
        </w:rPr>
      </w:pPr>
    </w:p>
    <w:p w14:paraId="384C53FD" w14:textId="77777777" w:rsidR="005E196F" w:rsidRDefault="005E196F" w:rsidP="00887CB0">
      <w:pPr>
        <w:tabs>
          <w:tab w:val="left" w:pos="735"/>
        </w:tabs>
        <w:rPr>
          <w:rStyle w:val="Strong"/>
          <w:rFonts w:ascii="Calibri" w:hAnsi="Calibri" w:cs="Calibri"/>
          <w:sz w:val="24"/>
          <w:szCs w:val="24"/>
        </w:rPr>
      </w:pPr>
    </w:p>
    <w:p w14:paraId="7BC2896D" w14:textId="77777777" w:rsidR="005E196F" w:rsidRDefault="005E196F" w:rsidP="00887CB0">
      <w:pPr>
        <w:tabs>
          <w:tab w:val="left" w:pos="735"/>
        </w:tabs>
        <w:rPr>
          <w:rStyle w:val="Strong"/>
          <w:rFonts w:ascii="Calibri" w:hAnsi="Calibri" w:cs="Calibri"/>
          <w:sz w:val="24"/>
          <w:szCs w:val="24"/>
        </w:rPr>
      </w:pPr>
    </w:p>
    <w:p w14:paraId="4FD5AD7E" w14:textId="77777777" w:rsidR="005E196F" w:rsidRDefault="005E196F" w:rsidP="00887CB0">
      <w:pPr>
        <w:tabs>
          <w:tab w:val="left" w:pos="735"/>
        </w:tabs>
        <w:rPr>
          <w:rStyle w:val="Strong"/>
          <w:rFonts w:ascii="Calibri" w:hAnsi="Calibri" w:cs="Calibri"/>
          <w:sz w:val="24"/>
          <w:szCs w:val="24"/>
        </w:rPr>
      </w:pPr>
    </w:p>
    <w:p w14:paraId="3199F24A" w14:textId="77777777" w:rsidR="005E196F" w:rsidRDefault="005E196F" w:rsidP="00887CB0">
      <w:pPr>
        <w:tabs>
          <w:tab w:val="left" w:pos="735"/>
        </w:tabs>
        <w:rPr>
          <w:rStyle w:val="Strong"/>
          <w:rFonts w:ascii="Calibri" w:hAnsi="Calibri" w:cs="Calibri"/>
          <w:sz w:val="24"/>
          <w:szCs w:val="24"/>
        </w:rPr>
      </w:pPr>
    </w:p>
    <w:p w14:paraId="59FB54BF" w14:textId="536DAD30" w:rsidR="00887CB0" w:rsidRPr="006B1C5D" w:rsidRDefault="00887CB0" w:rsidP="00887CB0">
      <w:pPr>
        <w:tabs>
          <w:tab w:val="left" w:pos="735"/>
        </w:tabs>
        <w:rPr>
          <w:rStyle w:val="Strong"/>
          <w:rFonts w:ascii="Calibri" w:hAnsi="Calibri" w:cs="Calibri"/>
          <w:sz w:val="24"/>
          <w:szCs w:val="24"/>
        </w:rPr>
      </w:pPr>
      <w:r w:rsidRPr="006B1C5D">
        <w:rPr>
          <w:rStyle w:val="Strong"/>
          <w:rFonts w:ascii="Calibri" w:hAnsi="Calibri" w:cs="Calibri"/>
          <w:sz w:val="24"/>
          <w:szCs w:val="24"/>
        </w:rPr>
        <w:lastRenderedPageBreak/>
        <w:t>Sample Blank Meeting Agenda</w:t>
      </w:r>
    </w:p>
    <w:p w14:paraId="00C8C7FF" w14:textId="77777777" w:rsidR="00887CB0" w:rsidRPr="006B1C5D" w:rsidRDefault="00887CB0" w:rsidP="00887CB0">
      <w:pPr>
        <w:tabs>
          <w:tab w:val="left" w:pos="735"/>
        </w:tabs>
        <w:spacing w:line="240" w:lineRule="auto"/>
        <w:rPr>
          <w:rStyle w:val="Strong"/>
          <w:rFonts w:ascii="Calibri" w:hAnsi="Calibri" w:cs="Calibri"/>
          <w:b w:val="0"/>
          <w:sz w:val="24"/>
          <w:szCs w:val="24"/>
        </w:rPr>
      </w:pPr>
      <w:r w:rsidRPr="006B1C5D">
        <w:rPr>
          <w:rStyle w:val="Strong"/>
          <w:rFonts w:ascii="Calibri" w:hAnsi="Calibri" w:cs="Calibri"/>
          <w:b w:val="0"/>
          <w:sz w:val="24"/>
          <w:szCs w:val="24"/>
        </w:rPr>
        <w:t xml:space="preserve">Refer to the selections you made in the above sections to fill in the blank meeting agenda for your </w:t>
      </w:r>
      <w:r w:rsidRPr="00506FAC">
        <w:rPr>
          <w:rStyle w:val="Strong"/>
          <w:rFonts w:ascii="Calibri" w:hAnsi="Calibri" w:cs="Calibri"/>
          <w:bCs w:val="0"/>
          <w:sz w:val="24"/>
          <w:szCs w:val="24"/>
        </w:rPr>
        <w:t>first team meeting</w:t>
      </w:r>
      <w:r w:rsidRPr="006B1C5D">
        <w:rPr>
          <w:rStyle w:val="Strong"/>
          <w:rFonts w:ascii="Calibri" w:hAnsi="Calibri" w:cs="Calibri"/>
          <w:b w:val="0"/>
          <w:sz w:val="24"/>
          <w:szCs w:val="24"/>
        </w:rPr>
        <w:t xml:space="preserve"> (</w:t>
      </w:r>
      <w:r w:rsidRPr="006B1C5D">
        <w:rPr>
          <w:rStyle w:val="Strong"/>
          <w:rFonts w:ascii="Calibri" w:hAnsi="Calibri" w:cs="Calibri"/>
          <w:b w:val="0"/>
          <w:i/>
          <w:iCs/>
          <w:sz w:val="24"/>
          <w:szCs w:val="24"/>
        </w:rPr>
        <w:t>TIP: copy/paste the blank agenda one or more times into a new Word doc to plan further meetings</w:t>
      </w:r>
      <w:r w:rsidRPr="006B1C5D">
        <w:rPr>
          <w:rStyle w:val="Strong"/>
          <w:rFonts w:ascii="Calibri" w:hAnsi="Calibri" w:cs="Calibri"/>
          <w:b w:val="0"/>
          <w:sz w:val="24"/>
          <w:szCs w:val="24"/>
        </w:rPr>
        <w:t>).</w:t>
      </w:r>
    </w:p>
    <w:p w14:paraId="31AD303E" w14:textId="77777777" w:rsidR="00887CB0" w:rsidRPr="006B1C5D" w:rsidRDefault="00887CB0" w:rsidP="00887CB0">
      <w:pPr>
        <w:tabs>
          <w:tab w:val="left" w:pos="735"/>
        </w:tabs>
        <w:rPr>
          <w:rStyle w:val="Strong"/>
          <w:rFonts w:ascii="Calibri" w:hAnsi="Calibri" w:cs="Calibri"/>
          <w:b w:val="0"/>
          <w:bCs w:val="0"/>
          <w:sz w:val="24"/>
          <w:szCs w:val="24"/>
        </w:rPr>
      </w:pPr>
    </w:p>
    <w:tbl>
      <w:tblPr>
        <w:tblStyle w:val="GridTable1Light-Accent2"/>
        <w:tblW w:w="0" w:type="auto"/>
        <w:tblLook w:val="04A0" w:firstRow="1" w:lastRow="0" w:firstColumn="1" w:lastColumn="0" w:noHBand="0" w:noVBand="1"/>
      </w:tblPr>
      <w:tblGrid>
        <w:gridCol w:w="2213"/>
        <w:gridCol w:w="7857"/>
      </w:tblGrid>
      <w:tr w:rsidR="00887CB0" w:rsidRPr="006B1C5D" w14:paraId="6E4DCC18" w14:textId="77777777" w:rsidTr="00E92D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C20939D" w14:textId="77777777" w:rsidR="00887CB0" w:rsidRPr="006B1C5D" w:rsidRDefault="00887CB0" w:rsidP="00E92D5D">
            <w:pPr>
              <w:tabs>
                <w:tab w:val="left" w:pos="735"/>
              </w:tabs>
              <w:spacing w:line="276" w:lineRule="auto"/>
              <w:ind w:firstLine="0"/>
              <w:rPr>
                <w:rStyle w:val="Strong"/>
                <w:rFonts w:ascii="Calibri" w:hAnsi="Calibri" w:cs="Calibri"/>
                <w:b/>
                <w:bCs/>
                <w:sz w:val="24"/>
                <w:szCs w:val="24"/>
              </w:rPr>
            </w:pPr>
            <w:r w:rsidRPr="006B1C5D">
              <w:rPr>
                <w:rStyle w:val="Strong"/>
                <w:rFonts w:ascii="Calibri" w:hAnsi="Calibri" w:cs="Calibri"/>
                <w:bCs/>
                <w:sz w:val="24"/>
                <w:szCs w:val="24"/>
              </w:rPr>
              <w:t>Time</w:t>
            </w:r>
          </w:p>
        </w:tc>
        <w:tc>
          <w:tcPr>
            <w:tcW w:w="8455" w:type="dxa"/>
          </w:tcPr>
          <w:p w14:paraId="68CBD240" w14:textId="77777777" w:rsidR="00887CB0" w:rsidRPr="006B1C5D" w:rsidRDefault="00887CB0" w:rsidP="00E92D5D">
            <w:pPr>
              <w:tabs>
                <w:tab w:val="left" w:pos="735"/>
              </w:tabs>
              <w:spacing w:line="276" w:lineRule="auto"/>
              <w:ind w:firstLine="0"/>
              <w:cnfStyle w:val="100000000000" w:firstRow="1" w:lastRow="0" w:firstColumn="0" w:lastColumn="0" w:oddVBand="0" w:evenVBand="0" w:oddHBand="0" w:evenHBand="0" w:firstRowFirstColumn="0" w:firstRowLastColumn="0" w:lastRowFirstColumn="0" w:lastRowLastColumn="0"/>
              <w:rPr>
                <w:rStyle w:val="Strong"/>
                <w:rFonts w:ascii="Calibri" w:hAnsi="Calibri" w:cs="Calibri"/>
                <w:b/>
                <w:bCs/>
                <w:sz w:val="24"/>
                <w:szCs w:val="24"/>
              </w:rPr>
            </w:pPr>
            <w:r w:rsidRPr="006B1C5D">
              <w:rPr>
                <w:rStyle w:val="Strong"/>
                <w:rFonts w:ascii="Calibri" w:hAnsi="Calibri" w:cs="Calibri"/>
                <w:bCs/>
                <w:sz w:val="24"/>
                <w:szCs w:val="24"/>
              </w:rPr>
              <w:t>Task/Activity</w:t>
            </w:r>
          </w:p>
        </w:tc>
      </w:tr>
      <w:tr w:rsidR="00887CB0" w:rsidRPr="006B1C5D" w14:paraId="5955B020" w14:textId="77777777" w:rsidTr="00E92D5D">
        <w:tc>
          <w:tcPr>
            <w:cnfStyle w:val="001000000000" w:firstRow="0" w:lastRow="0" w:firstColumn="1" w:lastColumn="0" w:oddVBand="0" w:evenVBand="0" w:oddHBand="0" w:evenHBand="0" w:firstRowFirstColumn="0" w:firstRowLastColumn="0" w:lastRowFirstColumn="0" w:lastRowLastColumn="0"/>
            <w:tcW w:w="2335" w:type="dxa"/>
          </w:tcPr>
          <w:p w14:paraId="399BB5AC" w14:textId="77777777" w:rsidR="00887CB0" w:rsidRPr="006B1C5D" w:rsidRDefault="00887CB0" w:rsidP="00E92D5D">
            <w:pPr>
              <w:tabs>
                <w:tab w:val="left" w:pos="735"/>
              </w:tabs>
              <w:spacing w:line="276" w:lineRule="auto"/>
              <w:ind w:firstLine="0"/>
              <w:rPr>
                <w:rStyle w:val="Strong"/>
                <w:rFonts w:ascii="Calibri" w:hAnsi="Calibri" w:cs="Calibri"/>
                <w:sz w:val="24"/>
                <w:szCs w:val="24"/>
              </w:rPr>
            </w:pPr>
            <w:r w:rsidRPr="006B1C5D">
              <w:rPr>
                <w:rStyle w:val="Strong"/>
                <w:rFonts w:ascii="Calibri" w:hAnsi="Calibri" w:cs="Calibri"/>
                <w:sz w:val="24"/>
                <w:szCs w:val="24"/>
              </w:rPr>
              <w:t>15-20 minutes</w:t>
            </w:r>
          </w:p>
        </w:tc>
        <w:tc>
          <w:tcPr>
            <w:tcW w:w="8455" w:type="dxa"/>
          </w:tcPr>
          <w:p w14:paraId="25955231" w14:textId="77777777" w:rsidR="00887CB0" w:rsidRPr="006B1C5D"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4"/>
                <w:szCs w:val="24"/>
              </w:rPr>
            </w:pPr>
            <w:r w:rsidRPr="006B1C5D">
              <w:rPr>
                <w:rStyle w:val="Strong"/>
                <w:rFonts w:ascii="Calibri" w:hAnsi="Calibri" w:cs="Calibri"/>
                <w:b w:val="0"/>
                <w:sz w:val="24"/>
                <w:szCs w:val="24"/>
              </w:rPr>
              <w:t>Getting to Know Each Other</w:t>
            </w:r>
          </w:p>
          <w:p w14:paraId="6C7ED8F2" w14:textId="77777777" w:rsidR="00887CB0" w:rsidRPr="006B1C5D" w:rsidRDefault="00887CB0" w:rsidP="00887CB0">
            <w:pPr>
              <w:pStyle w:val="ListParagraph"/>
              <w:numPr>
                <w:ilvl w:val="0"/>
                <w:numId w:val="25"/>
              </w:numPr>
              <w:tabs>
                <w:tab w:val="left" w:pos="735"/>
              </w:tabs>
              <w:spacing w:line="276" w:lineRule="auto"/>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color w:val="auto"/>
                <w:sz w:val="24"/>
                <w:szCs w:val="24"/>
              </w:rPr>
            </w:pPr>
            <w:r w:rsidRPr="006B1C5D">
              <w:rPr>
                <w:rStyle w:val="Strong"/>
                <w:rFonts w:ascii="Calibri" w:hAnsi="Calibri" w:cs="Calibri"/>
                <w:b w:val="0"/>
                <w:color w:val="auto"/>
                <w:sz w:val="24"/>
                <w:szCs w:val="24"/>
              </w:rPr>
              <w:t>Play team-building game (Would You Rather or Race to 40) OR an activity from the Rules of the Road Teamwork section.</w:t>
            </w:r>
          </w:p>
        </w:tc>
      </w:tr>
      <w:tr w:rsidR="00887CB0" w:rsidRPr="006B1C5D" w14:paraId="631FA1A2" w14:textId="77777777" w:rsidTr="00E92D5D">
        <w:tc>
          <w:tcPr>
            <w:cnfStyle w:val="001000000000" w:firstRow="0" w:lastRow="0" w:firstColumn="1" w:lastColumn="0" w:oddVBand="0" w:evenVBand="0" w:oddHBand="0" w:evenHBand="0" w:firstRowFirstColumn="0" w:firstRowLastColumn="0" w:lastRowFirstColumn="0" w:lastRowLastColumn="0"/>
            <w:tcW w:w="2335" w:type="dxa"/>
          </w:tcPr>
          <w:p w14:paraId="4752B156" w14:textId="77777777" w:rsidR="00887CB0" w:rsidRPr="006B1C5D" w:rsidRDefault="00887CB0" w:rsidP="00E92D5D">
            <w:pPr>
              <w:tabs>
                <w:tab w:val="left" w:pos="735"/>
              </w:tabs>
              <w:spacing w:line="276" w:lineRule="auto"/>
              <w:ind w:firstLine="0"/>
              <w:rPr>
                <w:rStyle w:val="Strong"/>
                <w:rFonts w:ascii="Calibri" w:hAnsi="Calibri" w:cs="Calibri"/>
                <w:sz w:val="24"/>
                <w:szCs w:val="24"/>
              </w:rPr>
            </w:pPr>
            <w:r w:rsidRPr="006B1C5D">
              <w:rPr>
                <w:rStyle w:val="Strong"/>
                <w:rFonts w:ascii="Calibri" w:hAnsi="Calibri" w:cs="Calibri"/>
                <w:sz w:val="24"/>
                <w:szCs w:val="24"/>
              </w:rPr>
              <w:t>10 – 15 minutes</w:t>
            </w:r>
          </w:p>
        </w:tc>
        <w:tc>
          <w:tcPr>
            <w:tcW w:w="8455" w:type="dxa"/>
          </w:tcPr>
          <w:p w14:paraId="4A6A17CB" w14:textId="77777777" w:rsidR="00887CB0" w:rsidRPr="006B1C5D"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4"/>
                <w:szCs w:val="24"/>
              </w:rPr>
            </w:pPr>
            <w:r w:rsidRPr="006B1C5D">
              <w:rPr>
                <w:rStyle w:val="Strong"/>
                <w:rFonts w:ascii="Calibri" w:hAnsi="Calibri" w:cs="Calibri"/>
                <w:b w:val="0"/>
                <w:sz w:val="24"/>
                <w:szCs w:val="24"/>
              </w:rPr>
              <w:t>Share Challenge previews and ask students to discuss which 1-2 they find most interesting and why (record ideas on a Padlet or Word doc).</w:t>
            </w:r>
          </w:p>
        </w:tc>
      </w:tr>
      <w:tr w:rsidR="00887CB0" w:rsidRPr="006B1C5D" w14:paraId="3D74190F" w14:textId="77777777" w:rsidTr="00E92D5D">
        <w:tc>
          <w:tcPr>
            <w:cnfStyle w:val="001000000000" w:firstRow="0" w:lastRow="0" w:firstColumn="1" w:lastColumn="0" w:oddVBand="0" w:evenVBand="0" w:oddHBand="0" w:evenHBand="0" w:firstRowFirstColumn="0" w:firstRowLastColumn="0" w:lastRowFirstColumn="0" w:lastRowLastColumn="0"/>
            <w:tcW w:w="2335" w:type="dxa"/>
          </w:tcPr>
          <w:p w14:paraId="4F88AA5A" w14:textId="77777777" w:rsidR="00887CB0" w:rsidRPr="006B1C5D" w:rsidRDefault="00887CB0" w:rsidP="00E92D5D">
            <w:pPr>
              <w:tabs>
                <w:tab w:val="left" w:pos="735"/>
              </w:tabs>
              <w:spacing w:line="276" w:lineRule="auto"/>
              <w:ind w:firstLine="0"/>
              <w:rPr>
                <w:rStyle w:val="Strong"/>
                <w:rFonts w:ascii="Calibri" w:hAnsi="Calibri" w:cs="Calibri"/>
                <w:sz w:val="24"/>
                <w:szCs w:val="24"/>
              </w:rPr>
            </w:pPr>
            <w:r w:rsidRPr="006B1C5D">
              <w:rPr>
                <w:rStyle w:val="Strong"/>
                <w:rFonts w:ascii="Calibri" w:hAnsi="Calibri" w:cs="Calibri"/>
                <w:sz w:val="24"/>
                <w:szCs w:val="24"/>
              </w:rPr>
              <w:t>20-30 minutes</w:t>
            </w:r>
          </w:p>
        </w:tc>
        <w:tc>
          <w:tcPr>
            <w:tcW w:w="8455" w:type="dxa"/>
          </w:tcPr>
          <w:p w14:paraId="48FC2B1E" w14:textId="77777777" w:rsidR="00887CB0" w:rsidRPr="006B1C5D"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4"/>
                <w:szCs w:val="24"/>
              </w:rPr>
            </w:pPr>
            <w:r w:rsidRPr="006B1C5D">
              <w:rPr>
                <w:rStyle w:val="Strong"/>
                <w:rFonts w:ascii="Calibri" w:hAnsi="Calibri" w:cs="Calibri"/>
                <w:b w:val="0"/>
                <w:sz w:val="24"/>
                <w:szCs w:val="24"/>
              </w:rPr>
              <w:t>Instant Challenge practice</w:t>
            </w:r>
          </w:p>
          <w:p w14:paraId="0D0EF15F" w14:textId="77777777" w:rsidR="00887CB0" w:rsidRPr="006B1C5D" w:rsidRDefault="00887CB0" w:rsidP="00887CB0">
            <w:pPr>
              <w:pStyle w:val="ListParagraph"/>
              <w:numPr>
                <w:ilvl w:val="0"/>
                <w:numId w:val="25"/>
              </w:numPr>
              <w:tabs>
                <w:tab w:val="left" w:pos="735"/>
              </w:tabs>
              <w:spacing w:line="276" w:lineRule="auto"/>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color w:val="auto"/>
                <w:sz w:val="24"/>
                <w:szCs w:val="24"/>
              </w:rPr>
            </w:pPr>
            <w:r w:rsidRPr="006B1C5D">
              <w:rPr>
                <w:rStyle w:val="Strong"/>
                <w:rFonts w:ascii="Calibri" w:hAnsi="Calibri" w:cs="Calibri"/>
                <w:b w:val="0"/>
                <w:color w:val="auto"/>
                <w:sz w:val="24"/>
                <w:szCs w:val="24"/>
              </w:rPr>
              <w:t>Choose an Instant Challenge from the Instant Challenge section OR search the internet to locate an IC online.</w:t>
            </w:r>
          </w:p>
          <w:p w14:paraId="114E8A54" w14:textId="77777777" w:rsidR="00887CB0" w:rsidRPr="006B1C5D" w:rsidRDefault="00887CB0" w:rsidP="00887CB0">
            <w:pPr>
              <w:pStyle w:val="ListParagraph"/>
              <w:numPr>
                <w:ilvl w:val="0"/>
                <w:numId w:val="25"/>
              </w:numPr>
              <w:tabs>
                <w:tab w:val="left" w:pos="735"/>
              </w:tabs>
              <w:spacing w:line="276" w:lineRule="auto"/>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color w:val="auto"/>
                <w:sz w:val="24"/>
                <w:szCs w:val="24"/>
              </w:rPr>
            </w:pPr>
            <w:r w:rsidRPr="006B1C5D">
              <w:rPr>
                <w:rStyle w:val="Strong"/>
                <w:rFonts w:ascii="Calibri" w:hAnsi="Calibri" w:cs="Calibri"/>
                <w:b w:val="0"/>
                <w:color w:val="auto"/>
                <w:sz w:val="24"/>
                <w:szCs w:val="24"/>
              </w:rPr>
              <w:t>Ask reflection question included with the IC (write own reflection questions if needed).</w:t>
            </w:r>
          </w:p>
          <w:p w14:paraId="0D1D7091" w14:textId="77777777" w:rsidR="00887CB0" w:rsidRPr="006B1C5D" w:rsidRDefault="00887CB0" w:rsidP="00887CB0">
            <w:pPr>
              <w:pStyle w:val="ListParagraph"/>
              <w:numPr>
                <w:ilvl w:val="0"/>
                <w:numId w:val="25"/>
              </w:numPr>
              <w:tabs>
                <w:tab w:val="left" w:pos="735"/>
              </w:tabs>
              <w:spacing w:line="276" w:lineRule="auto"/>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color w:val="auto"/>
                <w:sz w:val="24"/>
                <w:szCs w:val="24"/>
              </w:rPr>
            </w:pPr>
            <w:r w:rsidRPr="006B1C5D">
              <w:rPr>
                <w:rStyle w:val="Strong"/>
                <w:rFonts w:ascii="Calibri" w:hAnsi="Calibri" w:cs="Calibri"/>
                <w:b w:val="0"/>
                <w:color w:val="auto"/>
                <w:sz w:val="24"/>
                <w:szCs w:val="24"/>
              </w:rPr>
              <w:t>Ask the team to redo the Challenge in a new or better way after they reflect.</w:t>
            </w:r>
          </w:p>
        </w:tc>
      </w:tr>
      <w:tr w:rsidR="00887CB0" w:rsidRPr="006B1C5D" w14:paraId="0EDFFC94" w14:textId="77777777" w:rsidTr="00E92D5D">
        <w:tc>
          <w:tcPr>
            <w:cnfStyle w:val="001000000000" w:firstRow="0" w:lastRow="0" w:firstColumn="1" w:lastColumn="0" w:oddVBand="0" w:evenVBand="0" w:oddHBand="0" w:evenHBand="0" w:firstRowFirstColumn="0" w:firstRowLastColumn="0" w:lastRowFirstColumn="0" w:lastRowLastColumn="0"/>
            <w:tcW w:w="2335" w:type="dxa"/>
          </w:tcPr>
          <w:p w14:paraId="29F218A3" w14:textId="77777777" w:rsidR="00887CB0" w:rsidRPr="006B1C5D" w:rsidRDefault="00887CB0" w:rsidP="00E92D5D">
            <w:pPr>
              <w:tabs>
                <w:tab w:val="left" w:pos="735"/>
              </w:tabs>
              <w:spacing w:line="276" w:lineRule="auto"/>
              <w:ind w:firstLine="0"/>
              <w:rPr>
                <w:rStyle w:val="Strong"/>
                <w:rFonts w:ascii="Calibri" w:hAnsi="Calibri" w:cs="Calibri"/>
                <w:sz w:val="24"/>
                <w:szCs w:val="24"/>
              </w:rPr>
            </w:pPr>
            <w:r w:rsidRPr="006B1C5D">
              <w:rPr>
                <w:rStyle w:val="Strong"/>
                <w:rFonts w:ascii="Calibri" w:hAnsi="Calibri" w:cs="Calibri"/>
                <w:sz w:val="24"/>
                <w:szCs w:val="24"/>
              </w:rPr>
              <w:t>5-10 minutes</w:t>
            </w:r>
          </w:p>
        </w:tc>
        <w:tc>
          <w:tcPr>
            <w:tcW w:w="8455" w:type="dxa"/>
          </w:tcPr>
          <w:p w14:paraId="47A7E3EE" w14:textId="77777777" w:rsidR="00887CB0" w:rsidRPr="006B1C5D" w:rsidRDefault="00887CB0" w:rsidP="00E92D5D">
            <w:pPr>
              <w:tabs>
                <w:tab w:val="left" w:pos="735"/>
              </w:tabs>
              <w:spacing w:line="276" w:lineRule="auto"/>
              <w:ind w:firstLine="0"/>
              <w:cnfStyle w:val="000000000000" w:firstRow="0" w:lastRow="0" w:firstColumn="0" w:lastColumn="0" w:oddVBand="0" w:evenVBand="0" w:oddHBand="0" w:evenHBand="0" w:firstRowFirstColumn="0" w:firstRowLastColumn="0" w:lastRowFirstColumn="0" w:lastRowLastColumn="0"/>
              <w:rPr>
                <w:rStyle w:val="Strong"/>
                <w:rFonts w:ascii="Calibri" w:hAnsi="Calibri" w:cs="Calibri"/>
                <w:b w:val="0"/>
                <w:sz w:val="24"/>
                <w:szCs w:val="24"/>
              </w:rPr>
            </w:pPr>
            <w:r w:rsidRPr="006B1C5D">
              <w:rPr>
                <w:rStyle w:val="Strong"/>
                <w:rFonts w:ascii="Calibri" w:hAnsi="Calibri" w:cs="Calibri"/>
                <w:b w:val="0"/>
                <w:sz w:val="24"/>
                <w:szCs w:val="24"/>
              </w:rPr>
              <w:t>Give students effective feedback about the meeting, set the next meeting day/time, and adjourn.</w:t>
            </w:r>
          </w:p>
        </w:tc>
      </w:tr>
    </w:tbl>
    <w:p w14:paraId="41E96872" w14:textId="77777777" w:rsidR="00887CB0" w:rsidRPr="006B1C5D" w:rsidRDefault="00887CB0" w:rsidP="00887CB0">
      <w:pPr>
        <w:tabs>
          <w:tab w:val="left" w:pos="735"/>
        </w:tabs>
        <w:rPr>
          <w:rStyle w:val="Strong"/>
          <w:rFonts w:ascii="Calibri" w:hAnsi="Calibri" w:cs="Calibri"/>
          <w:b w:val="0"/>
          <w:bCs w:val="0"/>
          <w:sz w:val="24"/>
          <w:szCs w:val="24"/>
        </w:rPr>
      </w:pPr>
    </w:p>
    <w:p w14:paraId="3258BD79" w14:textId="77777777" w:rsidR="00887CB0" w:rsidRPr="006B1C5D" w:rsidRDefault="00887CB0" w:rsidP="00887CB0">
      <w:pPr>
        <w:tabs>
          <w:tab w:val="left" w:pos="735"/>
        </w:tabs>
        <w:rPr>
          <w:rStyle w:val="Strong"/>
          <w:rFonts w:ascii="Calibri" w:hAnsi="Calibri" w:cs="Calibri"/>
          <w:b w:val="0"/>
          <w:bCs w:val="0"/>
          <w:sz w:val="24"/>
          <w:szCs w:val="24"/>
        </w:rPr>
      </w:pPr>
      <w:r w:rsidRPr="006B1C5D">
        <w:rPr>
          <w:rStyle w:val="Strong"/>
          <w:rFonts w:ascii="Calibri" w:hAnsi="Calibri" w:cs="Calibri"/>
          <w:bCs w:val="0"/>
          <w:sz w:val="24"/>
          <w:szCs w:val="24"/>
        </w:rPr>
        <w:t>Notes:</w:t>
      </w:r>
    </w:p>
    <w:p w14:paraId="11699F8E" w14:textId="77777777" w:rsidR="00887CB0" w:rsidRPr="006B1C5D" w:rsidRDefault="00887CB0" w:rsidP="00887CB0">
      <w:pPr>
        <w:pStyle w:val="ListParagraph"/>
        <w:numPr>
          <w:ilvl w:val="0"/>
          <w:numId w:val="25"/>
        </w:numPr>
        <w:tabs>
          <w:tab w:val="left" w:pos="735"/>
        </w:tabs>
        <w:spacing w:line="276" w:lineRule="auto"/>
        <w:rPr>
          <w:rStyle w:val="Strong"/>
          <w:rFonts w:ascii="Calibri" w:hAnsi="Calibri" w:cs="Calibri"/>
          <w:b w:val="0"/>
          <w:color w:val="auto"/>
          <w:sz w:val="24"/>
          <w:szCs w:val="24"/>
        </w:rPr>
      </w:pPr>
      <w:r w:rsidRPr="006B1C5D">
        <w:rPr>
          <w:rStyle w:val="Strong"/>
          <w:rFonts w:ascii="Calibri" w:hAnsi="Calibri" w:cs="Calibri"/>
          <w:b w:val="0"/>
          <w:color w:val="auto"/>
          <w:sz w:val="24"/>
          <w:szCs w:val="24"/>
        </w:rPr>
        <w:t>Create a Padlet with the name of the team-building/teamwork activity and instructions. Copy link to share with students at the beginning of the meeting.</w:t>
      </w:r>
    </w:p>
    <w:p w14:paraId="1C1AC0D6" w14:textId="77777777" w:rsidR="00887CB0" w:rsidRPr="006B1C5D" w:rsidRDefault="00887CB0" w:rsidP="00887CB0">
      <w:pPr>
        <w:pStyle w:val="ListParagraph"/>
        <w:numPr>
          <w:ilvl w:val="0"/>
          <w:numId w:val="25"/>
        </w:numPr>
        <w:tabs>
          <w:tab w:val="left" w:pos="735"/>
        </w:tabs>
        <w:spacing w:line="276" w:lineRule="auto"/>
        <w:rPr>
          <w:rStyle w:val="Strong"/>
          <w:rFonts w:ascii="Calibri" w:hAnsi="Calibri" w:cs="Calibri"/>
          <w:b w:val="0"/>
          <w:color w:val="auto"/>
          <w:sz w:val="24"/>
          <w:szCs w:val="24"/>
        </w:rPr>
      </w:pPr>
      <w:r w:rsidRPr="006B1C5D">
        <w:rPr>
          <w:rStyle w:val="Strong"/>
          <w:rFonts w:ascii="Calibri" w:hAnsi="Calibri" w:cs="Calibri"/>
          <w:b w:val="0"/>
          <w:color w:val="auto"/>
          <w:sz w:val="24"/>
          <w:szCs w:val="24"/>
        </w:rPr>
        <w:t>Have Challenge previews open and ready to share with team members. Create a blank Padlet to record team’s 1-2 top Challenge choice(s).</w:t>
      </w:r>
    </w:p>
    <w:p w14:paraId="496498B3" w14:textId="77777777" w:rsidR="00887CB0" w:rsidRPr="006B1C5D" w:rsidRDefault="00887CB0" w:rsidP="00887CB0">
      <w:pPr>
        <w:pStyle w:val="ListParagraph"/>
        <w:numPr>
          <w:ilvl w:val="0"/>
          <w:numId w:val="25"/>
        </w:numPr>
        <w:tabs>
          <w:tab w:val="left" w:pos="735"/>
        </w:tabs>
        <w:spacing w:line="276" w:lineRule="auto"/>
        <w:rPr>
          <w:rStyle w:val="Strong"/>
          <w:rFonts w:ascii="Calibri" w:hAnsi="Calibri" w:cs="Calibri"/>
          <w:b w:val="0"/>
          <w:color w:val="auto"/>
          <w:sz w:val="24"/>
          <w:szCs w:val="24"/>
        </w:rPr>
      </w:pPr>
      <w:r w:rsidRPr="006B1C5D">
        <w:rPr>
          <w:rStyle w:val="Strong"/>
          <w:rFonts w:ascii="Calibri" w:hAnsi="Calibri" w:cs="Calibri"/>
          <w:b w:val="0"/>
          <w:color w:val="auto"/>
          <w:sz w:val="24"/>
          <w:szCs w:val="24"/>
        </w:rPr>
        <w:t>Choose an Instant Challenge that doesn’t require materials OR make a Padlet/text or email IC supply list to all team members/family members at least three days before the meeting.</w:t>
      </w:r>
    </w:p>
    <w:p w14:paraId="429223BD" w14:textId="77777777" w:rsidR="00887CB0" w:rsidRDefault="00887CB0" w:rsidP="00887CB0">
      <w:pPr>
        <w:pStyle w:val="ListParagraph"/>
        <w:numPr>
          <w:ilvl w:val="0"/>
          <w:numId w:val="25"/>
        </w:numPr>
        <w:tabs>
          <w:tab w:val="left" w:pos="735"/>
        </w:tabs>
        <w:spacing w:line="276" w:lineRule="auto"/>
        <w:rPr>
          <w:rStyle w:val="Strong"/>
          <w:rFonts w:ascii="Calibri" w:hAnsi="Calibri" w:cs="Calibri"/>
          <w:b w:val="0"/>
          <w:color w:val="auto"/>
          <w:sz w:val="24"/>
          <w:szCs w:val="24"/>
        </w:rPr>
      </w:pPr>
      <w:r w:rsidRPr="006B1C5D">
        <w:rPr>
          <w:rStyle w:val="Strong"/>
          <w:rFonts w:ascii="Calibri" w:hAnsi="Calibri" w:cs="Calibri"/>
          <w:b w:val="0"/>
          <w:color w:val="auto"/>
          <w:sz w:val="24"/>
          <w:szCs w:val="24"/>
        </w:rPr>
        <w:t>Write IC reflection questions if necessary.</w:t>
      </w:r>
    </w:p>
    <w:p w14:paraId="064E64C9" w14:textId="77777777" w:rsidR="000A1324" w:rsidRDefault="000A1324" w:rsidP="00887CB0">
      <w:pPr>
        <w:tabs>
          <w:tab w:val="left" w:pos="735"/>
        </w:tabs>
        <w:jc w:val="center"/>
        <w:rPr>
          <w:rFonts w:ascii="Calibri" w:eastAsia="Calibri" w:hAnsi="Calibri" w:cs="Calibri"/>
          <w:b/>
          <w:sz w:val="24"/>
          <w:szCs w:val="24"/>
        </w:rPr>
      </w:pPr>
    </w:p>
    <w:p w14:paraId="453A7C4C" w14:textId="3D31C12B" w:rsidR="000A1324" w:rsidRPr="00A33624" w:rsidRDefault="00A33624" w:rsidP="00A33624">
      <w:pPr>
        <w:tabs>
          <w:tab w:val="left" w:pos="735"/>
        </w:tabs>
        <w:rPr>
          <w:rFonts w:ascii="Calibri" w:eastAsia="Calibri" w:hAnsi="Calibri" w:cs="Calibri"/>
          <w:bCs/>
          <w:sz w:val="24"/>
          <w:szCs w:val="24"/>
        </w:rPr>
      </w:pPr>
      <w:r>
        <w:rPr>
          <w:rFonts w:ascii="Calibri" w:eastAsia="Calibri" w:hAnsi="Calibri" w:cs="Calibri"/>
          <w:b/>
          <w:sz w:val="24"/>
          <w:szCs w:val="24"/>
        </w:rPr>
        <w:t xml:space="preserve">Outcomes: </w:t>
      </w:r>
      <w:r>
        <w:rPr>
          <w:rFonts w:ascii="Calibri" w:eastAsia="Calibri" w:hAnsi="Calibri" w:cs="Calibri"/>
          <w:bCs/>
          <w:sz w:val="24"/>
          <w:szCs w:val="24"/>
        </w:rPr>
        <w:t>(</w:t>
      </w:r>
      <w:r w:rsidR="00B35F69">
        <w:rPr>
          <w:rFonts w:ascii="Calibri" w:eastAsia="Calibri" w:hAnsi="Calibri" w:cs="Calibri"/>
          <w:bCs/>
          <w:sz w:val="24"/>
          <w:szCs w:val="24"/>
        </w:rPr>
        <w:t xml:space="preserve">answers will </w:t>
      </w:r>
      <w:r>
        <w:rPr>
          <w:rFonts w:ascii="Calibri" w:eastAsia="Calibri" w:hAnsi="Calibri" w:cs="Calibri"/>
          <w:bCs/>
          <w:sz w:val="24"/>
          <w:szCs w:val="24"/>
        </w:rPr>
        <w:t>vary but may be similar to “e.g.” listed in template)</w:t>
      </w:r>
    </w:p>
    <w:p w14:paraId="4F6C817A" w14:textId="10B00083" w:rsidR="00A33624" w:rsidRDefault="00A33624" w:rsidP="00887CB0">
      <w:pPr>
        <w:tabs>
          <w:tab w:val="left" w:pos="735"/>
        </w:tabs>
        <w:jc w:val="center"/>
        <w:rPr>
          <w:rFonts w:ascii="Calibri" w:eastAsia="Calibri" w:hAnsi="Calibri" w:cs="Calibri"/>
          <w:b/>
          <w:sz w:val="24"/>
          <w:szCs w:val="24"/>
        </w:rPr>
      </w:pPr>
    </w:p>
    <w:p w14:paraId="1F1DE30E" w14:textId="52961CCA" w:rsidR="00A33624" w:rsidRDefault="00A33624" w:rsidP="00A33624">
      <w:pPr>
        <w:tabs>
          <w:tab w:val="left" w:pos="735"/>
        </w:tabs>
        <w:rPr>
          <w:rFonts w:ascii="Calibri" w:eastAsia="Calibri" w:hAnsi="Calibri" w:cs="Calibri"/>
          <w:b/>
          <w:sz w:val="24"/>
          <w:szCs w:val="24"/>
        </w:rPr>
      </w:pPr>
    </w:p>
    <w:p w14:paraId="63DB4FDE" w14:textId="6F93D35C" w:rsidR="00A33624" w:rsidRDefault="00A33624" w:rsidP="00A33624">
      <w:pPr>
        <w:tabs>
          <w:tab w:val="left" w:pos="735"/>
        </w:tabs>
        <w:rPr>
          <w:rFonts w:ascii="Calibri" w:eastAsia="Calibri" w:hAnsi="Calibri" w:cs="Calibri"/>
          <w:b/>
          <w:sz w:val="24"/>
          <w:szCs w:val="24"/>
        </w:rPr>
      </w:pPr>
    </w:p>
    <w:p w14:paraId="152056DA" w14:textId="14B0A85D" w:rsidR="00A33624" w:rsidRDefault="00A33624" w:rsidP="00A33624">
      <w:pPr>
        <w:tabs>
          <w:tab w:val="left" w:pos="735"/>
        </w:tabs>
        <w:rPr>
          <w:rFonts w:ascii="Calibri" w:eastAsia="Calibri" w:hAnsi="Calibri" w:cs="Calibri"/>
          <w:b/>
          <w:sz w:val="24"/>
          <w:szCs w:val="24"/>
        </w:rPr>
      </w:pPr>
    </w:p>
    <w:p w14:paraId="5837AFFB" w14:textId="6B6712DD" w:rsidR="00A33624" w:rsidRDefault="00A33624" w:rsidP="00A33624">
      <w:pPr>
        <w:tabs>
          <w:tab w:val="left" w:pos="735"/>
        </w:tabs>
        <w:rPr>
          <w:rFonts w:ascii="Calibri" w:eastAsia="Calibri" w:hAnsi="Calibri" w:cs="Calibri"/>
          <w:b/>
          <w:sz w:val="24"/>
          <w:szCs w:val="24"/>
        </w:rPr>
      </w:pPr>
    </w:p>
    <w:p w14:paraId="6C4B8A97" w14:textId="2910A8AF" w:rsidR="00A33624" w:rsidRDefault="00A33624" w:rsidP="00A33624">
      <w:pPr>
        <w:tabs>
          <w:tab w:val="left" w:pos="735"/>
        </w:tabs>
        <w:rPr>
          <w:rFonts w:ascii="Calibri" w:eastAsia="Calibri" w:hAnsi="Calibri" w:cs="Calibri"/>
          <w:b/>
          <w:sz w:val="24"/>
          <w:szCs w:val="24"/>
        </w:rPr>
      </w:pPr>
    </w:p>
    <w:p w14:paraId="7F2415B7" w14:textId="26620D03" w:rsidR="00A33624" w:rsidRDefault="00A33624" w:rsidP="00A33624">
      <w:pPr>
        <w:tabs>
          <w:tab w:val="left" w:pos="735"/>
        </w:tabs>
        <w:rPr>
          <w:rFonts w:ascii="Calibri" w:eastAsia="Calibri" w:hAnsi="Calibri" w:cs="Calibri"/>
          <w:b/>
          <w:sz w:val="24"/>
          <w:szCs w:val="24"/>
        </w:rPr>
      </w:pPr>
    </w:p>
    <w:p w14:paraId="67F27D89" w14:textId="5CC6EAC0" w:rsidR="00A33624" w:rsidRDefault="00A33624" w:rsidP="00A33624">
      <w:pPr>
        <w:tabs>
          <w:tab w:val="left" w:pos="735"/>
        </w:tabs>
        <w:rPr>
          <w:rFonts w:ascii="Calibri" w:eastAsia="Calibri" w:hAnsi="Calibri" w:cs="Calibri"/>
          <w:b/>
          <w:sz w:val="24"/>
          <w:szCs w:val="24"/>
        </w:rPr>
      </w:pPr>
    </w:p>
    <w:p w14:paraId="5628BCDD" w14:textId="77777777" w:rsidR="00A33624" w:rsidRDefault="00A33624" w:rsidP="00A33624">
      <w:pPr>
        <w:tabs>
          <w:tab w:val="left" w:pos="735"/>
        </w:tabs>
        <w:rPr>
          <w:rFonts w:ascii="Calibri" w:eastAsia="Calibri" w:hAnsi="Calibri" w:cs="Calibri"/>
          <w:b/>
          <w:sz w:val="24"/>
          <w:szCs w:val="24"/>
        </w:rPr>
      </w:pPr>
    </w:p>
    <w:p w14:paraId="3D7E0FF3" w14:textId="087D2D2B" w:rsidR="00887CB0" w:rsidRDefault="00887CB0" w:rsidP="00887CB0">
      <w:pPr>
        <w:tabs>
          <w:tab w:val="left" w:pos="735"/>
        </w:tabs>
        <w:jc w:val="center"/>
        <w:rPr>
          <w:rFonts w:ascii="Calibri" w:eastAsia="Calibri" w:hAnsi="Calibri" w:cs="Calibri"/>
          <w:b/>
          <w:sz w:val="24"/>
          <w:szCs w:val="24"/>
        </w:rPr>
      </w:pPr>
      <w:r w:rsidRPr="00887CB0">
        <w:rPr>
          <w:rFonts w:ascii="Calibri" w:eastAsia="Calibri" w:hAnsi="Calibri" w:cs="Calibri"/>
          <w:b/>
          <w:sz w:val="24"/>
          <w:szCs w:val="24"/>
        </w:rPr>
        <w:lastRenderedPageBreak/>
        <w:t xml:space="preserve">Appendix </w:t>
      </w:r>
      <w:r w:rsidR="006A4684">
        <w:rPr>
          <w:rFonts w:ascii="Calibri" w:eastAsia="Calibri" w:hAnsi="Calibri" w:cs="Calibri"/>
          <w:b/>
          <w:sz w:val="24"/>
          <w:szCs w:val="24"/>
        </w:rPr>
        <w:t>D</w:t>
      </w:r>
    </w:p>
    <w:p w14:paraId="1A1A5D55" w14:textId="0730EA10" w:rsidR="00381CC1" w:rsidRPr="00887CB0" w:rsidRDefault="00381CC1" w:rsidP="00381CC1">
      <w:pPr>
        <w:tabs>
          <w:tab w:val="left" w:pos="735"/>
        </w:tabs>
        <w:rPr>
          <w:rFonts w:ascii="Calibri" w:eastAsia="Century Schoolbook" w:hAnsi="Calibri" w:cs="Calibri"/>
          <w:bCs/>
          <w:sz w:val="24"/>
          <w:szCs w:val="24"/>
        </w:rPr>
      </w:pPr>
      <w:r>
        <w:rPr>
          <w:rFonts w:ascii="Calibri" w:eastAsia="Calibri" w:hAnsi="Calibri" w:cs="Calibri"/>
          <w:b/>
          <w:sz w:val="24"/>
          <w:szCs w:val="24"/>
        </w:rPr>
        <w:t>DICO Team Manager Scenarios</w:t>
      </w:r>
    </w:p>
    <w:p w14:paraId="2836B685" w14:textId="53D11EC5" w:rsidR="00887CB0" w:rsidRDefault="00381CC1" w:rsidP="00381CC1">
      <w:pPr>
        <w:spacing w:before="120" w:after="120" w:line="240" w:lineRule="auto"/>
        <w:rPr>
          <w:rFonts w:ascii="Calibri" w:eastAsia="Calibri" w:hAnsi="Calibri" w:cs="Calibri"/>
          <w:bCs/>
          <w:i/>
          <w:iCs/>
          <w:sz w:val="24"/>
          <w:szCs w:val="24"/>
        </w:rPr>
      </w:pPr>
      <w:r w:rsidRPr="00381CC1">
        <w:rPr>
          <w:rFonts w:ascii="Calibri" w:eastAsia="Calibri" w:hAnsi="Calibri" w:cs="Calibri"/>
          <w:bCs/>
          <w:i/>
          <w:iCs/>
          <w:sz w:val="24"/>
          <w:szCs w:val="24"/>
        </w:rPr>
        <w:t>Use the resources, information, and strategies you’ve learned to think about and respond to each scenario</w:t>
      </w:r>
      <w:r w:rsidR="00FF0724">
        <w:rPr>
          <w:rFonts w:ascii="Calibri" w:eastAsia="Calibri" w:hAnsi="Calibri" w:cs="Calibri"/>
          <w:bCs/>
          <w:i/>
          <w:iCs/>
          <w:sz w:val="24"/>
          <w:szCs w:val="24"/>
        </w:rPr>
        <w:t xml:space="preserve"> in the blank space provided</w:t>
      </w:r>
      <w:r w:rsidRPr="00381CC1">
        <w:rPr>
          <w:rFonts w:ascii="Calibri" w:eastAsia="Calibri" w:hAnsi="Calibri" w:cs="Calibri"/>
          <w:bCs/>
          <w:i/>
          <w:iCs/>
          <w:sz w:val="24"/>
          <w:szCs w:val="24"/>
        </w:rPr>
        <w:t>.</w:t>
      </w:r>
      <w:r w:rsidR="0037493C">
        <w:rPr>
          <w:rFonts w:ascii="Calibri" w:eastAsia="Calibri" w:hAnsi="Calibri" w:cs="Calibri"/>
          <w:bCs/>
          <w:i/>
          <w:iCs/>
          <w:sz w:val="24"/>
          <w:szCs w:val="24"/>
        </w:rPr>
        <w:t xml:space="preserve"> When you’re done, compare your responses to the sample responses provided. Reflect on the similarities and differences between the responses</w:t>
      </w:r>
      <w:r w:rsidR="00E86087">
        <w:rPr>
          <w:rFonts w:ascii="Calibri" w:eastAsia="Calibri" w:hAnsi="Calibri" w:cs="Calibri"/>
          <w:bCs/>
          <w:i/>
          <w:iCs/>
          <w:sz w:val="24"/>
          <w:szCs w:val="24"/>
        </w:rPr>
        <w:t>,</w:t>
      </w:r>
      <w:r w:rsidR="0037493C">
        <w:rPr>
          <w:rFonts w:ascii="Calibri" w:eastAsia="Calibri" w:hAnsi="Calibri" w:cs="Calibri"/>
          <w:bCs/>
          <w:i/>
          <w:iCs/>
          <w:sz w:val="24"/>
          <w:szCs w:val="24"/>
        </w:rPr>
        <w:t xml:space="preserve"> and consider what you would do similarly or differently if you encounter </w:t>
      </w:r>
      <w:r w:rsidR="006A4684">
        <w:rPr>
          <w:rFonts w:ascii="Calibri" w:eastAsia="Calibri" w:hAnsi="Calibri" w:cs="Calibri"/>
          <w:bCs/>
          <w:i/>
          <w:iCs/>
          <w:sz w:val="24"/>
          <w:szCs w:val="24"/>
        </w:rPr>
        <w:t>these</w:t>
      </w:r>
      <w:r w:rsidR="0037493C">
        <w:rPr>
          <w:rFonts w:ascii="Calibri" w:eastAsia="Calibri" w:hAnsi="Calibri" w:cs="Calibri"/>
          <w:bCs/>
          <w:i/>
          <w:iCs/>
          <w:sz w:val="24"/>
          <w:szCs w:val="24"/>
        </w:rPr>
        <w:t xml:space="preserve"> scenario</w:t>
      </w:r>
      <w:r w:rsidR="006A4684">
        <w:rPr>
          <w:rFonts w:ascii="Calibri" w:eastAsia="Calibri" w:hAnsi="Calibri" w:cs="Calibri"/>
          <w:bCs/>
          <w:i/>
          <w:iCs/>
          <w:sz w:val="24"/>
          <w:szCs w:val="24"/>
        </w:rPr>
        <w:t>s</w:t>
      </w:r>
      <w:r w:rsidR="0037493C">
        <w:rPr>
          <w:rFonts w:ascii="Calibri" w:eastAsia="Calibri" w:hAnsi="Calibri" w:cs="Calibri"/>
          <w:bCs/>
          <w:i/>
          <w:iCs/>
          <w:sz w:val="24"/>
          <w:szCs w:val="24"/>
        </w:rPr>
        <w:t xml:space="preserve"> while working with your team.</w:t>
      </w:r>
    </w:p>
    <w:p w14:paraId="03BECB37" w14:textId="4986BCBF" w:rsidR="00381CC1" w:rsidRDefault="00381CC1" w:rsidP="00381CC1">
      <w:pPr>
        <w:spacing w:before="120" w:after="120" w:line="240" w:lineRule="auto"/>
        <w:rPr>
          <w:rFonts w:ascii="Calibri" w:eastAsia="Calibri" w:hAnsi="Calibri" w:cs="Calibri"/>
          <w:bCs/>
          <w:i/>
          <w:iCs/>
          <w:sz w:val="24"/>
          <w:szCs w:val="24"/>
        </w:rPr>
      </w:pPr>
    </w:p>
    <w:p w14:paraId="5103B4F7" w14:textId="386C9D5E" w:rsidR="00381CC1" w:rsidRPr="0032056E" w:rsidRDefault="00381CC1" w:rsidP="00381CC1">
      <w:pPr>
        <w:spacing w:before="120" w:after="120" w:line="240" w:lineRule="auto"/>
        <w:rPr>
          <w:rFonts w:ascii="Calibri" w:eastAsia="Calibri" w:hAnsi="Calibri" w:cs="Calibri"/>
          <w:bCs/>
          <w:sz w:val="24"/>
          <w:szCs w:val="24"/>
          <w:u w:val="single"/>
        </w:rPr>
      </w:pPr>
      <w:r w:rsidRPr="0032056E">
        <w:rPr>
          <w:rFonts w:ascii="Calibri" w:eastAsia="Calibri" w:hAnsi="Calibri" w:cs="Calibri"/>
          <w:bCs/>
          <w:sz w:val="24"/>
          <w:szCs w:val="24"/>
          <w:u w:val="single"/>
        </w:rPr>
        <w:t>SCENARIO 1</w:t>
      </w:r>
    </w:p>
    <w:p w14:paraId="39DDEC8D" w14:textId="04A06AFA" w:rsidR="00381CC1" w:rsidRDefault="00381CC1" w:rsidP="00381CC1">
      <w:pPr>
        <w:spacing w:before="120" w:after="120" w:line="240" w:lineRule="auto"/>
        <w:rPr>
          <w:rFonts w:ascii="Calibri" w:eastAsia="Calibri" w:hAnsi="Calibri" w:cs="Calibri"/>
          <w:bCs/>
          <w:sz w:val="24"/>
          <w:szCs w:val="24"/>
        </w:rPr>
      </w:pPr>
      <w:r>
        <w:rPr>
          <w:rFonts w:ascii="Calibri" w:eastAsia="Calibri" w:hAnsi="Calibri" w:cs="Calibri"/>
          <w:bCs/>
          <w:sz w:val="24"/>
          <w:szCs w:val="24"/>
        </w:rPr>
        <w:t>Your team is struggling to choose a Challenge to solve. Based on their individual strengths and talents, as well as their common interests, they’ve narrowed it down to two options. What resources, information, and/or strategies can you</w:t>
      </w:r>
      <w:r w:rsidR="00FF0724">
        <w:rPr>
          <w:rFonts w:ascii="Calibri" w:eastAsia="Calibri" w:hAnsi="Calibri" w:cs="Calibri"/>
          <w:bCs/>
          <w:sz w:val="24"/>
          <w:szCs w:val="24"/>
        </w:rPr>
        <w:t xml:space="preserve"> use to help them make a decision?</w:t>
      </w:r>
    </w:p>
    <w:p w14:paraId="1934B0F2" w14:textId="1574F4C3" w:rsidR="00FF0724" w:rsidRDefault="00FF0724" w:rsidP="00381CC1">
      <w:pPr>
        <w:spacing w:before="120" w:after="120" w:line="240" w:lineRule="auto"/>
        <w:rPr>
          <w:rFonts w:ascii="Calibri" w:eastAsia="Calibri" w:hAnsi="Calibri" w:cs="Calibri"/>
          <w:bCs/>
          <w:sz w:val="24"/>
          <w:szCs w:val="24"/>
        </w:rPr>
      </w:pPr>
    </w:p>
    <w:p w14:paraId="42DEA3EE" w14:textId="37A01E58" w:rsidR="00FF0724" w:rsidRDefault="00FF0724" w:rsidP="00381CC1">
      <w:pPr>
        <w:spacing w:before="120" w:after="120" w:line="240" w:lineRule="auto"/>
        <w:rPr>
          <w:rFonts w:ascii="Calibri" w:eastAsia="Calibri" w:hAnsi="Calibri" w:cs="Calibri"/>
          <w:bCs/>
          <w:sz w:val="24"/>
          <w:szCs w:val="24"/>
        </w:rPr>
      </w:pPr>
    </w:p>
    <w:p w14:paraId="14B8F9B4" w14:textId="77777777" w:rsidR="00FF0724" w:rsidRDefault="00FF0724" w:rsidP="00381CC1">
      <w:pPr>
        <w:spacing w:before="120" w:after="120" w:line="240" w:lineRule="auto"/>
        <w:rPr>
          <w:rFonts w:ascii="Calibri" w:eastAsia="Calibri" w:hAnsi="Calibri" w:cs="Calibri"/>
          <w:bCs/>
          <w:sz w:val="24"/>
          <w:szCs w:val="24"/>
        </w:rPr>
      </w:pPr>
    </w:p>
    <w:p w14:paraId="290D6E5F" w14:textId="7A4A81F1" w:rsidR="00FF0724" w:rsidRPr="0032056E" w:rsidRDefault="00FF0724" w:rsidP="00381CC1">
      <w:pPr>
        <w:spacing w:before="120" w:after="120" w:line="240" w:lineRule="auto"/>
        <w:rPr>
          <w:rFonts w:ascii="Calibri" w:eastAsia="Calibri" w:hAnsi="Calibri" w:cs="Calibri"/>
          <w:bCs/>
          <w:sz w:val="24"/>
          <w:szCs w:val="24"/>
          <w:u w:val="single"/>
        </w:rPr>
      </w:pPr>
      <w:r w:rsidRPr="0032056E">
        <w:rPr>
          <w:rFonts w:ascii="Calibri" w:eastAsia="Calibri" w:hAnsi="Calibri" w:cs="Calibri"/>
          <w:bCs/>
          <w:sz w:val="24"/>
          <w:szCs w:val="24"/>
          <w:u w:val="single"/>
        </w:rPr>
        <w:t>SCENARIO 2</w:t>
      </w:r>
    </w:p>
    <w:p w14:paraId="1767F177" w14:textId="147ADAAF" w:rsidR="00FF0724" w:rsidRDefault="00FF0724" w:rsidP="00381CC1">
      <w:pPr>
        <w:spacing w:before="120" w:after="120" w:line="240" w:lineRule="auto"/>
        <w:rPr>
          <w:rFonts w:ascii="Calibri" w:eastAsia="Calibri" w:hAnsi="Calibri" w:cs="Calibri"/>
          <w:bCs/>
          <w:sz w:val="24"/>
          <w:szCs w:val="24"/>
        </w:rPr>
      </w:pPr>
      <w:r>
        <w:rPr>
          <w:rFonts w:ascii="Calibri" w:eastAsia="Calibri" w:hAnsi="Calibri" w:cs="Calibri"/>
          <w:bCs/>
          <w:sz w:val="24"/>
          <w:szCs w:val="24"/>
        </w:rPr>
        <w:t>Your team is having difficulty working together to solve Instant Challenges (ICs), because one or two team members tend to tell the others what to do and one team member doesn’t contribute to the discussion/solution at all. What can you do to ensure all team members are engaged and contributing to solve the ICs?</w:t>
      </w:r>
    </w:p>
    <w:p w14:paraId="4F941828" w14:textId="7F6F8E92" w:rsidR="00FF0724" w:rsidRDefault="00FF0724" w:rsidP="00381CC1">
      <w:pPr>
        <w:spacing w:before="120" w:after="120" w:line="240" w:lineRule="auto"/>
        <w:rPr>
          <w:rFonts w:ascii="Calibri" w:eastAsia="Calibri" w:hAnsi="Calibri" w:cs="Calibri"/>
          <w:bCs/>
          <w:sz w:val="24"/>
          <w:szCs w:val="24"/>
        </w:rPr>
      </w:pPr>
    </w:p>
    <w:p w14:paraId="75BD6149" w14:textId="1DD20AB0" w:rsidR="00FF0724" w:rsidRPr="0032056E" w:rsidRDefault="00FF0724" w:rsidP="00381CC1">
      <w:pPr>
        <w:spacing w:before="120" w:after="120" w:line="240" w:lineRule="auto"/>
        <w:rPr>
          <w:rFonts w:ascii="Calibri" w:eastAsia="Calibri" w:hAnsi="Calibri" w:cs="Calibri"/>
          <w:bCs/>
          <w:sz w:val="24"/>
          <w:szCs w:val="24"/>
          <w:u w:val="single"/>
        </w:rPr>
      </w:pPr>
      <w:r w:rsidRPr="0032056E">
        <w:rPr>
          <w:rFonts w:ascii="Calibri" w:eastAsia="Calibri" w:hAnsi="Calibri" w:cs="Calibri"/>
          <w:bCs/>
          <w:sz w:val="24"/>
          <w:szCs w:val="24"/>
          <w:u w:val="single"/>
        </w:rPr>
        <w:t>SCENARIO 3</w:t>
      </w:r>
    </w:p>
    <w:p w14:paraId="1DF0BD6F" w14:textId="045E88B1" w:rsidR="00FF0724" w:rsidRPr="00381CC1" w:rsidRDefault="00FF0724" w:rsidP="00381CC1">
      <w:pPr>
        <w:spacing w:before="120" w:after="120" w:line="240" w:lineRule="auto"/>
        <w:rPr>
          <w:rFonts w:ascii="Calibri" w:eastAsia="Calibri" w:hAnsi="Calibri" w:cs="Calibri"/>
          <w:bCs/>
          <w:sz w:val="24"/>
          <w:szCs w:val="24"/>
        </w:rPr>
      </w:pPr>
      <w:r>
        <w:rPr>
          <w:rFonts w:ascii="Calibri" w:eastAsia="Calibri" w:hAnsi="Calibri" w:cs="Calibri"/>
          <w:bCs/>
          <w:sz w:val="24"/>
          <w:szCs w:val="24"/>
        </w:rPr>
        <w:t>Your team is having trouble staying focused, and they’re not getting much done during or between meetings. Because of this, you’re worried that they won’t have a solution to present at the Regional Tournament. What can you do to help them get on track?</w:t>
      </w:r>
    </w:p>
    <w:p w14:paraId="22442484" w14:textId="77777777" w:rsidR="0037493C" w:rsidRDefault="0037493C" w:rsidP="00220EC5">
      <w:pPr>
        <w:spacing w:before="120" w:after="120" w:line="240" w:lineRule="auto"/>
        <w:rPr>
          <w:rFonts w:ascii="Calibri" w:eastAsia="Calibri" w:hAnsi="Calibri" w:cs="Calibri"/>
          <w:b/>
          <w:sz w:val="24"/>
          <w:szCs w:val="24"/>
        </w:rPr>
      </w:pPr>
    </w:p>
    <w:p w14:paraId="3B900B00" w14:textId="3DCAA5B7" w:rsidR="00220EC5" w:rsidRDefault="00220EC5" w:rsidP="00220EC5">
      <w:pPr>
        <w:spacing w:before="120" w:after="120" w:line="240" w:lineRule="auto"/>
        <w:rPr>
          <w:rFonts w:ascii="Calibri" w:eastAsia="Calibri" w:hAnsi="Calibri" w:cs="Calibri"/>
          <w:b/>
          <w:sz w:val="24"/>
          <w:szCs w:val="24"/>
        </w:rPr>
      </w:pPr>
      <w:r>
        <w:rPr>
          <w:rFonts w:ascii="Calibri" w:eastAsia="Calibri" w:hAnsi="Calibri" w:cs="Calibri"/>
          <w:b/>
          <w:sz w:val="24"/>
          <w:szCs w:val="24"/>
        </w:rPr>
        <w:t>Answer Key</w:t>
      </w:r>
    </w:p>
    <w:p w14:paraId="0D4DE97C" w14:textId="32D66253" w:rsidR="00220EC5" w:rsidRDefault="00220EC5" w:rsidP="00220EC5">
      <w:pPr>
        <w:spacing w:before="120" w:after="120" w:line="240" w:lineRule="auto"/>
        <w:rPr>
          <w:rFonts w:ascii="Calibri" w:eastAsia="Calibri" w:hAnsi="Calibri" w:cs="Calibri"/>
          <w:bCs/>
          <w:sz w:val="24"/>
          <w:szCs w:val="24"/>
        </w:rPr>
      </w:pPr>
      <w:r>
        <w:rPr>
          <w:rFonts w:ascii="Calibri" w:eastAsia="Calibri" w:hAnsi="Calibri" w:cs="Calibri"/>
          <w:bCs/>
          <w:sz w:val="24"/>
          <w:szCs w:val="24"/>
        </w:rPr>
        <w:t xml:space="preserve">Answers will vary but may include ideas similar to those in </w:t>
      </w:r>
      <w:r w:rsidRPr="00220EC5">
        <w:rPr>
          <w:rFonts w:ascii="Calibri" w:eastAsia="Calibri" w:hAnsi="Calibri" w:cs="Calibri"/>
          <w:bCs/>
          <w:i/>
          <w:iCs/>
          <w:sz w:val="24"/>
          <w:szCs w:val="24"/>
        </w:rPr>
        <w:t>italics</w:t>
      </w:r>
      <w:r>
        <w:rPr>
          <w:rFonts w:ascii="Calibri" w:eastAsia="Calibri" w:hAnsi="Calibri" w:cs="Calibri"/>
          <w:bCs/>
          <w:sz w:val="24"/>
          <w:szCs w:val="24"/>
        </w:rPr>
        <w:t>.</w:t>
      </w:r>
    </w:p>
    <w:p w14:paraId="6586E676" w14:textId="7702CA44" w:rsidR="00220EC5" w:rsidRDefault="00220EC5" w:rsidP="00220EC5">
      <w:pPr>
        <w:spacing w:before="120" w:after="120" w:line="240" w:lineRule="auto"/>
        <w:rPr>
          <w:rFonts w:ascii="Calibri" w:eastAsia="Calibri" w:hAnsi="Calibri" w:cs="Calibri"/>
          <w:bCs/>
          <w:sz w:val="24"/>
          <w:szCs w:val="24"/>
        </w:rPr>
      </w:pPr>
    </w:p>
    <w:p w14:paraId="19148B35" w14:textId="77777777" w:rsidR="0037493C" w:rsidRPr="0032056E" w:rsidRDefault="0037493C" w:rsidP="0037493C">
      <w:pPr>
        <w:spacing w:before="120" w:after="120" w:line="240" w:lineRule="auto"/>
        <w:rPr>
          <w:rFonts w:ascii="Calibri" w:eastAsia="Calibri" w:hAnsi="Calibri" w:cs="Calibri"/>
          <w:bCs/>
          <w:sz w:val="24"/>
          <w:szCs w:val="24"/>
          <w:u w:val="single"/>
        </w:rPr>
      </w:pPr>
      <w:r w:rsidRPr="0032056E">
        <w:rPr>
          <w:rFonts w:ascii="Calibri" w:eastAsia="Calibri" w:hAnsi="Calibri" w:cs="Calibri"/>
          <w:bCs/>
          <w:sz w:val="24"/>
          <w:szCs w:val="24"/>
          <w:u w:val="single"/>
        </w:rPr>
        <w:t>SCENARIO 1</w:t>
      </w:r>
    </w:p>
    <w:p w14:paraId="442D308B" w14:textId="77777777" w:rsidR="0037493C" w:rsidRPr="0032056E" w:rsidRDefault="0037493C" w:rsidP="0037493C">
      <w:pPr>
        <w:spacing w:before="120" w:after="120" w:line="240" w:lineRule="auto"/>
        <w:rPr>
          <w:rFonts w:ascii="Calibri" w:eastAsia="Calibri" w:hAnsi="Calibri" w:cs="Calibri"/>
          <w:b/>
          <w:sz w:val="24"/>
          <w:szCs w:val="24"/>
        </w:rPr>
      </w:pPr>
      <w:r w:rsidRPr="0032056E">
        <w:rPr>
          <w:rFonts w:ascii="Calibri" w:eastAsia="Calibri" w:hAnsi="Calibri" w:cs="Calibri"/>
          <w:b/>
          <w:sz w:val="24"/>
          <w:szCs w:val="24"/>
        </w:rPr>
        <w:t>Your team is struggling to choose a Challenge to solve. Based on their individual strengths and talents, as well as their common interests, they’ve narrowed it down to two options. What resources, information, and/or strategies can you use to help them make a decision?</w:t>
      </w:r>
    </w:p>
    <w:p w14:paraId="14AC187E" w14:textId="227E8272" w:rsidR="0037493C" w:rsidRDefault="0037493C" w:rsidP="0037493C">
      <w:pPr>
        <w:spacing w:before="120" w:after="120" w:line="240" w:lineRule="auto"/>
        <w:rPr>
          <w:rFonts w:ascii="Calibri" w:eastAsia="Calibri" w:hAnsi="Calibri" w:cs="Calibri"/>
          <w:bCs/>
          <w:i/>
          <w:iCs/>
          <w:sz w:val="24"/>
          <w:szCs w:val="24"/>
        </w:rPr>
      </w:pPr>
      <w:r>
        <w:rPr>
          <w:rFonts w:ascii="Calibri" w:eastAsia="Calibri" w:hAnsi="Calibri" w:cs="Calibri"/>
          <w:bCs/>
          <w:i/>
          <w:iCs/>
          <w:sz w:val="24"/>
          <w:szCs w:val="24"/>
        </w:rPr>
        <w:t>Display pages from the First Look resource that describe each Challenge</w:t>
      </w:r>
      <w:r w:rsidR="00BD199C">
        <w:rPr>
          <w:rFonts w:ascii="Calibri" w:eastAsia="Calibri" w:hAnsi="Calibri" w:cs="Calibri"/>
          <w:bCs/>
          <w:i/>
          <w:iCs/>
          <w:sz w:val="24"/>
          <w:szCs w:val="24"/>
        </w:rPr>
        <w:t xml:space="preserve"> and/or the relevant Challenge videos found at DI.org. Then, go through each Challenge, step-by-step to discuss what is required for each (steps, actions, materials, time, etc.) Pose questions to team members about what they think about the requirements, e.g. Do we have these materials or will they be easy to find/inexpensive to purchase (within budget limits outlined in Rules of the Road)? Which elements of the Challenge most </w:t>
      </w:r>
      <w:r w:rsidR="00BD199C">
        <w:rPr>
          <w:rFonts w:ascii="Calibri" w:eastAsia="Calibri" w:hAnsi="Calibri" w:cs="Calibri"/>
          <w:bCs/>
          <w:i/>
          <w:iCs/>
          <w:sz w:val="24"/>
          <w:szCs w:val="24"/>
        </w:rPr>
        <w:lastRenderedPageBreak/>
        <w:t>interest each team member? Which elements do you find least interesting? Do you feel you can complete each part independently or that you might need someone/others to show you how to do certain tasks?</w:t>
      </w:r>
    </w:p>
    <w:p w14:paraId="5A1398ED" w14:textId="3BDBAEDF" w:rsidR="0037493C" w:rsidRDefault="00BD199C" w:rsidP="0037493C">
      <w:pPr>
        <w:spacing w:before="120" w:after="120" w:line="240" w:lineRule="auto"/>
        <w:rPr>
          <w:rFonts w:ascii="Calibri" w:eastAsia="Calibri" w:hAnsi="Calibri" w:cs="Calibri"/>
          <w:bCs/>
          <w:i/>
          <w:iCs/>
          <w:sz w:val="24"/>
          <w:szCs w:val="24"/>
        </w:rPr>
      </w:pPr>
      <w:r>
        <w:rPr>
          <w:rFonts w:ascii="Calibri" w:eastAsia="Calibri" w:hAnsi="Calibri" w:cs="Calibri"/>
          <w:bCs/>
          <w:i/>
          <w:iCs/>
          <w:sz w:val="24"/>
          <w:szCs w:val="24"/>
        </w:rPr>
        <w:t>As students share their answers to questions/engage in a discussion about each Challenge, create a “pros and cons” list on Padlet. Once students are done answering/discussing, show and read the pros/cons Padlet for each Challenge. Ask team members to think about the pros and cons and discuss which Challenge they think would be best for them to develop a solution for. Continue to encourage discussion and ask questions as needed until team members make a choice.</w:t>
      </w:r>
    </w:p>
    <w:p w14:paraId="75D07826" w14:textId="77777777" w:rsidR="00BD199C" w:rsidRPr="00BD199C" w:rsidRDefault="00BD199C" w:rsidP="0037493C">
      <w:pPr>
        <w:spacing w:before="120" w:after="120" w:line="240" w:lineRule="auto"/>
        <w:rPr>
          <w:rFonts w:ascii="Calibri" w:eastAsia="Calibri" w:hAnsi="Calibri" w:cs="Calibri"/>
          <w:bCs/>
          <w:i/>
          <w:iCs/>
          <w:sz w:val="24"/>
          <w:szCs w:val="24"/>
        </w:rPr>
      </w:pPr>
    </w:p>
    <w:p w14:paraId="3CDE9377" w14:textId="77777777" w:rsidR="0037493C" w:rsidRPr="0032056E" w:rsidRDefault="0037493C" w:rsidP="0037493C">
      <w:pPr>
        <w:spacing w:before="120" w:after="120" w:line="240" w:lineRule="auto"/>
        <w:rPr>
          <w:rFonts w:ascii="Calibri" w:eastAsia="Calibri" w:hAnsi="Calibri" w:cs="Calibri"/>
          <w:bCs/>
          <w:sz w:val="24"/>
          <w:szCs w:val="24"/>
          <w:u w:val="single"/>
        </w:rPr>
      </w:pPr>
      <w:r w:rsidRPr="0032056E">
        <w:rPr>
          <w:rFonts w:ascii="Calibri" w:eastAsia="Calibri" w:hAnsi="Calibri" w:cs="Calibri"/>
          <w:bCs/>
          <w:sz w:val="24"/>
          <w:szCs w:val="24"/>
          <w:u w:val="single"/>
        </w:rPr>
        <w:t>SCENARIO 2</w:t>
      </w:r>
    </w:p>
    <w:p w14:paraId="41CC0E21" w14:textId="77777777" w:rsidR="0037493C" w:rsidRPr="0032056E" w:rsidRDefault="0037493C" w:rsidP="0037493C">
      <w:pPr>
        <w:spacing w:before="120" w:after="120" w:line="240" w:lineRule="auto"/>
        <w:rPr>
          <w:rFonts w:ascii="Calibri" w:eastAsia="Calibri" w:hAnsi="Calibri" w:cs="Calibri"/>
          <w:b/>
          <w:sz w:val="24"/>
          <w:szCs w:val="24"/>
        </w:rPr>
      </w:pPr>
      <w:r w:rsidRPr="0032056E">
        <w:rPr>
          <w:rFonts w:ascii="Calibri" w:eastAsia="Calibri" w:hAnsi="Calibri" w:cs="Calibri"/>
          <w:b/>
          <w:sz w:val="24"/>
          <w:szCs w:val="24"/>
        </w:rPr>
        <w:t>Your team is having difficulty working together to solve Instant Challenges (ICs), because one or two team members tend to tell the others what to do and one team member doesn’t contribute to the discussion/solution at all. What can you do to ensure all team members are engaged and contributing to solve the ICs?</w:t>
      </w:r>
    </w:p>
    <w:p w14:paraId="4C46CFEB" w14:textId="5014F5CD" w:rsidR="0037493C" w:rsidRPr="00BD199C" w:rsidRDefault="00980450" w:rsidP="0037493C">
      <w:pPr>
        <w:spacing w:before="120" w:after="120" w:line="240" w:lineRule="auto"/>
        <w:rPr>
          <w:rFonts w:ascii="Calibri" w:eastAsia="Calibri" w:hAnsi="Calibri" w:cs="Calibri"/>
          <w:bCs/>
          <w:i/>
          <w:iCs/>
          <w:sz w:val="24"/>
          <w:szCs w:val="24"/>
        </w:rPr>
      </w:pPr>
      <w:r>
        <w:rPr>
          <w:rFonts w:ascii="Calibri" w:eastAsia="Calibri" w:hAnsi="Calibri" w:cs="Calibri"/>
          <w:bCs/>
          <w:i/>
          <w:iCs/>
          <w:sz w:val="24"/>
          <w:szCs w:val="24"/>
        </w:rPr>
        <w:t xml:space="preserve">Assign each student a role while they’re working on ICs, and be sure to change roles each meeting so that each team member </w:t>
      </w:r>
      <w:r w:rsidR="00931D87">
        <w:rPr>
          <w:rFonts w:ascii="Calibri" w:eastAsia="Calibri" w:hAnsi="Calibri" w:cs="Calibri"/>
          <w:bCs/>
          <w:i/>
          <w:iCs/>
          <w:sz w:val="24"/>
          <w:szCs w:val="24"/>
        </w:rPr>
        <w:t>has an opportunity to contribute as a team leader, creative director, engineer, etc. Discuss the IC experience with team members, whole group, after each attempt by asking questions like: What worked well and why? What didn’t work well and why? What can you do differently next time and why do you think doing that differently will be helpful? If necessary, schedule time to meet with each team member and a parent/guardian between meetings to discuss the issue and possible solutions. It may also be a good idea to do an IC once if not twice during weekly meetings, until team members work together more effectively/issues are resolved.</w:t>
      </w:r>
    </w:p>
    <w:p w14:paraId="16EE0A3A" w14:textId="77777777" w:rsidR="00931D87" w:rsidRDefault="00931D87" w:rsidP="0037493C">
      <w:pPr>
        <w:spacing w:before="120" w:after="120" w:line="240" w:lineRule="auto"/>
        <w:rPr>
          <w:rFonts w:ascii="Calibri" w:eastAsia="Calibri" w:hAnsi="Calibri" w:cs="Calibri"/>
          <w:bCs/>
          <w:sz w:val="24"/>
          <w:szCs w:val="24"/>
        </w:rPr>
      </w:pPr>
    </w:p>
    <w:p w14:paraId="317A6448" w14:textId="4F2699FB" w:rsidR="0037493C" w:rsidRPr="0032056E" w:rsidRDefault="0037493C" w:rsidP="0037493C">
      <w:pPr>
        <w:spacing w:before="120" w:after="120" w:line="240" w:lineRule="auto"/>
        <w:rPr>
          <w:rFonts w:ascii="Calibri" w:eastAsia="Calibri" w:hAnsi="Calibri" w:cs="Calibri"/>
          <w:bCs/>
          <w:sz w:val="24"/>
          <w:szCs w:val="24"/>
          <w:u w:val="single"/>
        </w:rPr>
      </w:pPr>
      <w:r w:rsidRPr="0032056E">
        <w:rPr>
          <w:rFonts w:ascii="Calibri" w:eastAsia="Calibri" w:hAnsi="Calibri" w:cs="Calibri"/>
          <w:bCs/>
          <w:sz w:val="24"/>
          <w:szCs w:val="24"/>
          <w:u w:val="single"/>
        </w:rPr>
        <w:t>SCENARIO 3</w:t>
      </w:r>
    </w:p>
    <w:p w14:paraId="3F65E796" w14:textId="77777777" w:rsidR="0037493C" w:rsidRPr="0032056E" w:rsidRDefault="0037493C" w:rsidP="0037493C">
      <w:pPr>
        <w:spacing w:before="120" w:after="120" w:line="240" w:lineRule="auto"/>
        <w:rPr>
          <w:rFonts w:ascii="Calibri" w:eastAsia="Calibri" w:hAnsi="Calibri" w:cs="Calibri"/>
          <w:b/>
          <w:sz w:val="24"/>
          <w:szCs w:val="24"/>
        </w:rPr>
      </w:pPr>
      <w:r w:rsidRPr="0032056E">
        <w:rPr>
          <w:rFonts w:ascii="Calibri" w:eastAsia="Calibri" w:hAnsi="Calibri" w:cs="Calibri"/>
          <w:b/>
          <w:sz w:val="24"/>
          <w:szCs w:val="24"/>
        </w:rPr>
        <w:t>Your team is having trouble staying focused, and they’re not getting much done during or between meetings. Because of this, you’re worried that they won’t have a solution to present at the Regional Tournament. What can you do to help them get on track?</w:t>
      </w:r>
    </w:p>
    <w:p w14:paraId="1AE71621" w14:textId="6FCAED87" w:rsidR="000A1324" w:rsidRDefault="00931D87" w:rsidP="00220EC5">
      <w:pPr>
        <w:spacing w:before="120" w:after="120" w:line="240" w:lineRule="auto"/>
        <w:rPr>
          <w:rFonts w:ascii="Calibri" w:eastAsia="Calibri" w:hAnsi="Calibri" w:cs="Calibri"/>
          <w:bCs/>
          <w:i/>
          <w:iCs/>
          <w:sz w:val="24"/>
          <w:szCs w:val="24"/>
        </w:rPr>
      </w:pPr>
      <w:r>
        <w:rPr>
          <w:rFonts w:ascii="Calibri" w:eastAsia="Calibri" w:hAnsi="Calibri" w:cs="Calibri"/>
          <w:bCs/>
          <w:i/>
          <w:iCs/>
          <w:sz w:val="24"/>
          <w:szCs w:val="24"/>
        </w:rPr>
        <w:t>Show team members a timeline of important dates/deadlines and explain why you’re concerned that they won’t have a solution ready in time to present at the Regional Tournament. Break down the tasks that will need to be accomplished to meet each important date/deadline. Then, refer to the tasks to work with students to create SMART goals related to completing the tasks/meeting deadlines. If all tasks can’t be completed during weekly meetings, ask students to choose which ones they will work on together during meetings, and which ones they will work on in pairs/trios or independently between meetings. Make a chart in Padlet with each task, who will complete it, and when. Share the chart at the beginning of each team meeting and check things off as they’re completed. Have team members add to the chart as needed. Give students praise/affirmation/simple rewards for completing tasks on time.</w:t>
      </w:r>
    </w:p>
    <w:p w14:paraId="26998D2D" w14:textId="77777777" w:rsidR="005E196F" w:rsidRDefault="005E196F" w:rsidP="000A1324">
      <w:pPr>
        <w:spacing w:before="120" w:after="120" w:line="240" w:lineRule="auto"/>
        <w:jc w:val="center"/>
        <w:rPr>
          <w:rFonts w:ascii="Calibri" w:eastAsia="Calibri" w:hAnsi="Calibri" w:cs="Calibri"/>
          <w:b/>
          <w:sz w:val="24"/>
          <w:szCs w:val="24"/>
        </w:rPr>
      </w:pPr>
    </w:p>
    <w:p w14:paraId="35AD8FAA" w14:textId="77777777" w:rsidR="005E196F" w:rsidRDefault="005E196F" w:rsidP="000A1324">
      <w:pPr>
        <w:spacing w:before="120" w:after="120" w:line="240" w:lineRule="auto"/>
        <w:jc w:val="center"/>
        <w:rPr>
          <w:rFonts w:ascii="Calibri" w:eastAsia="Calibri" w:hAnsi="Calibri" w:cs="Calibri"/>
          <w:b/>
          <w:sz w:val="24"/>
          <w:szCs w:val="24"/>
        </w:rPr>
      </w:pPr>
    </w:p>
    <w:p w14:paraId="22651FCE" w14:textId="77777777" w:rsidR="005E196F" w:rsidRDefault="005E196F" w:rsidP="000A1324">
      <w:pPr>
        <w:spacing w:before="120" w:after="120" w:line="240" w:lineRule="auto"/>
        <w:jc w:val="center"/>
        <w:rPr>
          <w:rFonts w:ascii="Calibri" w:eastAsia="Calibri" w:hAnsi="Calibri" w:cs="Calibri"/>
          <w:b/>
          <w:sz w:val="24"/>
          <w:szCs w:val="24"/>
        </w:rPr>
      </w:pPr>
    </w:p>
    <w:p w14:paraId="4092B9AD" w14:textId="77777777" w:rsidR="005E196F" w:rsidRDefault="005E196F" w:rsidP="000A1324">
      <w:pPr>
        <w:spacing w:before="120" w:after="120" w:line="240" w:lineRule="auto"/>
        <w:jc w:val="center"/>
        <w:rPr>
          <w:rFonts w:ascii="Calibri" w:eastAsia="Calibri" w:hAnsi="Calibri" w:cs="Calibri"/>
          <w:b/>
          <w:sz w:val="24"/>
          <w:szCs w:val="24"/>
        </w:rPr>
      </w:pPr>
    </w:p>
    <w:p w14:paraId="1BCB324A" w14:textId="1C81F4A2" w:rsidR="000A1324" w:rsidRDefault="000A1324" w:rsidP="000A1324">
      <w:pPr>
        <w:spacing w:before="120" w:after="120" w:line="240" w:lineRule="auto"/>
        <w:jc w:val="center"/>
        <w:rPr>
          <w:rFonts w:ascii="Calibri" w:eastAsia="Calibri" w:hAnsi="Calibri" w:cs="Calibri"/>
          <w:b/>
          <w:sz w:val="24"/>
          <w:szCs w:val="24"/>
        </w:rPr>
      </w:pPr>
      <w:r>
        <w:rPr>
          <w:rFonts w:ascii="Calibri" w:eastAsia="Calibri" w:hAnsi="Calibri" w:cs="Calibri"/>
          <w:b/>
          <w:sz w:val="24"/>
          <w:szCs w:val="24"/>
        </w:rPr>
        <w:lastRenderedPageBreak/>
        <w:t>Appendix E</w:t>
      </w:r>
    </w:p>
    <w:p w14:paraId="5D54F52E" w14:textId="77777777" w:rsidR="000A1324" w:rsidRDefault="000A1324" w:rsidP="000A1324">
      <w:pPr>
        <w:pStyle w:val="ListBullet5"/>
        <w:numPr>
          <w:ilvl w:val="0"/>
          <w:numId w:val="0"/>
        </w:numPr>
        <w:rPr>
          <w:rFonts w:ascii="Calibri" w:hAnsi="Calibri" w:cs="Calibri"/>
          <w:color w:val="auto"/>
          <w:sz w:val="24"/>
          <w:szCs w:val="24"/>
        </w:rPr>
      </w:pPr>
      <w:r w:rsidRPr="00D82BA9">
        <w:rPr>
          <w:rFonts w:ascii="Calibri" w:hAnsi="Calibri" w:cs="Calibri"/>
          <w:b/>
          <w:bCs/>
          <w:color w:val="auto"/>
          <w:sz w:val="24"/>
          <w:szCs w:val="24"/>
        </w:rPr>
        <w:t>Module</w:t>
      </w:r>
      <w:r>
        <w:rPr>
          <w:rFonts w:ascii="Calibri" w:hAnsi="Calibri" w:cs="Calibri"/>
          <w:b/>
          <w:bCs/>
          <w:color w:val="auto"/>
          <w:sz w:val="24"/>
          <w:szCs w:val="24"/>
        </w:rPr>
        <w:t>s 1 and</w:t>
      </w:r>
      <w:r w:rsidRPr="00D82BA9">
        <w:rPr>
          <w:rFonts w:ascii="Calibri" w:hAnsi="Calibri" w:cs="Calibri"/>
          <w:b/>
          <w:bCs/>
          <w:color w:val="auto"/>
          <w:sz w:val="24"/>
          <w:szCs w:val="24"/>
        </w:rPr>
        <w:t xml:space="preserve"> </w:t>
      </w:r>
      <w:r>
        <w:rPr>
          <w:rFonts w:ascii="Calibri" w:hAnsi="Calibri" w:cs="Calibri"/>
          <w:b/>
          <w:bCs/>
          <w:color w:val="auto"/>
          <w:sz w:val="24"/>
          <w:szCs w:val="24"/>
        </w:rPr>
        <w:t>2</w:t>
      </w:r>
      <w:r w:rsidRPr="00D82BA9">
        <w:rPr>
          <w:rFonts w:ascii="Calibri" w:hAnsi="Calibri" w:cs="Calibri"/>
          <w:color w:val="auto"/>
          <w:sz w:val="24"/>
          <w:szCs w:val="24"/>
        </w:rPr>
        <w:t xml:space="preserve"> DICO Team Manager </w:t>
      </w:r>
      <w:r>
        <w:rPr>
          <w:rFonts w:ascii="Calibri" w:hAnsi="Calibri" w:cs="Calibri"/>
          <w:color w:val="auto"/>
          <w:sz w:val="24"/>
          <w:szCs w:val="24"/>
        </w:rPr>
        <w:t>Interview Questions</w:t>
      </w:r>
    </w:p>
    <w:p w14:paraId="1F4EDDAC" w14:textId="77777777" w:rsidR="000A1324" w:rsidRDefault="000A1324" w:rsidP="000A1324">
      <w:pPr>
        <w:pStyle w:val="ListBullet5"/>
        <w:numPr>
          <w:ilvl w:val="0"/>
          <w:numId w:val="0"/>
        </w:numPr>
        <w:rPr>
          <w:rFonts w:ascii="Calibri" w:hAnsi="Calibri" w:cs="Calibri"/>
          <w:color w:val="auto"/>
          <w:sz w:val="24"/>
          <w:szCs w:val="24"/>
        </w:rPr>
      </w:pPr>
    </w:p>
    <w:p w14:paraId="2F9AE1E8" w14:textId="77777777" w:rsidR="000A1324" w:rsidRPr="00937724" w:rsidRDefault="000A1324" w:rsidP="000A1324">
      <w:pPr>
        <w:pStyle w:val="ListBullet5"/>
        <w:numPr>
          <w:ilvl w:val="0"/>
          <w:numId w:val="0"/>
        </w:numPr>
        <w:rPr>
          <w:rFonts w:ascii="Calibri" w:hAnsi="Calibri" w:cs="Calibri"/>
          <w:i/>
          <w:iCs/>
          <w:color w:val="auto"/>
          <w:sz w:val="24"/>
          <w:szCs w:val="24"/>
        </w:rPr>
      </w:pPr>
      <w:r>
        <w:rPr>
          <w:rFonts w:ascii="Calibri" w:hAnsi="Calibri" w:cs="Calibri"/>
          <w:i/>
          <w:iCs/>
          <w:color w:val="auto"/>
          <w:sz w:val="24"/>
          <w:szCs w:val="24"/>
        </w:rPr>
        <w:t>Level 1</w:t>
      </w:r>
    </w:p>
    <w:p w14:paraId="63D953A0" w14:textId="77777777" w:rsidR="000A1324" w:rsidRPr="00F36E67" w:rsidRDefault="000A1324" w:rsidP="000A1324">
      <w:pPr>
        <w:pStyle w:val="ListBullet5"/>
        <w:numPr>
          <w:ilvl w:val="0"/>
          <w:numId w:val="28"/>
        </w:numPr>
        <w:spacing w:line="240" w:lineRule="auto"/>
        <w:rPr>
          <w:color w:val="auto"/>
        </w:rPr>
      </w:pPr>
      <w:r>
        <w:rPr>
          <w:rFonts w:ascii="Calibri" w:hAnsi="Calibri" w:cs="Calibri"/>
          <w:color w:val="auto"/>
          <w:sz w:val="24"/>
          <w:szCs w:val="24"/>
        </w:rPr>
        <w:t>What should be removed from or added to the modules to make them more useful?</w:t>
      </w:r>
    </w:p>
    <w:p w14:paraId="236A12DE" w14:textId="77777777" w:rsidR="000A1324" w:rsidRPr="00222664" w:rsidRDefault="000A1324" w:rsidP="000A1324">
      <w:pPr>
        <w:pStyle w:val="ListBullet5"/>
        <w:numPr>
          <w:ilvl w:val="0"/>
          <w:numId w:val="0"/>
        </w:numPr>
        <w:spacing w:line="240" w:lineRule="auto"/>
        <w:ind w:left="720"/>
        <w:rPr>
          <w:color w:val="auto"/>
        </w:rPr>
      </w:pPr>
    </w:p>
    <w:p w14:paraId="37629E26" w14:textId="77777777" w:rsidR="000A1324" w:rsidRPr="00FF5D16" w:rsidRDefault="000A1324" w:rsidP="000A1324">
      <w:pPr>
        <w:pStyle w:val="ListBullet5"/>
        <w:numPr>
          <w:ilvl w:val="0"/>
          <w:numId w:val="28"/>
        </w:numPr>
        <w:spacing w:line="240" w:lineRule="auto"/>
        <w:rPr>
          <w:color w:val="auto"/>
        </w:rPr>
      </w:pPr>
      <w:r>
        <w:rPr>
          <w:rFonts w:ascii="Calibri" w:hAnsi="Calibri" w:cs="Calibri"/>
          <w:color w:val="auto"/>
          <w:sz w:val="24"/>
          <w:szCs w:val="24"/>
        </w:rPr>
        <w:t>How could navigation and/or accessibility of the modules be improved?</w:t>
      </w:r>
    </w:p>
    <w:p w14:paraId="5D59E6ED" w14:textId="77777777" w:rsidR="000A1324" w:rsidRDefault="000A1324" w:rsidP="000A1324">
      <w:pPr>
        <w:pStyle w:val="ListParagraph"/>
        <w:rPr>
          <w:color w:val="auto"/>
        </w:rPr>
      </w:pPr>
    </w:p>
    <w:p w14:paraId="5CFD0B1B" w14:textId="77777777" w:rsidR="000A1324" w:rsidRPr="00D82BA9" w:rsidRDefault="000A1324" w:rsidP="000A1324">
      <w:pPr>
        <w:pStyle w:val="ListBullet5"/>
        <w:numPr>
          <w:ilvl w:val="0"/>
          <w:numId w:val="28"/>
        </w:numPr>
        <w:spacing w:line="240" w:lineRule="auto"/>
        <w:rPr>
          <w:color w:val="auto"/>
        </w:rPr>
      </w:pPr>
      <w:r>
        <w:rPr>
          <w:rFonts w:ascii="Calibri" w:hAnsi="Calibri" w:cs="Calibri"/>
          <w:color w:val="auto"/>
          <w:sz w:val="24"/>
          <w:szCs w:val="24"/>
        </w:rPr>
        <w:t>What additional feedback, ideas, and/or suggestions for improvement would you like to share?</w:t>
      </w:r>
    </w:p>
    <w:p w14:paraId="729FF20F" w14:textId="77777777" w:rsidR="000A1324" w:rsidRPr="00937724" w:rsidRDefault="000A1324" w:rsidP="000A1324">
      <w:pPr>
        <w:pStyle w:val="ListBullet5"/>
        <w:numPr>
          <w:ilvl w:val="0"/>
          <w:numId w:val="0"/>
        </w:numPr>
        <w:spacing w:line="240" w:lineRule="auto"/>
        <w:ind w:left="720"/>
        <w:rPr>
          <w:color w:val="auto"/>
        </w:rPr>
      </w:pPr>
    </w:p>
    <w:p w14:paraId="7D160ED3" w14:textId="77777777" w:rsidR="000A1324" w:rsidRDefault="000A1324" w:rsidP="000A1324">
      <w:pPr>
        <w:pStyle w:val="ListParagraph"/>
        <w:rPr>
          <w:color w:val="auto"/>
        </w:rPr>
      </w:pPr>
    </w:p>
    <w:p w14:paraId="5243ABB6" w14:textId="77777777" w:rsidR="000A1324" w:rsidRPr="00937724" w:rsidRDefault="000A1324" w:rsidP="000A1324">
      <w:pPr>
        <w:pStyle w:val="ListBullet5"/>
        <w:numPr>
          <w:ilvl w:val="0"/>
          <w:numId w:val="0"/>
        </w:numPr>
        <w:spacing w:line="240" w:lineRule="auto"/>
        <w:rPr>
          <w:rFonts w:ascii="Calibri" w:hAnsi="Calibri" w:cs="Calibri"/>
          <w:i/>
          <w:iCs/>
          <w:color w:val="auto"/>
          <w:sz w:val="24"/>
          <w:szCs w:val="24"/>
        </w:rPr>
      </w:pPr>
      <w:r w:rsidRPr="00937724">
        <w:rPr>
          <w:rFonts w:ascii="Calibri" w:hAnsi="Calibri" w:cs="Calibri"/>
          <w:i/>
          <w:iCs/>
          <w:color w:val="auto"/>
          <w:sz w:val="24"/>
          <w:szCs w:val="24"/>
        </w:rPr>
        <w:t>Level 2</w:t>
      </w:r>
    </w:p>
    <w:p w14:paraId="091F5716" w14:textId="77777777" w:rsidR="000A1324" w:rsidRPr="00222664" w:rsidRDefault="000A1324" w:rsidP="000A1324">
      <w:pPr>
        <w:pStyle w:val="ListBullet5"/>
        <w:numPr>
          <w:ilvl w:val="0"/>
          <w:numId w:val="0"/>
        </w:numPr>
        <w:spacing w:line="240" w:lineRule="auto"/>
        <w:rPr>
          <w:color w:val="auto"/>
        </w:rPr>
      </w:pPr>
    </w:p>
    <w:p w14:paraId="125CA509" w14:textId="77777777" w:rsidR="000A1324" w:rsidRPr="00F36E67" w:rsidRDefault="000A1324" w:rsidP="000A1324">
      <w:pPr>
        <w:pStyle w:val="ListBullet5"/>
        <w:numPr>
          <w:ilvl w:val="0"/>
          <w:numId w:val="28"/>
        </w:numPr>
        <w:spacing w:line="240" w:lineRule="auto"/>
        <w:rPr>
          <w:color w:val="auto"/>
        </w:rPr>
      </w:pPr>
      <w:r>
        <w:rPr>
          <w:rFonts w:ascii="Calibri" w:hAnsi="Calibri" w:cs="Calibri"/>
          <w:color w:val="auto"/>
          <w:sz w:val="24"/>
          <w:szCs w:val="24"/>
        </w:rPr>
        <w:t>Based on what you learned or did not learn in the modules, what types of information, resources, and/or strategies would be most useful to you as you work with your team(s) online this season?</w:t>
      </w:r>
    </w:p>
    <w:p w14:paraId="40C6362B" w14:textId="0F18F5C1" w:rsidR="009536F5" w:rsidRDefault="009536F5" w:rsidP="000A1324">
      <w:pPr>
        <w:spacing w:before="120" w:after="120" w:line="240" w:lineRule="auto"/>
        <w:jc w:val="center"/>
        <w:rPr>
          <w:rFonts w:ascii="Calibri" w:eastAsia="Calibri" w:hAnsi="Calibri" w:cs="Calibri"/>
          <w:bCs/>
          <w:sz w:val="24"/>
          <w:szCs w:val="24"/>
        </w:rPr>
      </w:pPr>
    </w:p>
    <w:p w14:paraId="4B989BCB" w14:textId="586877B3" w:rsidR="009536F5" w:rsidRDefault="009536F5" w:rsidP="000A1324">
      <w:pPr>
        <w:spacing w:before="120" w:after="120" w:line="240" w:lineRule="auto"/>
        <w:jc w:val="center"/>
        <w:rPr>
          <w:rFonts w:ascii="Calibri" w:eastAsia="Calibri" w:hAnsi="Calibri" w:cs="Calibri"/>
          <w:b/>
          <w:sz w:val="24"/>
          <w:szCs w:val="24"/>
        </w:rPr>
      </w:pPr>
      <w:r>
        <w:rPr>
          <w:rFonts w:ascii="Calibri" w:eastAsia="Calibri" w:hAnsi="Calibri" w:cs="Calibri"/>
          <w:b/>
          <w:sz w:val="24"/>
          <w:szCs w:val="24"/>
        </w:rPr>
        <w:t>Appendix F</w:t>
      </w:r>
    </w:p>
    <w:p w14:paraId="278F26E7" w14:textId="39D42949" w:rsidR="00870572" w:rsidRDefault="00870572" w:rsidP="00DE30AF">
      <w:pPr>
        <w:spacing w:before="120" w:after="120" w:line="240" w:lineRule="auto"/>
        <w:rPr>
          <w:rFonts w:ascii="Calibri" w:eastAsia="Calibri" w:hAnsi="Calibri" w:cs="Calibri"/>
          <w:bCs/>
          <w:sz w:val="24"/>
          <w:szCs w:val="24"/>
        </w:rPr>
      </w:pPr>
    </w:p>
    <w:p w14:paraId="2F1FE581" w14:textId="77777777" w:rsidR="00B04C4A" w:rsidRDefault="00B04C4A" w:rsidP="00B04C4A">
      <w:pPr>
        <w:spacing w:before="120" w:after="120" w:line="240" w:lineRule="auto"/>
        <w:rPr>
          <w:rFonts w:ascii="Calibri" w:eastAsia="Calibri" w:hAnsi="Calibri" w:cs="Calibri"/>
          <w:b/>
          <w:sz w:val="24"/>
          <w:szCs w:val="24"/>
        </w:rPr>
      </w:pPr>
      <w:r>
        <w:rPr>
          <w:rFonts w:ascii="Calibri" w:eastAsia="Calibri" w:hAnsi="Calibri" w:cs="Calibri"/>
          <w:b/>
          <w:sz w:val="24"/>
          <w:szCs w:val="24"/>
        </w:rPr>
        <w:t>Community of Practice: Guiding Questions</w:t>
      </w:r>
    </w:p>
    <w:p w14:paraId="602BF9AA" w14:textId="4B82125B" w:rsidR="00572AE2" w:rsidRDefault="00B04C4A" w:rsidP="00B04C4A">
      <w:pPr>
        <w:spacing w:before="120" w:after="120" w:line="240" w:lineRule="auto"/>
        <w:rPr>
          <w:rFonts w:ascii="Calibri" w:eastAsia="Calibri" w:hAnsi="Calibri" w:cs="Calibri"/>
          <w:bCs/>
          <w:sz w:val="24"/>
          <w:szCs w:val="24"/>
        </w:rPr>
      </w:pPr>
      <w:r>
        <w:rPr>
          <w:rFonts w:ascii="Calibri" w:eastAsia="Calibri" w:hAnsi="Calibri" w:cs="Calibri"/>
          <w:bCs/>
          <w:sz w:val="24"/>
          <w:szCs w:val="24"/>
        </w:rPr>
        <w:t xml:space="preserve">A community of practice is a group of people who share a common passion or interest…in this case, that’s DI! The purpose of participating in a community of practice is to learn from and encourage each other </w:t>
      </w:r>
      <w:r w:rsidR="00572AE2">
        <w:rPr>
          <w:rFonts w:ascii="Calibri" w:eastAsia="Calibri" w:hAnsi="Calibri" w:cs="Calibri"/>
          <w:bCs/>
          <w:sz w:val="24"/>
          <w:szCs w:val="24"/>
        </w:rPr>
        <w:t>as you work with teams this year</w:t>
      </w:r>
      <w:r>
        <w:rPr>
          <w:rFonts w:ascii="Calibri" w:eastAsia="Calibri" w:hAnsi="Calibri" w:cs="Calibri"/>
          <w:bCs/>
          <w:sz w:val="24"/>
          <w:szCs w:val="24"/>
        </w:rPr>
        <w:t xml:space="preserve">. </w:t>
      </w:r>
      <w:r w:rsidR="00572AE2">
        <w:rPr>
          <w:rFonts w:ascii="Calibri" w:eastAsia="Calibri" w:hAnsi="Calibri" w:cs="Calibri"/>
          <w:bCs/>
          <w:sz w:val="24"/>
          <w:szCs w:val="24"/>
        </w:rPr>
        <w:t xml:space="preserve">Ideally, you can find time to meet twice per month </w:t>
      </w:r>
      <w:r w:rsidR="00572AE2" w:rsidRPr="00572AE2">
        <w:rPr>
          <w:rFonts w:ascii="Calibri" w:eastAsia="Calibri" w:hAnsi="Calibri" w:cs="Calibri"/>
          <w:bCs/>
          <w:sz w:val="24"/>
          <w:szCs w:val="24"/>
        </w:rPr>
        <w:t xml:space="preserve">in person, via </w:t>
      </w:r>
      <w:r w:rsidR="00572AE2">
        <w:rPr>
          <w:rFonts w:ascii="Calibri" w:eastAsia="Calibri" w:hAnsi="Calibri" w:cs="Calibri"/>
          <w:bCs/>
          <w:sz w:val="24"/>
          <w:szCs w:val="24"/>
        </w:rPr>
        <w:t xml:space="preserve">a </w:t>
      </w:r>
      <w:r w:rsidR="00572AE2" w:rsidRPr="00572AE2">
        <w:rPr>
          <w:rFonts w:ascii="Calibri" w:eastAsia="Calibri" w:hAnsi="Calibri" w:cs="Calibri"/>
          <w:bCs/>
          <w:sz w:val="24"/>
          <w:szCs w:val="24"/>
        </w:rPr>
        <w:t>video conferencing tool</w:t>
      </w:r>
      <w:r w:rsidR="00572AE2">
        <w:rPr>
          <w:rFonts w:ascii="Calibri" w:eastAsia="Calibri" w:hAnsi="Calibri" w:cs="Calibri"/>
          <w:bCs/>
          <w:sz w:val="24"/>
          <w:szCs w:val="24"/>
        </w:rPr>
        <w:t xml:space="preserve"> (e.g., Zoom, Skype)</w:t>
      </w:r>
      <w:r w:rsidR="00572AE2" w:rsidRPr="00572AE2">
        <w:rPr>
          <w:rFonts w:ascii="Calibri" w:eastAsia="Calibri" w:hAnsi="Calibri" w:cs="Calibri"/>
          <w:bCs/>
          <w:sz w:val="24"/>
          <w:szCs w:val="24"/>
        </w:rPr>
        <w:t xml:space="preserve">, or </w:t>
      </w:r>
      <w:r w:rsidR="00572AE2">
        <w:rPr>
          <w:rFonts w:ascii="Calibri" w:eastAsia="Calibri" w:hAnsi="Calibri" w:cs="Calibri"/>
          <w:bCs/>
          <w:sz w:val="24"/>
          <w:szCs w:val="24"/>
        </w:rPr>
        <w:t>by using</w:t>
      </w:r>
      <w:r w:rsidR="00572AE2" w:rsidRPr="00572AE2">
        <w:rPr>
          <w:rFonts w:ascii="Calibri" w:eastAsia="Calibri" w:hAnsi="Calibri" w:cs="Calibri"/>
          <w:bCs/>
          <w:sz w:val="24"/>
          <w:szCs w:val="24"/>
        </w:rPr>
        <w:t xml:space="preserve"> a shared document tool (e.g. Padlet, Google doc).</w:t>
      </w:r>
    </w:p>
    <w:p w14:paraId="75B45E20" w14:textId="1AAFAA7B" w:rsidR="00B04C4A" w:rsidRDefault="00B04C4A" w:rsidP="00B04C4A">
      <w:pPr>
        <w:spacing w:before="120" w:after="120" w:line="240" w:lineRule="auto"/>
        <w:rPr>
          <w:rFonts w:ascii="Calibri" w:eastAsia="Calibri" w:hAnsi="Calibri" w:cs="Calibri"/>
          <w:bCs/>
          <w:sz w:val="24"/>
          <w:szCs w:val="24"/>
        </w:rPr>
      </w:pPr>
      <w:r>
        <w:rPr>
          <w:rFonts w:ascii="Calibri" w:eastAsia="Calibri" w:hAnsi="Calibri" w:cs="Calibri"/>
          <w:bCs/>
          <w:sz w:val="24"/>
          <w:szCs w:val="24"/>
        </w:rPr>
        <w:t xml:space="preserve">When meeting with your community of practice, you can use the guiding questions provided to engage in conversation and/or you can have a free-flowing conversation about your team management experience. </w:t>
      </w:r>
    </w:p>
    <w:p w14:paraId="238BF0C8" w14:textId="77777777" w:rsidR="00B04C4A" w:rsidRDefault="00B04C4A" w:rsidP="00B04C4A">
      <w:pPr>
        <w:pStyle w:val="ListParagraph"/>
        <w:numPr>
          <w:ilvl w:val="0"/>
          <w:numId w:val="29"/>
        </w:numPr>
        <w:spacing w:before="120" w:after="120" w:line="240" w:lineRule="auto"/>
        <w:rPr>
          <w:rFonts w:ascii="Calibri" w:eastAsia="Calibri" w:hAnsi="Calibri" w:cs="Calibri"/>
          <w:bCs/>
          <w:color w:val="auto"/>
          <w:sz w:val="24"/>
          <w:szCs w:val="24"/>
        </w:rPr>
      </w:pPr>
      <w:r w:rsidRPr="000E3549">
        <w:rPr>
          <w:rFonts w:ascii="Calibri" w:eastAsia="Calibri" w:hAnsi="Calibri" w:cs="Calibri"/>
          <w:bCs/>
          <w:color w:val="auto"/>
          <w:sz w:val="24"/>
          <w:szCs w:val="24"/>
        </w:rPr>
        <w:t>Is your team working well together? If so, in what ways? If not, what do you think is interfering with their ability to work together/what do you need to help them work better together?</w:t>
      </w:r>
    </w:p>
    <w:p w14:paraId="4AA0E593" w14:textId="77777777" w:rsidR="00B04C4A" w:rsidRDefault="00B04C4A" w:rsidP="00B04C4A">
      <w:pPr>
        <w:pStyle w:val="ListParagraph"/>
        <w:spacing w:before="120" w:after="120" w:line="240" w:lineRule="auto"/>
        <w:rPr>
          <w:rFonts w:ascii="Calibri" w:eastAsia="Calibri" w:hAnsi="Calibri" w:cs="Calibri"/>
          <w:bCs/>
          <w:color w:val="auto"/>
          <w:sz w:val="24"/>
          <w:szCs w:val="24"/>
        </w:rPr>
      </w:pPr>
    </w:p>
    <w:p w14:paraId="199405BB" w14:textId="77777777" w:rsidR="00B04C4A" w:rsidRPr="00A55E42" w:rsidRDefault="00B04C4A" w:rsidP="00B04C4A">
      <w:pPr>
        <w:pStyle w:val="ListParagraph"/>
        <w:numPr>
          <w:ilvl w:val="0"/>
          <w:numId w:val="29"/>
        </w:numPr>
        <w:spacing w:before="120" w:after="120" w:line="240" w:lineRule="auto"/>
        <w:rPr>
          <w:rFonts w:ascii="Calibri" w:eastAsia="Calibri" w:hAnsi="Calibri" w:cs="Calibri"/>
          <w:bCs/>
          <w:sz w:val="24"/>
          <w:szCs w:val="24"/>
        </w:rPr>
      </w:pPr>
      <w:r>
        <w:rPr>
          <w:rFonts w:ascii="Calibri" w:eastAsia="Calibri" w:hAnsi="Calibri" w:cs="Calibri"/>
          <w:bCs/>
          <w:color w:val="auto"/>
          <w:sz w:val="24"/>
          <w:szCs w:val="24"/>
        </w:rPr>
        <w:t>What strategies are you using to facilitate Instant Challenges (ICs) in an online environment? Which strategies are most/least effective?</w:t>
      </w:r>
    </w:p>
    <w:p w14:paraId="5EAC9BCB" w14:textId="77777777" w:rsidR="00B04C4A" w:rsidRPr="00A55E42" w:rsidRDefault="00B04C4A" w:rsidP="00B04C4A">
      <w:pPr>
        <w:pStyle w:val="ListParagraph"/>
        <w:rPr>
          <w:rFonts w:ascii="Calibri" w:eastAsia="Calibri" w:hAnsi="Calibri" w:cs="Calibri"/>
          <w:bCs/>
          <w:sz w:val="24"/>
          <w:szCs w:val="24"/>
        </w:rPr>
      </w:pPr>
    </w:p>
    <w:p w14:paraId="1EE191D1" w14:textId="77777777" w:rsidR="00B04C4A" w:rsidRPr="00A55E42" w:rsidRDefault="00B04C4A" w:rsidP="00B04C4A">
      <w:pPr>
        <w:pStyle w:val="ListParagraph"/>
        <w:numPr>
          <w:ilvl w:val="0"/>
          <w:numId w:val="29"/>
        </w:numPr>
        <w:spacing w:before="120" w:after="120" w:line="240" w:lineRule="auto"/>
        <w:rPr>
          <w:rFonts w:ascii="Calibri" w:eastAsia="Calibri" w:hAnsi="Calibri" w:cs="Calibri"/>
          <w:bCs/>
          <w:sz w:val="24"/>
          <w:szCs w:val="24"/>
        </w:rPr>
      </w:pPr>
      <w:r>
        <w:rPr>
          <w:rFonts w:ascii="Calibri" w:eastAsia="Calibri" w:hAnsi="Calibri" w:cs="Calibri"/>
          <w:bCs/>
          <w:color w:val="auto"/>
          <w:sz w:val="24"/>
          <w:szCs w:val="24"/>
        </w:rPr>
        <w:t>What strategies are you using to build/cultivate a sense of connection and community between team members?</w:t>
      </w:r>
    </w:p>
    <w:p w14:paraId="4EA3B4F3" w14:textId="77777777" w:rsidR="00B04C4A" w:rsidRPr="00A55E42" w:rsidRDefault="00B04C4A" w:rsidP="00B04C4A">
      <w:pPr>
        <w:pStyle w:val="ListParagraph"/>
        <w:rPr>
          <w:rFonts w:ascii="Calibri" w:eastAsia="Calibri" w:hAnsi="Calibri" w:cs="Calibri"/>
          <w:bCs/>
          <w:sz w:val="24"/>
          <w:szCs w:val="24"/>
        </w:rPr>
      </w:pPr>
    </w:p>
    <w:p w14:paraId="7961A6B1" w14:textId="77777777" w:rsidR="00B04C4A" w:rsidRPr="00A55E42" w:rsidRDefault="00B04C4A" w:rsidP="00B04C4A">
      <w:pPr>
        <w:pStyle w:val="ListParagraph"/>
        <w:numPr>
          <w:ilvl w:val="0"/>
          <w:numId w:val="29"/>
        </w:numPr>
        <w:spacing w:before="120" w:after="120" w:line="240" w:lineRule="auto"/>
        <w:rPr>
          <w:rFonts w:ascii="Calibri" w:eastAsia="Calibri" w:hAnsi="Calibri" w:cs="Calibri"/>
          <w:bCs/>
          <w:sz w:val="24"/>
          <w:szCs w:val="24"/>
        </w:rPr>
      </w:pPr>
      <w:r>
        <w:rPr>
          <w:rFonts w:ascii="Calibri" w:eastAsia="Calibri" w:hAnsi="Calibri" w:cs="Calibri"/>
          <w:bCs/>
          <w:color w:val="auto"/>
          <w:sz w:val="24"/>
          <w:szCs w:val="24"/>
        </w:rPr>
        <w:t>If you’ve been meeting with team members and family members between meetings, has it been beneficial? If so, in what ways?</w:t>
      </w:r>
    </w:p>
    <w:p w14:paraId="3244BB07" w14:textId="77777777" w:rsidR="00B04C4A" w:rsidRPr="00A55E42" w:rsidRDefault="00B04C4A" w:rsidP="00B04C4A">
      <w:pPr>
        <w:pStyle w:val="ListParagraph"/>
        <w:rPr>
          <w:rFonts w:ascii="Calibri" w:eastAsia="Calibri" w:hAnsi="Calibri" w:cs="Calibri"/>
          <w:bCs/>
          <w:sz w:val="24"/>
          <w:szCs w:val="24"/>
        </w:rPr>
      </w:pPr>
    </w:p>
    <w:p w14:paraId="11C7D696" w14:textId="77777777" w:rsidR="00B04C4A" w:rsidRPr="00A55E42" w:rsidRDefault="00B04C4A" w:rsidP="00B04C4A">
      <w:pPr>
        <w:pStyle w:val="ListParagraph"/>
        <w:numPr>
          <w:ilvl w:val="0"/>
          <w:numId w:val="29"/>
        </w:numPr>
        <w:spacing w:before="120" w:after="120" w:line="240" w:lineRule="auto"/>
        <w:rPr>
          <w:rFonts w:ascii="Calibri" w:eastAsia="Calibri" w:hAnsi="Calibri" w:cs="Calibri"/>
          <w:bCs/>
          <w:sz w:val="24"/>
          <w:szCs w:val="24"/>
        </w:rPr>
      </w:pPr>
      <w:r>
        <w:rPr>
          <w:rFonts w:ascii="Calibri" w:eastAsia="Calibri" w:hAnsi="Calibri" w:cs="Calibri"/>
          <w:bCs/>
          <w:color w:val="auto"/>
          <w:sz w:val="24"/>
          <w:szCs w:val="24"/>
        </w:rPr>
        <w:lastRenderedPageBreak/>
        <w:t>What types of technology are you using during team meetings? What purpose does each type of technology serve? What frustrations have you encountered with technology? How have you overcome those frustrations or what do you need to overcome those frustrations?</w:t>
      </w:r>
    </w:p>
    <w:p w14:paraId="3A7FE034" w14:textId="77777777" w:rsidR="00B04C4A" w:rsidRPr="00A55E42" w:rsidRDefault="00B04C4A" w:rsidP="00B04C4A">
      <w:pPr>
        <w:pStyle w:val="ListParagraph"/>
        <w:rPr>
          <w:rFonts w:ascii="Calibri" w:eastAsia="Calibri" w:hAnsi="Calibri" w:cs="Calibri"/>
          <w:bCs/>
          <w:sz w:val="24"/>
          <w:szCs w:val="24"/>
        </w:rPr>
      </w:pPr>
    </w:p>
    <w:p w14:paraId="56C90F12" w14:textId="77777777" w:rsidR="00B04C4A" w:rsidRPr="00FA7F75" w:rsidRDefault="00B04C4A" w:rsidP="00B04C4A">
      <w:pPr>
        <w:pStyle w:val="ListParagraph"/>
        <w:numPr>
          <w:ilvl w:val="0"/>
          <w:numId w:val="29"/>
        </w:numPr>
        <w:spacing w:before="120" w:after="120" w:line="240" w:lineRule="auto"/>
        <w:rPr>
          <w:rFonts w:ascii="Calibri" w:eastAsia="Calibri" w:hAnsi="Calibri" w:cs="Calibri"/>
          <w:bCs/>
          <w:sz w:val="24"/>
          <w:szCs w:val="24"/>
        </w:rPr>
      </w:pPr>
      <w:r>
        <w:rPr>
          <w:rFonts w:ascii="Calibri" w:eastAsia="Calibri" w:hAnsi="Calibri" w:cs="Calibri"/>
          <w:bCs/>
          <w:color w:val="auto"/>
          <w:sz w:val="24"/>
          <w:szCs w:val="24"/>
        </w:rPr>
        <w:t>How do you use goal setting and a schedule to keep your team on track to present at the Regional Tournament? If you’re not using goal setting and/or a schedule, what are you doing to make sure your team is ready to present at the tournament?</w:t>
      </w:r>
    </w:p>
    <w:p w14:paraId="7A53F9C1" w14:textId="77777777" w:rsidR="00B04C4A" w:rsidRPr="00FA7F75" w:rsidRDefault="00B04C4A" w:rsidP="00B04C4A">
      <w:pPr>
        <w:pStyle w:val="ListParagraph"/>
        <w:rPr>
          <w:rFonts w:ascii="Calibri" w:eastAsia="Calibri" w:hAnsi="Calibri" w:cs="Calibri"/>
          <w:bCs/>
          <w:sz w:val="24"/>
          <w:szCs w:val="24"/>
        </w:rPr>
      </w:pPr>
    </w:p>
    <w:p w14:paraId="02A1679D" w14:textId="77777777" w:rsidR="00B04C4A" w:rsidRPr="000E3549" w:rsidRDefault="00B04C4A" w:rsidP="00B04C4A">
      <w:pPr>
        <w:pStyle w:val="ListParagraph"/>
        <w:numPr>
          <w:ilvl w:val="0"/>
          <w:numId w:val="29"/>
        </w:numPr>
        <w:spacing w:before="120" w:after="120" w:line="240" w:lineRule="auto"/>
        <w:rPr>
          <w:rFonts w:ascii="Calibri" w:eastAsia="Calibri" w:hAnsi="Calibri" w:cs="Calibri"/>
          <w:bCs/>
          <w:sz w:val="24"/>
          <w:szCs w:val="24"/>
        </w:rPr>
      </w:pPr>
      <w:r>
        <w:rPr>
          <w:rFonts w:ascii="Calibri" w:eastAsia="Calibri" w:hAnsi="Calibri" w:cs="Calibri"/>
          <w:bCs/>
          <w:color w:val="auto"/>
          <w:sz w:val="24"/>
          <w:szCs w:val="24"/>
        </w:rPr>
        <w:t>What strategies do you use to facilitate the creative thinking/brainstorming process with team members? What is/is not effective about those strategies?</w:t>
      </w:r>
    </w:p>
    <w:p w14:paraId="0510A750" w14:textId="77777777" w:rsidR="00B04C4A" w:rsidRPr="00870572" w:rsidRDefault="00B04C4A" w:rsidP="00B04C4A">
      <w:pPr>
        <w:spacing w:before="120" w:after="120" w:line="240" w:lineRule="auto"/>
        <w:rPr>
          <w:rFonts w:ascii="Calibri" w:eastAsia="Calibri" w:hAnsi="Calibri" w:cs="Calibri"/>
          <w:bCs/>
          <w:sz w:val="24"/>
          <w:szCs w:val="24"/>
        </w:rPr>
      </w:pPr>
    </w:p>
    <w:p w14:paraId="57A2F8AA" w14:textId="222A6E26" w:rsidR="00870572" w:rsidRDefault="00870572" w:rsidP="00DE30AF">
      <w:pPr>
        <w:spacing w:before="120" w:after="120" w:line="240" w:lineRule="auto"/>
        <w:rPr>
          <w:rFonts w:ascii="Calibri" w:eastAsia="Calibri" w:hAnsi="Calibri" w:cs="Calibri"/>
          <w:bCs/>
          <w:sz w:val="24"/>
          <w:szCs w:val="24"/>
        </w:rPr>
      </w:pPr>
    </w:p>
    <w:p w14:paraId="50D059DB" w14:textId="26248E63" w:rsidR="00870572" w:rsidRDefault="00870572" w:rsidP="00870572">
      <w:pPr>
        <w:spacing w:before="120" w:after="120" w:line="240" w:lineRule="auto"/>
        <w:jc w:val="center"/>
        <w:rPr>
          <w:rFonts w:ascii="Calibri" w:eastAsia="Calibri" w:hAnsi="Calibri" w:cs="Calibri"/>
          <w:b/>
          <w:sz w:val="24"/>
          <w:szCs w:val="24"/>
        </w:rPr>
      </w:pPr>
      <w:r w:rsidRPr="00870572">
        <w:rPr>
          <w:rFonts w:ascii="Calibri" w:eastAsia="Calibri" w:hAnsi="Calibri" w:cs="Calibri"/>
          <w:b/>
          <w:sz w:val="24"/>
          <w:szCs w:val="24"/>
        </w:rPr>
        <w:t>Appendix G</w:t>
      </w:r>
    </w:p>
    <w:p w14:paraId="6377335F" w14:textId="6EFAA152" w:rsidR="00B04C4A" w:rsidRDefault="00B04C4A" w:rsidP="00870572">
      <w:pPr>
        <w:spacing w:before="120" w:after="120" w:line="240" w:lineRule="auto"/>
        <w:jc w:val="center"/>
        <w:rPr>
          <w:rFonts w:ascii="Calibri" w:eastAsia="Calibri" w:hAnsi="Calibri" w:cs="Calibri"/>
          <w:b/>
          <w:sz w:val="24"/>
          <w:szCs w:val="24"/>
        </w:rPr>
      </w:pPr>
    </w:p>
    <w:p w14:paraId="7B7F76D1" w14:textId="77777777" w:rsidR="00B04C4A" w:rsidRDefault="00B04C4A" w:rsidP="00B04C4A">
      <w:pPr>
        <w:spacing w:before="120" w:after="120" w:line="240" w:lineRule="auto"/>
        <w:rPr>
          <w:rFonts w:ascii="Calibri" w:eastAsia="Calibri" w:hAnsi="Calibri" w:cs="Calibri"/>
          <w:b/>
          <w:sz w:val="24"/>
          <w:szCs w:val="24"/>
        </w:rPr>
      </w:pPr>
      <w:r>
        <w:rPr>
          <w:rFonts w:ascii="Calibri" w:eastAsia="Calibri" w:hAnsi="Calibri" w:cs="Calibri"/>
          <w:b/>
          <w:sz w:val="24"/>
          <w:szCs w:val="24"/>
        </w:rPr>
        <w:t>Observation/Self-Reflection Form</w:t>
      </w:r>
    </w:p>
    <w:p w14:paraId="63FE18F9" w14:textId="77777777" w:rsidR="00B04C4A" w:rsidRDefault="00B04C4A" w:rsidP="00B04C4A">
      <w:pPr>
        <w:spacing w:before="120" w:after="120" w:line="240" w:lineRule="auto"/>
        <w:rPr>
          <w:rFonts w:ascii="Calibri" w:eastAsia="Calibri" w:hAnsi="Calibri" w:cs="Calibri"/>
          <w:bCs/>
          <w:sz w:val="24"/>
          <w:szCs w:val="24"/>
        </w:rPr>
      </w:pPr>
      <w:r w:rsidRPr="006B4452">
        <w:rPr>
          <w:rFonts w:ascii="Calibri" w:eastAsia="Calibri" w:hAnsi="Calibri" w:cs="Calibri"/>
          <w:bCs/>
          <w:sz w:val="24"/>
          <w:szCs w:val="24"/>
          <w:u w:val="single"/>
        </w:rPr>
        <w:t>RDs/support personnel</w:t>
      </w:r>
      <w:r>
        <w:rPr>
          <w:rFonts w:ascii="Calibri" w:eastAsia="Calibri" w:hAnsi="Calibri" w:cs="Calibri"/>
          <w:bCs/>
          <w:sz w:val="24"/>
          <w:szCs w:val="24"/>
        </w:rPr>
        <w:t>: please observe one to two live or recorded team meetings per month, prior to completing the form and using it as a reference when meeting with the Team Manager.</w:t>
      </w:r>
    </w:p>
    <w:p w14:paraId="2610FBC6" w14:textId="77777777" w:rsidR="00B04C4A" w:rsidRDefault="00B04C4A" w:rsidP="00B04C4A">
      <w:pPr>
        <w:spacing w:before="120" w:after="120" w:line="240" w:lineRule="auto"/>
        <w:rPr>
          <w:rFonts w:ascii="Calibri" w:eastAsia="Calibri" w:hAnsi="Calibri" w:cs="Calibri"/>
          <w:bCs/>
          <w:sz w:val="24"/>
          <w:szCs w:val="24"/>
        </w:rPr>
      </w:pPr>
      <w:r w:rsidRPr="006B4452">
        <w:rPr>
          <w:rFonts w:ascii="Calibri" w:eastAsia="Calibri" w:hAnsi="Calibri" w:cs="Calibri"/>
          <w:bCs/>
          <w:sz w:val="24"/>
          <w:szCs w:val="24"/>
          <w:u w:val="single"/>
        </w:rPr>
        <w:t>Team Manager</w:t>
      </w:r>
      <w:r>
        <w:rPr>
          <w:rFonts w:ascii="Calibri" w:eastAsia="Calibri" w:hAnsi="Calibri" w:cs="Calibri"/>
          <w:bCs/>
          <w:sz w:val="24"/>
          <w:szCs w:val="24"/>
        </w:rPr>
        <w:t>: please complete the form following one to two team meetings per month and prior to meeting the RD/support personnel. Use it as a reference during your meeting, to prompt discussion about strengths, areas for improvement, and/or clarifying questions.</w:t>
      </w:r>
    </w:p>
    <w:p w14:paraId="7497A34F" w14:textId="77777777" w:rsidR="00B04C4A" w:rsidRPr="006B4452" w:rsidRDefault="00B04C4A" w:rsidP="00B04C4A">
      <w:pPr>
        <w:spacing w:before="120" w:after="120" w:line="240" w:lineRule="auto"/>
        <w:rPr>
          <w:rFonts w:ascii="Calibri" w:eastAsia="Calibri" w:hAnsi="Calibri" w:cs="Calibri"/>
          <w:bCs/>
          <w:sz w:val="24"/>
          <w:szCs w:val="24"/>
        </w:rPr>
      </w:pPr>
    </w:p>
    <w:tbl>
      <w:tblPr>
        <w:tblStyle w:val="TableGrid"/>
        <w:tblW w:w="0" w:type="auto"/>
        <w:tblLook w:val="04A0" w:firstRow="1" w:lastRow="0" w:firstColumn="1" w:lastColumn="0" w:noHBand="0" w:noVBand="1"/>
      </w:tblPr>
      <w:tblGrid>
        <w:gridCol w:w="4225"/>
        <w:gridCol w:w="1710"/>
        <w:gridCol w:w="3415"/>
      </w:tblGrid>
      <w:tr w:rsidR="00B04C4A" w:rsidRPr="00070C4D" w14:paraId="07D4E32E" w14:textId="77777777" w:rsidTr="00F525CB">
        <w:tc>
          <w:tcPr>
            <w:tcW w:w="4225" w:type="dxa"/>
            <w:shd w:val="clear" w:color="auto" w:fill="CCC0D9" w:themeFill="accent4" w:themeFillTint="66"/>
          </w:tcPr>
          <w:p w14:paraId="7860F95E" w14:textId="77777777" w:rsidR="00B04C4A" w:rsidRPr="00070C4D" w:rsidRDefault="00B04C4A" w:rsidP="00F525CB">
            <w:pPr>
              <w:spacing w:before="120" w:after="120"/>
              <w:rPr>
                <w:rFonts w:ascii="Calibri" w:eastAsia="Calibri" w:hAnsi="Calibri" w:cs="Calibri"/>
                <w:b/>
                <w:sz w:val="24"/>
                <w:szCs w:val="24"/>
              </w:rPr>
            </w:pPr>
            <w:r w:rsidRPr="00070C4D">
              <w:rPr>
                <w:rFonts w:ascii="Calibri" w:eastAsia="Calibri" w:hAnsi="Calibri" w:cs="Calibri"/>
                <w:b/>
                <w:sz w:val="24"/>
                <w:szCs w:val="24"/>
              </w:rPr>
              <w:t>Critical Behavior</w:t>
            </w:r>
          </w:p>
        </w:tc>
        <w:tc>
          <w:tcPr>
            <w:tcW w:w="1710" w:type="dxa"/>
            <w:shd w:val="clear" w:color="auto" w:fill="CCC0D9" w:themeFill="accent4" w:themeFillTint="66"/>
          </w:tcPr>
          <w:p w14:paraId="3B4B8C1A" w14:textId="77777777" w:rsidR="00B04C4A" w:rsidRDefault="00B04C4A" w:rsidP="00F525CB">
            <w:pPr>
              <w:spacing w:before="120" w:after="120"/>
              <w:rPr>
                <w:rFonts w:ascii="Calibri" w:eastAsia="Calibri" w:hAnsi="Calibri" w:cs="Calibri"/>
                <w:b/>
                <w:sz w:val="24"/>
                <w:szCs w:val="24"/>
              </w:rPr>
            </w:pPr>
            <w:r w:rsidRPr="00070C4D">
              <w:rPr>
                <w:rFonts w:ascii="Calibri" w:eastAsia="Calibri" w:hAnsi="Calibri" w:cs="Calibri"/>
                <w:b/>
                <w:sz w:val="24"/>
                <w:szCs w:val="24"/>
              </w:rPr>
              <w:t>Rating</w:t>
            </w:r>
            <w:r>
              <w:rPr>
                <w:rFonts w:ascii="Calibri" w:eastAsia="Calibri" w:hAnsi="Calibri" w:cs="Calibri"/>
                <w:b/>
                <w:sz w:val="24"/>
                <w:szCs w:val="24"/>
              </w:rPr>
              <w:t xml:space="preserve"> </w:t>
            </w:r>
          </w:p>
          <w:p w14:paraId="5C4A8C26" w14:textId="77777777" w:rsidR="00B04C4A" w:rsidRDefault="00B04C4A" w:rsidP="00F525CB">
            <w:pPr>
              <w:rPr>
                <w:rFonts w:ascii="Calibri" w:eastAsia="Calibri" w:hAnsi="Calibri" w:cs="Calibri"/>
                <w:b/>
                <w:sz w:val="24"/>
                <w:szCs w:val="24"/>
              </w:rPr>
            </w:pPr>
            <w:r>
              <w:rPr>
                <w:rFonts w:ascii="Calibri" w:eastAsia="Calibri" w:hAnsi="Calibri" w:cs="Calibri"/>
                <w:b/>
                <w:sz w:val="24"/>
                <w:szCs w:val="24"/>
              </w:rPr>
              <w:t>1 – never</w:t>
            </w:r>
          </w:p>
          <w:p w14:paraId="32EF6B51" w14:textId="77777777" w:rsidR="00B04C4A" w:rsidRDefault="00B04C4A" w:rsidP="00F525CB">
            <w:pPr>
              <w:rPr>
                <w:rFonts w:ascii="Calibri" w:eastAsia="Calibri" w:hAnsi="Calibri" w:cs="Calibri"/>
                <w:b/>
                <w:sz w:val="24"/>
                <w:szCs w:val="24"/>
              </w:rPr>
            </w:pPr>
            <w:r>
              <w:rPr>
                <w:rFonts w:ascii="Calibri" w:eastAsia="Calibri" w:hAnsi="Calibri" w:cs="Calibri"/>
                <w:b/>
                <w:sz w:val="24"/>
                <w:szCs w:val="24"/>
              </w:rPr>
              <w:t>2 – sometimes</w:t>
            </w:r>
          </w:p>
          <w:p w14:paraId="25F4D047" w14:textId="77777777" w:rsidR="00B04C4A" w:rsidRDefault="00B04C4A" w:rsidP="00F525CB">
            <w:pPr>
              <w:rPr>
                <w:rFonts w:ascii="Calibri" w:eastAsia="Calibri" w:hAnsi="Calibri" w:cs="Calibri"/>
                <w:b/>
                <w:sz w:val="24"/>
                <w:szCs w:val="24"/>
              </w:rPr>
            </w:pPr>
            <w:r>
              <w:rPr>
                <w:rFonts w:ascii="Calibri" w:eastAsia="Calibri" w:hAnsi="Calibri" w:cs="Calibri"/>
                <w:b/>
                <w:sz w:val="24"/>
                <w:szCs w:val="24"/>
              </w:rPr>
              <w:t>3 – often</w:t>
            </w:r>
          </w:p>
          <w:p w14:paraId="3BE70311" w14:textId="77777777" w:rsidR="00B04C4A" w:rsidRPr="00070C4D" w:rsidRDefault="00B04C4A" w:rsidP="00F525CB">
            <w:pPr>
              <w:rPr>
                <w:rFonts w:ascii="Calibri" w:eastAsia="Calibri" w:hAnsi="Calibri" w:cs="Calibri"/>
                <w:b/>
                <w:sz w:val="24"/>
                <w:szCs w:val="24"/>
              </w:rPr>
            </w:pPr>
            <w:r>
              <w:rPr>
                <w:rFonts w:ascii="Calibri" w:eastAsia="Calibri" w:hAnsi="Calibri" w:cs="Calibri"/>
                <w:b/>
                <w:sz w:val="24"/>
                <w:szCs w:val="24"/>
              </w:rPr>
              <w:t xml:space="preserve">4 – always </w:t>
            </w:r>
          </w:p>
        </w:tc>
        <w:tc>
          <w:tcPr>
            <w:tcW w:w="3415" w:type="dxa"/>
            <w:shd w:val="clear" w:color="auto" w:fill="CCC0D9" w:themeFill="accent4" w:themeFillTint="66"/>
          </w:tcPr>
          <w:p w14:paraId="286D83C3" w14:textId="77777777" w:rsidR="00B04C4A" w:rsidRDefault="00B04C4A" w:rsidP="00F525CB">
            <w:pPr>
              <w:spacing w:before="120" w:after="120"/>
              <w:rPr>
                <w:rFonts w:ascii="Calibri" w:eastAsia="Calibri" w:hAnsi="Calibri" w:cs="Calibri"/>
                <w:b/>
                <w:sz w:val="24"/>
                <w:szCs w:val="24"/>
              </w:rPr>
            </w:pPr>
            <w:r w:rsidRPr="00070C4D">
              <w:rPr>
                <w:rFonts w:ascii="Calibri" w:eastAsia="Calibri" w:hAnsi="Calibri" w:cs="Calibri"/>
                <w:b/>
                <w:sz w:val="24"/>
                <w:szCs w:val="24"/>
              </w:rPr>
              <w:t>Comment(s)</w:t>
            </w:r>
          </w:p>
          <w:p w14:paraId="0C64887D" w14:textId="77777777" w:rsidR="00B04C4A" w:rsidRPr="00E01BF9" w:rsidRDefault="00B04C4A" w:rsidP="00F525CB">
            <w:pPr>
              <w:spacing w:before="120" w:after="120"/>
              <w:rPr>
                <w:rFonts w:ascii="Calibri" w:eastAsia="Calibri" w:hAnsi="Calibri" w:cs="Calibri"/>
                <w:bCs/>
                <w:sz w:val="24"/>
                <w:szCs w:val="24"/>
              </w:rPr>
            </w:pPr>
            <w:r w:rsidRPr="00E01BF9">
              <w:rPr>
                <w:rFonts w:ascii="Calibri" w:eastAsia="Calibri" w:hAnsi="Calibri" w:cs="Calibri"/>
                <w:bCs/>
                <w:sz w:val="24"/>
                <w:szCs w:val="24"/>
              </w:rPr>
              <w:t>Please explain your rating by providing specific examples/observations.</w:t>
            </w:r>
          </w:p>
        </w:tc>
      </w:tr>
      <w:tr w:rsidR="00B04C4A" w14:paraId="7C770B89" w14:textId="77777777" w:rsidTr="00F525CB">
        <w:tc>
          <w:tcPr>
            <w:tcW w:w="4225" w:type="dxa"/>
          </w:tcPr>
          <w:p w14:paraId="0D1BFEEE" w14:textId="77777777" w:rsidR="00B04C4A" w:rsidRDefault="00B04C4A" w:rsidP="00F525CB">
            <w:pPr>
              <w:spacing w:before="120" w:after="120"/>
              <w:rPr>
                <w:rFonts w:ascii="Calibri" w:eastAsia="Calibri" w:hAnsi="Calibri" w:cs="Calibri"/>
                <w:bCs/>
                <w:sz w:val="24"/>
                <w:szCs w:val="24"/>
              </w:rPr>
            </w:pPr>
            <w:r>
              <w:rPr>
                <w:rFonts w:ascii="Calibri" w:eastAsia="Calibri" w:hAnsi="Calibri" w:cs="Calibri"/>
                <w:bCs/>
                <w:sz w:val="24"/>
                <w:szCs w:val="24"/>
              </w:rPr>
              <w:t>Build team culture within the first month of team meetings (e.g., use games to build a sense of connection and mutual respect, establish team norms/values, set aside time at the beginning of each meeting for team members to talk informally, etc.)</w:t>
            </w:r>
          </w:p>
        </w:tc>
        <w:tc>
          <w:tcPr>
            <w:tcW w:w="1710" w:type="dxa"/>
          </w:tcPr>
          <w:p w14:paraId="060FB22D" w14:textId="77777777" w:rsidR="00B04C4A" w:rsidRDefault="00B04C4A" w:rsidP="00F525CB">
            <w:pPr>
              <w:spacing w:before="120" w:after="120"/>
              <w:rPr>
                <w:rFonts w:ascii="Calibri" w:eastAsia="Calibri" w:hAnsi="Calibri" w:cs="Calibri"/>
                <w:bCs/>
                <w:sz w:val="24"/>
                <w:szCs w:val="24"/>
              </w:rPr>
            </w:pPr>
          </w:p>
        </w:tc>
        <w:tc>
          <w:tcPr>
            <w:tcW w:w="3415" w:type="dxa"/>
          </w:tcPr>
          <w:p w14:paraId="2333274A" w14:textId="77777777" w:rsidR="00B04C4A" w:rsidRDefault="00B04C4A" w:rsidP="00F525CB">
            <w:pPr>
              <w:spacing w:before="120" w:after="120"/>
              <w:rPr>
                <w:rFonts w:ascii="Calibri" w:eastAsia="Calibri" w:hAnsi="Calibri" w:cs="Calibri"/>
                <w:bCs/>
                <w:sz w:val="24"/>
                <w:szCs w:val="24"/>
              </w:rPr>
            </w:pPr>
          </w:p>
        </w:tc>
      </w:tr>
      <w:tr w:rsidR="00B04C4A" w14:paraId="1A335BAF" w14:textId="77777777" w:rsidTr="00F525CB">
        <w:tc>
          <w:tcPr>
            <w:tcW w:w="4225" w:type="dxa"/>
          </w:tcPr>
          <w:p w14:paraId="7E0275CF" w14:textId="77777777" w:rsidR="00B04C4A" w:rsidRDefault="00B04C4A" w:rsidP="00F525CB">
            <w:pPr>
              <w:spacing w:before="120" w:after="120"/>
              <w:rPr>
                <w:rFonts w:ascii="Calibri" w:eastAsia="Calibri" w:hAnsi="Calibri" w:cs="Calibri"/>
                <w:bCs/>
                <w:sz w:val="24"/>
                <w:szCs w:val="24"/>
              </w:rPr>
            </w:pPr>
            <w:r>
              <w:rPr>
                <w:rFonts w:ascii="Calibri" w:eastAsia="Calibri" w:hAnsi="Calibri" w:cs="Calibri"/>
                <w:bCs/>
                <w:sz w:val="24"/>
                <w:szCs w:val="24"/>
              </w:rPr>
              <w:t>Help team members set, reflect on, and revise goals during each team meeting.</w:t>
            </w:r>
          </w:p>
        </w:tc>
        <w:tc>
          <w:tcPr>
            <w:tcW w:w="1710" w:type="dxa"/>
          </w:tcPr>
          <w:p w14:paraId="3F6E8DE5" w14:textId="77777777" w:rsidR="00B04C4A" w:rsidRDefault="00B04C4A" w:rsidP="00F525CB">
            <w:pPr>
              <w:spacing w:before="120" w:after="120"/>
              <w:rPr>
                <w:rFonts w:ascii="Calibri" w:eastAsia="Calibri" w:hAnsi="Calibri" w:cs="Calibri"/>
                <w:bCs/>
                <w:sz w:val="24"/>
                <w:szCs w:val="24"/>
              </w:rPr>
            </w:pPr>
          </w:p>
        </w:tc>
        <w:tc>
          <w:tcPr>
            <w:tcW w:w="3415" w:type="dxa"/>
          </w:tcPr>
          <w:p w14:paraId="0F46623C" w14:textId="77777777" w:rsidR="00B04C4A" w:rsidRDefault="00B04C4A" w:rsidP="00F525CB">
            <w:pPr>
              <w:spacing w:before="120" w:after="120"/>
              <w:rPr>
                <w:rFonts w:ascii="Calibri" w:eastAsia="Calibri" w:hAnsi="Calibri" w:cs="Calibri"/>
                <w:bCs/>
                <w:sz w:val="24"/>
                <w:szCs w:val="24"/>
              </w:rPr>
            </w:pPr>
          </w:p>
        </w:tc>
      </w:tr>
      <w:tr w:rsidR="00B04C4A" w14:paraId="6ED62AA7" w14:textId="77777777" w:rsidTr="00F525CB">
        <w:tc>
          <w:tcPr>
            <w:tcW w:w="4225" w:type="dxa"/>
          </w:tcPr>
          <w:p w14:paraId="3F5111C8" w14:textId="77777777" w:rsidR="00B04C4A" w:rsidRDefault="00B04C4A" w:rsidP="00F525CB">
            <w:pPr>
              <w:spacing w:before="120" w:after="120"/>
              <w:rPr>
                <w:rFonts w:ascii="Calibri" w:eastAsia="Calibri" w:hAnsi="Calibri" w:cs="Calibri"/>
                <w:bCs/>
                <w:sz w:val="24"/>
                <w:szCs w:val="24"/>
              </w:rPr>
            </w:pPr>
            <w:r>
              <w:rPr>
                <w:rFonts w:ascii="Calibri" w:eastAsia="Calibri" w:hAnsi="Calibri" w:cs="Calibri"/>
                <w:bCs/>
                <w:sz w:val="24"/>
                <w:szCs w:val="24"/>
              </w:rPr>
              <w:t>As needed, teach team members how to collaborate and work together effectively to solve their Challenge.</w:t>
            </w:r>
          </w:p>
        </w:tc>
        <w:tc>
          <w:tcPr>
            <w:tcW w:w="1710" w:type="dxa"/>
          </w:tcPr>
          <w:p w14:paraId="2423EAE4" w14:textId="77777777" w:rsidR="00B04C4A" w:rsidRDefault="00B04C4A" w:rsidP="00F525CB">
            <w:pPr>
              <w:spacing w:before="120" w:after="120"/>
              <w:rPr>
                <w:rFonts w:ascii="Calibri" w:eastAsia="Calibri" w:hAnsi="Calibri" w:cs="Calibri"/>
                <w:bCs/>
                <w:sz w:val="24"/>
                <w:szCs w:val="24"/>
              </w:rPr>
            </w:pPr>
          </w:p>
        </w:tc>
        <w:tc>
          <w:tcPr>
            <w:tcW w:w="3415" w:type="dxa"/>
          </w:tcPr>
          <w:p w14:paraId="10F70060" w14:textId="77777777" w:rsidR="00B04C4A" w:rsidRDefault="00B04C4A" w:rsidP="00F525CB">
            <w:pPr>
              <w:spacing w:before="120" w:after="120"/>
              <w:rPr>
                <w:rFonts w:ascii="Calibri" w:eastAsia="Calibri" w:hAnsi="Calibri" w:cs="Calibri"/>
                <w:bCs/>
                <w:sz w:val="24"/>
                <w:szCs w:val="24"/>
              </w:rPr>
            </w:pPr>
          </w:p>
        </w:tc>
      </w:tr>
      <w:tr w:rsidR="00B04C4A" w14:paraId="1AE52B11" w14:textId="77777777" w:rsidTr="00F525CB">
        <w:tc>
          <w:tcPr>
            <w:tcW w:w="4225" w:type="dxa"/>
          </w:tcPr>
          <w:p w14:paraId="292F4952" w14:textId="77777777" w:rsidR="00B04C4A" w:rsidRDefault="00B04C4A" w:rsidP="00F525CB">
            <w:pPr>
              <w:spacing w:before="120" w:after="120"/>
              <w:rPr>
                <w:rFonts w:ascii="Calibri" w:eastAsia="Calibri" w:hAnsi="Calibri" w:cs="Calibri"/>
                <w:bCs/>
                <w:sz w:val="24"/>
                <w:szCs w:val="24"/>
              </w:rPr>
            </w:pPr>
            <w:r>
              <w:rPr>
                <w:rFonts w:ascii="Calibri" w:eastAsia="Calibri" w:hAnsi="Calibri" w:cs="Calibri"/>
                <w:bCs/>
                <w:sz w:val="24"/>
                <w:szCs w:val="24"/>
              </w:rPr>
              <w:lastRenderedPageBreak/>
              <w:t>Use technology purposefully and effectively during each team meeting.</w:t>
            </w:r>
          </w:p>
        </w:tc>
        <w:tc>
          <w:tcPr>
            <w:tcW w:w="1710" w:type="dxa"/>
          </w:tcPr>
          <w:p w14:paraId="161CA3FC" w14:textId="77777777" w:rsidR="00B04C4A" w:rsidRDefault="00B04C4A" w:rsidP="00F525CB">
            <w:pPr>
              <w:spacing w:before="120" w:after="120"/>
              <w:rPr>
                <w:rFonts w:ascii="Calibri" w:eastAsia="Calibri" w:hAnsi="Calibri" w:cs="Calibri"/>
                <w:bCs/>
                <w:sz w:val="24"/>
                <w:szCs w:val="24"/>
              </w:rPr>
            </w:pPr>
          </w:p>
        </w:tc>
        <w:tc>
          <w:tcPr>
            <w:tcW w:w="3415" w:type="dxa"/>
          </w:tcPr>
          <w:p w14:paraId="63CBC22D" w14:textId="77777777" w:rsidR="00B04C4A" w:rsidRDefault="00B04C4A" w:rsidP="00F525CB">
            <w:pPr>
              <w:spacing w:before="120" w:after="120"/>
              <w:rPr>
                <w:rFonts w:ascii="Calibri" w:eastAsia="Calibri" w:hAnsi="Calibri" w:cs="Calibri"/>
                <w:bCs/>
                <w:sz w:val="24"/>
                <w:szCs w:val="24"/>
              </w:rPr>
            </w:pPr>
          </w:p>
        </w:tc>
      </w:tr>
      <w:tr w:rsidR="00B04C4A" w14:paraId="3640C665" w14:textId="77777777" w:rsidTr="00F525CB">
        <w:tc>
          <w:tcPr>
            <w:tcW w:w="4225" w:type="dxa"/>
          </w:tcPr>
          <w:p w14:paraId="64B1E22C" w14:textId="77777777" w:rsidR="00B04C4A" w:rsidRDefault="00B04C4A" w:rsidP="00F525CB">
            <w:pPr>
              <w:spacing w:before="120" w:after="120"/>
              <w:rPr>
                <w:rFonts w:ascii="Calibri" w:eastAsia="Calibri" w:hAnsi="Calibri" w:cs="Calibri"/>
                <w:bCs/>
                <w:sz w:val="24"/>
                <w:szCs w:val="24"/>
              </w:rPr>
            </w:pPr>
            <w:r>
              <w:rPr>
                <w:rFonts w:ascii="Calibri" w:eastAsia="Calibri" w:hAnsi="Calibri" w:cs="Calibri"/>
                <w:bCs/>
                <w:sz w:val="24"/>
                <w:szCs w:val="24"/>
              </w:rPr>
              <w:t>Develop a schedule within the first month of meetings, and adjust as needed, to ensure team members are ready to present a complete solution at the Regional Tournament.</w:t>
            </w:r>
          </w:p>
        </w:tc>
        <w:tc>
          <w:tcPr>
            <w:tcW w:w="1710" w:type="dxa"/>
          </w:tcPr>
          <w:p w14:paraId="173E9844" w14:textId="77777777" w:rsidR="00B04C4A" w:rsidRDefault="00B04C4A" w:rsidP="00F525CB">
            <w:pPr>
              <w:spacing w:before="120" w:after="120"/>
              <w:rPr>
                <w:rFonts w:ascii="Calibri" w:eastAsia="Calibri" w:hAnsi="Calibri" w:cs="Calibri"/>
                <w:bCs/>
                <w:sz w:val="24"/>
                <w:szCs w:val="24"/>
              </w:rPr>
            </w:pPr>
          </w:p>
        </w:tc>
        <w:tc>
          <w:tcPr>
            <w:tcW w:w="3415" w:type="dxa"/>
          </w:tcPr>
          <w:p w14:paraId="576419DB" w14:textId="77777777" w:rsidR="00B04C4A" w:rsidRDefault="00B04C4A" w:rsidP="00F525CB">
            <w:pPr>
              <w:spacing w:before="120" w:after="120"/>
              <w:rPr>
                <w:rFonts w:ascii="Calibri" w:eastAsia="Calibri" w:hAnsi="Calibri" w:cs="Calibri"/>
                <w:bCs/>
                <w:sz w:val="24"/>
                <w:szCs w:val="24"/>
              </w:rPr>
            </w:pPr>
          </w:p>
        </w:tc>
      </w:tr>
      <w:tr w:rsidR="00B04C4A" w14:paraId="5AA0995C" w14:textId="77777777" w:rsidTr="00F525CB">
        <w:tc>
          <w:tcPr>
            <w:tcW w:w="4225" w:type="dxa"/>
          </w:tcPr>
          <w:p w14:paraId="6E07D061" w14:textId="77777777" w:rsidR="00B04C4A" w:rsidRDefault="00B04C4A" w:rsidP="00F525CB">
            <w:pPr>
              <w:spacing w:before="120" w:after="120"/>
              <w:rPr>
                <w:rFonts w:ascii="Calibri" w:eastAsia="Calibri" w:hAnsi="Calibri" w:cs="Calibri"/>
                <w:bCs/>
                <w:sz w:val="24"/>
                <w:szCs w:val="24"/>
              </w:rPr>
            </w:pPr>
            <w:r>
              <w:rPr>
                <w:rFonts w:ascii="Calibri" w:eastAsia="Calibri" w:hAnsi="Calibri" w:cs="Calibri"/>
                <w:bCs/>
                <w:sz w:val="24"/>
                <w:szCs w:val="24"/>
              </w:rPr>
              <w:t>Each week, provide timely, specific, and relevant feedback to team members that helps them work collaboratively and develop a solution to their Challenge.</w:t>
            </w:r>
          </w:p>
        </w:tc>
        <w:tc>
          <w:tcPr>
            <w:tcW w:w="1710" w:type="dxa"/>
          </w:tcPr>
          <w:p w14:paraId="3CD20237" w14:textId="77777777" w:rsidR="00B04C4A" w:rsidRDefault="00B04C4A" w:rsidP="00F525CB">
            <w:pPr>
              <w:spacing w:before="120" w:after="120"/>
              <w:rPr>
                <w:rFonts w:ascii="Calibri" w:eastAsia="Calibri" w:hAnsi="Calibri" w:cs="Calibri"/>
                <w:bCs/>
                <w:sz w:val="24"/>
                <w:szCs w:val="24"/>
              </w:rPr>
            </w:pPr>
          </w:p>
        </w:tc>
        <w:tc>
          <w:tcPr>
            <w:tcW w:w="3415" w:type="dxa"/>
          </w:tcPr>
          <w:p w14:paraId="5FABBDE3" w14:textId="77777777" w:rsidR="00B04C4A" w:rsidRDefault="00B04C4A" w:rsidP="00F525CB">
            <w:pPr>
              <w:spacing w:before="120" w:after="120"/>
              <w:rPr>
                <w:rFonts w:ascii="Calibri" w:eastAsia="Calibri" w:hAnsi="Calibri" w:cs="Calibri"/>
                <w:bCs/>
                <w:sz w:val="24"/>
                <w:szCs w:val="24"/>
              </w:rPr>
            </w:pPr>
          </w:p>
        </w:tc>
      </w:tr>
    </w:tbl>
    <w:p w14:paraId="5E284DD7" w14:textId="77777777" w:rsidR="00B04C4A" w:rsidRPr="00B35F69" w:rsidRDefault="00B04C4A" w:rsidP="00B04C4A">
      <w:pPr>
        <w:spacing w:before="120" w:after="120" w:line="240" w:lineRule="auto"/>
        <w:rPr>
          <w:rFonts w:ascii="Calibri" w:eastAsia="Calibri" w:hAnsi="Calibri" w:cs="Calibri"/>
          <w:bCs/>
          <w:sz w:val="24"/>
          <w:szCs w:val="24"/>
        </w:rPr>
      </w:pPr>
    </w:p>
    <w:p w14:paraId="4B3F0EC4" w14:textId="77777777" w:rsidR="00B04C4A" w:rsidRDefault="00B04C4A" w:rsidP="00B04C4A">
      <w:pPr>
        <w:spacing w:before="120" w:after="120" w:line="240" w:lineRule="auto"/>
        <w:rPr>
          <w:rFonts w:ascii="Calibri" w:eastAsia="Calibri" w:hAnsi="Calibri" w:cs="Calibri"/>
          <w:b/>
          <w:sz w:val="24"/>
          <w:szCs w:val="24"/>
        </w:rPr>
      </w:pPr>
      <w:r>
        <w:rPr>
          <w:rFonts w:ascii="Calibri" w:eastAsia="Calibri" w:hAnsi="Calibri" w:cs="Calibri"/>
          <w:b/>
          <w:sz w:val="24"/>
          <w:szCs w:val="24"/>
        </w:rPr>
        <w:t>Answer Key</w:t>
      </w:r>
    </w:p>
    <w:p w14:paraId="4D2650FD" w14:textId="77777777" w:rsidR="00B04C4A" w:rsidRDefault="00B04C4A" w:rsidP="00B04C4A">
      <w:pPr>
        <w:spacing w:before="120" w:after="120" w:line="240" w:lineRule="auto"/>
        <w:rPr>
          <w:rFonts w:ascii="Calibri" w:eastAsia="Calibri" w:hAnsi="Calibri" w:cs="Calibri"/>
          <w:bCs/>
          <w:sz w:val="24"/>
          <w:szCs w:val="24"/>
        </w:rPr>
      </w:pPr>
      <w:r>
        <w:rPr>
          <w:rFonts w:ascii="Calibri" w:eastAsia="Calibri" w:hAnsi="Calibri" w:cs="Calibri"/>
          <w:bCs/>
          <w:sz w:val="24"/>
          <w:szCs w:val="24"/>
        </w:rPr>
        <w:t>Responses will vary.</w:t>
      </w:r>
    </w:p>
    <w:p w14:paraId="1678391D" w14:textId="38ADEA87" w:rsidR="00FD478E" w:rsidRDefault="00FD478E" w:rsidP="00FD478E">
      <w:pPr>
        <w:pStyle w:val="Heading1"/>
        <w:spacing w:before="0" w:after="0" w:line="259" w:lineRule="auto"/>
        <w:rPr>
          <w:rFonts w:ascii="Calibri" w:eastAsia="Calibri" w:hAnsi="Calibri" w:cs="Calibri"/>
          <w:b/>
          <w:bCs/>
          <w:sz w:val="24"/>
          <w:szCs w:val="24"/>
        </w:rPr>
      </w:pPr>
    </w:p>
    <w:p w14:paraId="1178721F" w14:textId="77777777" w:rsidR="00FD478E" w:rsidRPr="00FD478E" w:rsidRDefault="00FD478E" w:rsidP="00FD478E"/>
    <w:p w14:paraId="195DEEB1" w14:textId="21C82676" w:rsidR="00A2506C" w:rsidRDefault="00FD478E" w:rsidP="00FD478E">
      <w:pPr>
        <w:pStyle w:val="Heading1"/>
        <w:spacing w:before="0" w:after="0" w:line="240" w:lineRule="auto"/>
        <w:jc w:val="center"/>
        <w:rPr>
          <w:rFonts w:ascii="Calibri" w:eastAsia="Calibri" w:hAnsi="Calibri" w:cs="Calibri"/>
          <w:b/>
          <w:bCs/>
          <w:sz w:val="24"/>
          <w:szCs w:val="24"/>
        </w:rPr>
      </w:pPr>
      <w:r>
        <w:rPr>
          <w:rFonts w:ascii="Calibri" w:eastAsia="Calibri" w:hAnsi="Calibri" w:cs="Calibri"/>
          <w:b/>
          <w:bCs/>
          <w:sz w:val="24"/>
          <w:szCs w:val="24"/>
        </w:rPr>
        <w:t>Appendix H</w:t>
      </w:r>
    </w:p>
    <w:p w14:paraId="00A2E3E6" w14:textId="54BEBA45" w:rsidR="00FD478E" w:rsidRDefault="00FD478E" w:rsidP="00FD478E"/>
    <w:p w14:paraId="33FCCCF2" w14:textId="6E9AC13A" w:rsidR="00FD478E" w:rsidRDefault="00FD478E" w:rsidP="00FD478E">
      <w:pPr>
        <w:rPr>
          <w:rFonts w:asciiTheme="majorHAnsi" w:hAnsiTheme="majorHAnsi" w:cstheme="majorHAnsi"/>
          <w:b/>
          <w:bCs/>
          <w:sz w:val="24"/>
          <w:szCs w:val="24"/>
        </w:rPr>
      </w:pPr>
      <w:r>
        <w:rPr>
          <w:rFonts w:asciiTheme="majorHAnsi" w:hAnsiTheme="majorHAnsi" w:cstheme="majorHAnsi"/>
          <w:b/>
          <w:bCs/>
          <w:sz w:val="24"/>
          <w:szCs w:val="24"/>
        </w:rPr>
        <w:t>Action Plan Outcomes: Interview Questions</w:t>
      </w:r>
    </w:p>
    <w:p w14:paraId="41F3D0E5" w14:textId="41A1C0BA" w:rsidR="00FD478E" w:rsidRDefault="00FD478E" w:rsidP="00FD478E">
      <w:pPr>
        <w:rPr>
          <w:rFonts w:asciiTheme="majorHAnsi" w:hAnsiTheme="majorHAnsi" w:cstheme="majorHAnsi"/>
          <w:b/>
          <w:bCs/>
          <w:sz w:val="24"/>
          <w:szCs w:val="24"/>
        </w:rPr>
      </w:pPr>
    </w:p>
    <w:p w14:paraId="756B69BF" w14:textId="5643F094" w:rsidR="00FD478E" w:rsidRDefault="00FD478E" w:rsidP="00FD478E">
      <w:pPr>
        <w:pStyle w:val="ListParagraph"/>
        <w:numPr>
          <w:ilvl w:val="0"/>
          <w:numId w:val="31"/>
        </w:numPr>
        <w:spacing w:line="240" w:lineRule="auto"/>
        <w:rPr>
          <w:rFonts w:asciiTheme="majorHAnsi" w:hAnsiTheme="majorHAnsi" w:cstheme="majorHAnsi"/>
          <w:color w:val="auto"/>
          <w:sz w:val="24"/>
          <w:szCs w:val="24"/>
        </w:rPr>
      </w:pPr>
      <w:bookmarkStart w:id="6" w:name="_Hlk53321199"/>
      <w:r w:rsidRPr="00FD478E">
        <w:rPr>
          <w:rFonts w:asciiTheme="majorHAnsi" w:hAnsiTheme="majorHAnsi" w:cstheme="majorHAnsi"/>
          <w:color w:val="auto"/>
          <w:sz w:val="24"/>
          <w:szCs w:val="24"/>
        </w:rPr>
        <w:t xml:space="preserve">Did you </w:t>
      </w:r>
      <w:r w:rsidR="000325C7">
        <w:rPr>
          <w:rFonts w:asciiTheme="majorHAnsi" w:hAnsiTheme="majorHAnsi" w:cstheme="majorHAnsi"/>
          <w:color w:val="auto"/>
          <w:sz w:val="24"/>
          <w:szCs w:val="24"/>
        </w:rPr>
        <w:t>achieve</w:t>
      </w:r>
      <w:r w:rsidRPr="00FD478E">
        <w:rPr>
          <w:rFonts w:asciiTheme="majorHAnsi" w:hAnsiTheme="majorHAnsi" w:cstheme="majorHAnsi"/>
          <w:color w:val="auto"/>
          <w:sz w:val="24"/>
          <w:szCs w:val="24"/>
        </w:rPr>
        <w:t xml:space="preserve"> the outcomes you expected </w:t>
      </w:r>
      <w:r w:rsidR="000325C7">
        <w:rPr>
          <w:rFonts w:asciiTheme="majorHAnsi" w:hAnsiTheme="majorHAnsi" w:cstheme="majorHAnsi"/>
          <w:color w:val="auto"/>
          <w:sz w:val="24"/>
          <w:szCs w:val="24"/>
        </w:rPr>
        <w:t>by</w:t>
      </w:r>
      <w:r w:rsidRPr="00FD478E">
        <w:rPr>
          <w:rFonts w:asciiTheme="majorHAnsi" w:hAnsiTheme="majorHAnsi" w:cstheme="majorHAnsi"/>
          <w:color w:val="auto"/>
          <w:sz w:val="24"/>
          <w:szCs w:val="24"/>
        </w:rPr>
        <w:t xml:space="preserve"> </w:t>
      </w:r>
      <w:r w:rsidR="00AF09E3">
        <w:rPr>
          <w:rFonts w:asciiTheme="majorHAnsi" w:hAnsiTheme="majorHAnsi" w:cstheme="majorHAnsi"/>
          <w:color w:val="auto"/>
          <w:sz w:val="24"/>
          <w:szCs w:val="24"/>
        </w:rPr>
        <w:t>using</w:t>
      </w:r>
      <w:r w:rsidRPr="00FD478E">
        <w:rPr>
          <w:rFonts w:asciiTheme="majorHAnsi" w:hAnsiTheme="majorHAnsi" w:cstheme="majorHAnsi"/>
          <w:color w:val="auto"/>
          <w:sz w:val="24"/>
          <w:szCs w:val="24"/>
        </w:rPr>
        <w:t xml:space="preserve"> your action plan?</w:t>
      </w:r>
      <w:r w:rsidR="00AF09E3">
        <w:rPr>
          <w:rFonts w:asciiTheme="majorHAnsi" w:hAnsiTheme="majorHAnsi" w:cstheme="majorHAnsi"/>
          <w:color w:val="auto"/>
          <w:sz w:val="24"/>
          <w:szCs w:val="24"/>
        </w:rPr>
        <w:t xml:space="preserve"> </w:t>
      </w:r>
      <w:r w:rsidR="00A731DB">
        <w:rPr>
          <w:rFonts w:asciiTheme="majorHAnsi" w:hAnsiTheme="majorHAnsi" w:cstheme="majorHAnsi"/>
          <w:color w:val="auto"/>
          <w:sz w:val="24"/>
          <w:szCs w:val="24"/>
        </w:rPr>
        <w:t xml:space="preserve">If so, which outcomes did you achieve? </w:t>
      </w:r>
    </w:p>
    <w:p w14:paraId="5AE128A8" w14:textId="77777777" w:rsidR="00FD478E" w:rsidRDefault="00FD478E" w:rsidP="00FD478E">
      <w:pPr>
        <w:pStyle w:val="ListParagraph"/>
        <w:spacing w:line="240" w:lineRule="auto"/>
        <w:rPr>
          <w:rFonts w:asciiTheme="majorHAnsi" w:hAnsiTheme="majorHAnsi" w:cstheme="majorHAnsi"/>
          <w:color w:val="auto"/>
          <w:sz w:val="24"/>
          <w:szCs w:val="24"/>
        </w:rPr>
      </w:pPr>
    </w:p>
    <w:p w14:paraId="0CEF111F" w14:textId="76371046" w:rsidR="00FD478E" w:rsidRDefault="00FD478E" w:rsidP="00FD478E">
      <w:pPr>
        <w:pStyle w:val="ListParagraph"/>
        <w:numPr>
          <w:ilvl w:val="0"/>
          <w:numId w:val="31"/>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In what way(s) did the action plan support OR </w:t>
      </w:r>
      <w:r w:rsidRPr="00D66D8C">
        <w:rPr>
          <w:rFonts w:asciiTheme="majorHAnsi" w:hAnsiTheme="majorHAnsi" w:cstheme="majorHAnsi"/>
          <w:i/>
          <w:iCs/>
          <w:color w:val="auto"/>
          <w:sz w:val="24"/>
          <w:szCs w:val="24"/>
        </w:rPr>
        <w:t>not</w:t>
      </w:r>
      <w:r>
        <w:rPr>
          <w:rFonts w:asciiTheme="majorHAnsi" w:hAnsiTheme="majorHAnsi" w:cstheme="majorHAnsi"/>
          <w:color w:val="auto"/>
          <w:sz w:val="24"/>
          <w:szCs w:val="24"/>
        </w:rPr>
        <w:t xml:space="preserve"> support your expected outcomes?</w:t>
      </w:r>
    </w:p>
    <w:p w14:paraId="55DA01F2" w14:textId="77777777" w:rsidR="00FD478E" w:rsidRPr="00FD478E" w:rsidRDefault="00FD478E" w:rsidP="00FD478E">
      <w:pPr>
        <w:pStyle w:val="ListParagraph"/>
        <w:rPr>
          <w:rFonts w:asciiTheme="majorHAnsi" w:hAnsiTheme="majorHAnsi" w:cstheme="majorHAnsi"/>
          <w:color w:val="auto"/>
          <w:sz w:val="24"/>
          <w:szCs w:val="24"/>
        </w:rPr>
      </w:pPr>
    </w:p>
    <w:p w14:paraId="3978441E" w14:textId="37D9EC25" w:rsidR="00FD478E" w:rsidRDefault="00FD478E" w:rsidP="00FD478E">
      <w:pPr>
        <w:pStyle w:val="ListParagraph"/>
        <w:numPr>
          <w:ilvl w:val="0"/>
          <w:numId w:val="31"/>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How could the action plan be revised/improved to better support </w:t>
      </w:r>
      <w:r w:rsidR="00AF09E3">
        <w:rPr>
          <w:rFonts w:asciiTheme="majorHAnsi" w:hAnsiTheme="majorHAnsi" w:cstheme="majorHAnsi"/>
          <w:color w:val="auto"/>
          <w:sz w:val="24"/>
          <w:szCs w:val="24"/>
        </w:rPr>
        <w:t xml:space="preserve">your </w:t>
      </w:r>
      <w:r>
        <w:rPr>
          <w:rFonts w:asciiTheme="majorHAnsi" w:hAnsiTheme="majorHAnsi" w:cstheme="majorHAnsi"/>
          <w:color w:val="auto"/>
          <w:sz w:val="24"/>
          <w:szCs w:val="24"/>
        </w:rPr>
        <w:t>expected outcomes?</w:t>
      </w:r>
    </w:p>
    <w:p w14:paraId="5949385E" w14:textId="77777777" w:rsidR="00FD478E" w:rsidRPr="00FD478E" w:rsidRDefault="00FD478E" w:rsidP="00FD478E">
      <w:pPr>
        <w:pStyle w:val="ListParagraph"/>
        <w:rPr>
          <w:rFonts w:asciiTheme="majorHAnsi" w:hAnsiTheme="majorHAnsi" w:cstheme="majorHAnsi"/>
          <w:color w:val="auto"/>
          <w:sz w:val="24"/>
          <w:szCs w:val="24"/>
        </w:rPr>
      </w:pPr>
    </w:p>
    <w:p w14:paraId="1FDA9C87" w14:textId="7E7FB3C4" w:rsidR="00A2506C" w:rsidRDefault="00FD478E" w:rsidP="00FD478E">
      <w:pPr>
        <w:pStyle w:val="ListParagraph"/>
        <w:numPr>
          <w:ilvl w:val="0"/>
          <w:numId w:val="31"/>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 xml:space="preserve">What other type(s) of support </w:t>
      </w:r>
      <w:r w:rsidR="001E2165">
        <w:rPr>
          <w:rFonts w:asciiTheme="majorHAnsi" w:hAnsiTheme="majorHAnsi" w:cstheme="majorHAnsi"/>
          <w:color w:val="auto"/>
          <w:sz w:val="24"/>
          <w:szCs w:val="24"/>
        </w:rPr>
        <w:t>would</w:t>
      </w:r>
      <w:r>
        <w:rPr>
          <w:rFonts w:asciiTheme="majorHAnsi" w:hAnsiTheme="majorHAnsi" w:cstheme="majorHAnsi"/>
          <w:color w:val="auto"/>
          <w:sz w:val="24"/>
          <w:szCs w:val="24"/>
        </w:rPr>
        <w:t xml:space="preserve"> you need to </w:t>
      </w:r>
      <w:r w:rsidR="000325C7">
        <w:rPr>
          <w:rFonts w:asciiTheme="majorHAnsi" w:hAnsiTheme="majorHAnsi" w:cstheme="majorHAnsi"/>
          <w:color w:val="auto"/>
          <w:sz w:val="24"/>
          <w:szCs w:val="24"/>
        </w:rPr>
        <w:t>achieve</w:t>
      </w:r>
      <w:r>
        <w:rPr>
          <w:rFonts w:asciiTheme="majorHAnsi" w:hAnsiTheme="majorHAnsi" w:cstheme="majorHAnsi"/>
          <w:color w:val="auto"/>
          <w:sz w:val="24"/>
          <w:szCs w:val="24"/>
        </w:rPr>
        <w:t xml:space="preserve"> the outcomes you expect</w:t>
      </w:r>
      <w:r w:rsidR="001E2165">
        <w:rPr>
          <w:rFonts w:asciiTheme="majorHAnsi" w:hAnsiTheme="majorHAnsi" w:cstheme="majorHAnsi"/>
          <w:color w:val="auto"/>
          <w:sz w:val="24"/>
          <w:szCs w:val="24"/>
        </w:rPr>
        <w:t>ed</w:t>
      </w:r>
      <w:r>
        <w:rPr>
          <w:rFonts w:asciiTheme="majorHAnsi" w:hAnsiTheme="majorHAnsi" w:cstheme="majorHAnsi"/>
          <w:color w:val="auto"/>
          <w:sz w:val="24"/>
          <w:szCs w:val="24"/>
        </w:rPr>
        <w:t>?</w:t>
      </w:r>
    </w:p>
    <w:bookmarkEnd w:id="6"/>
    <w:p w14:paraId="503BBDDD" w14:textId="77777777" w:rsidR="00FD478E" w:rsidRPr="00FD478E" w:rsidRDefault="00FD478E" w:rsidP="00FD478E">
      <w:pPr>
        <w:pStyle w:val="ListParagraph"/>
        <w:rPr>
          <w:rFonts w:asciiTheme="majorHAnsi" w:hAnsiTheme="majorHAnsi" w:cstheme="majorHAnsi"/>
          <w:color w:val="auto"/>
          <w:sz w:val="24"/>
          <w:szCs w:val="24"/>
        </w:rPr>
      </w:pPr>
    </w:p>
    <w:p w14:paraId="7832CEFD" w14:textId="3FEEFD14" w:rsidR="00FD478E" w:rsidRDefault="00FD478E" w:rsidP="00FD478E">
      <w:pPr>
        <w:spacing w:line="240" w:lineRule="auto"/>
        <w:rPr>
          <w:rFonts w:asciiTheme="majorHAnsi" w:hAnsiTheme="majorHAnsi" w:cstheme="majorHAnsi"/>
          <w:b/>
          <w:bCs/>
          <w:sz w:val="24"/>
          <w:szCs w:val="24"/>
        </w:rPr>
      </w:pPr>
      <w:r>
        <w:rPr>
          <w:rFonts w:asciiTheme="majorHAnsi" w:hAnsiTheme="majorHAnsi" w:cstheme="majorHAnsi"/>
          <w:b/>
          <w:bCs/>
          <w:sz w:val="24"/>
          <w:szCs w:val="24"/>
        </w:rPr>
        <w:t>Answer Key</w:t>
      </w:r>
    </w:p>
    <w:p w14:paraId="4E6FC0FB" w14:textId="3170D302" w:rsidR="00FD478E" w:rsidRDefault="00FD478E" w:rsidP="00FD478E">
      <w:pPr>
        <w:spacing w:line="240" w:lineRule="auto"/>
        <w:rPr>
          <w:rFonts w:asciiTheme="majorHAnsi" w:hAnsiTheme="majorHAnsi" w:cstheme="majorHAnsi"/>
          <w:sz w:val="24"/>
          <w:szCs w:val="24"/>
        </w:rPr>
      </w:pPr>
      <w:r>
        <w:rPr>
          <w:rFonts w:asciiTheme="majorHAnsi" w:hAnsiTheme="majorHAnsi" w:cstheme="majorHAnsi"/>
          <w:sz w:val="24"/>
          <w:szCs w:val="24"/>
        </w:rPr>
        <w:t>Responses will vary.</w:t>
      </w:r>
    </w:p>
    <w:p w14:paraId="505BD1B0" w14:textId="6D881E3B" w:rsidR="00FD478E" w:rsidRDefault="00FD478E" w:rsidP="00FD478E">
      <w:pPr>
        <w:spacing w:line="240" w:lineRule="auto"/>
        <w:rPr>
          <w:rFonts w:asciiTheme="majorHAnsi" w:hAnsiTheme="majorHAnsi" w:cstheme="majorHAnsi"/>
          <w:sz w:val="24"/>
          <w:szCs w:val="24"/>
        </w:rPr>
      </w:pPr>
    </w:p>
    <w:p w14:paraId="19FCC0B6" w14:textId="1079C296" w:rsidR="00FD478E" w:rsidRDefault="00FD478E" w:rsidP="00FD478E">
      <w:pPr>
        <w:spacing w:line="240" w:lineRule="auto"/>
        <w:jc w:val="center"/>
        <w:rPr>
          <w:rFonts w:asciiTheme="majorHAnsi" w:hAnsiTheme="majorHAnsi" w:cstheme="majorHAnsi"/>
          <w:b/>
          <w:bCs/>
          <w:sz w:val="24"/>
          <w:szCs w:val="24"/>
        </w:rPr>
      </w:pPr>
    </w:p>
    <w:p w14:paraId="61F2BC8F" w14:textId="77777777" w:rsidR="00501E37" w:rsidRDefault="00501E37" w:rsidP="00A31F4D">
      <w:pPr>
        <w:spacing w:line="240" w:lineRule="auto"/>
        <w:rPr>
          <w:rFonts w:asciiTheme="majorHAnsi" w:hAnsiTheme="majorHAnsi" w:cstheme="majorHAnsi"/>
          <w:b/>
          <w:bCs/>
          <w:sz w:val="24"/>
          <w:szCs w:val="24"/>
        </w:rPr>
      </w:pPr>
    </w:p>
    <w:p w14:paraId="7005C179" w14:textId="77777777" w:rsidR="00501E37" w:rsidRDefault="00501E37" w:rsidP="00FD478E">
      <w:pPr>
        <w:spacing w:line="240" w:lineRule="auto"/>
        <w:jc w:val="center"/>
        <w:rPr>
          <w:rFonts w:asciiTheme="majorHAnsi" w:hAnsiTheme="majorHAnsi" w:cstheme="majorHAnsi"/>
          <w:b/>
          <w:bCs/>
          <w:sz w:val="24"/>
          <w:szCs w:val="24"/>
        </w:rPr>
      </w:pPr>
    </w:p>
    <w:p w14:paraId="1F07B337" w14:textId="77777777" w:rsidR="004B4BBE" w:rsidRDefault="004B4BBE" w:rsidP="00FD478E">
      <w:pPr>
        <w:spacing w:line="240" w:lineRule="auto"/>
        <w:jc w:val="center"/>
        <w:rPr>
          <w:rFonts w:asciiTheme="majorHAnsi" w:hAnsiTheme="majorHAnsi" w:cstheme="majorHAnsi"/>
          <w:b/>
          <w:bCs/>
          <w:sz w:val="24"/>
          <w:szCs w:val="24"/>
        </w:rPr>
      </w:pPr>
    </w:p>
    <w:p w14:paraId="46E7DAEB" w14:textId="77777777" w:rsidR="005E196F" w:rsidRDefault="005E196F" w:rsidP="00FD478E">
      <w:pPr>
        <w:spacing w:line="240" w:lineRule="auto"/>
        <w:jc w:val="center"/>
        <w:rPr>
          <w:rFonts w:asciiTheme="majorHAnsi" w:hAnsiTheme="majorHAnsi" w:cstheme="majorHAnsi"/>
          <w:b/>
          <w:bCs/>
          <w:sz w:val="24"/>
          <w:szCs w:val="24"/>
        </w:rPr>
      </w:pPr>
    </w:p>
    <w:p w14:paraId="1D8E6EF6" w14:textId="77777777" w:rsidR="005E196F" w:rsidRDefault="005E196F" w:rsidP="00FD478E">
      <w:pPr>
        <w:spacing w:line="240" w:lineRule="auto"/>
        <w:jc w:val="center"/>
        <w:rPr>
          <w:rFonts w:asciiTheme="majorHAnsi" w:hAnsiTheme="majorHAnsi" w:cstheme="majorHAnsi"/>
          <w:b/>
          <w:bCs/>
          <w:sz w:val="24"/>
          <w:szCs w:val="24"/>
        </w:rPr>
      </w:pPr>
    </w:p>
    <w:p w14:paraId="4902B6D3" w14:textId="77777777" w:rsidR="005E196F" w:rsidRDefault="005E196F" w:rsidP="00FD478E">
      <w:pPr>
        <w:spacing w:line="240" w:lineRule="auto"/>
        <w:jc w:val="center"/>
        <w:rPr>
          <w:rFonts w:asciiTheme="majorHAnsi" w:hAnsiTheme="majorHAnsi" w:cstheme="majorHAnsi"/>
          <w:b/>
          <w:bCs/>
          <w:sz w:val="24"/>
          <w:szCs w:val="24"/>
        </w:rPr>
      </w:pPr>
    </w:p>
    <w:p w14:paraId="33849B34" w14:textId="77777777" w:rsidR="005E196F" w:rsidRDefault="005E196F" w:rsidP="00FD478E">
      <w:pPr>
        <w:spacing w:line="240" w:lineRule="auto"/>
        <w:jc w:val="center"/>
        <w:rPr>
          <w:rFonts w:asciiTheme="majorHAnsi" w:hAnsiTheme="majorHAnsi" w:cstheme="majorHAnsi"/>
          <w:b/>
          <w:bCs/>
          <w:sz w:val="24"/>
          <w:szCs w:val="24"/>
        </w:rPr>
      </w:pPr>
    </w:p>
    <w:p w14:paraId="7DBE7EEF" w14:textId="77777777" w:rsidR="005E196F" w:rsidRDefault="005E196F" w:rsidP="00FD478E">
      <w:pPr>
        <w:spacing w:line="240" w:lineRule="auto"/>
        <w:jc w:val="center"/>
        <w:rPr>
          <w:rFonts w:asciiTheme="majorHAnsi" w:hAnsiTheme="majorHAnsi" w:cstheme="majorHAnsi"/>
          <w:b/>
          <w:bCs/>
          <w:sz w:val="24"/>
          <w:szCs w:val="24"/>
        </w:rPr>
      </w:pPr>
    </w:p>
    <w:p w14:paraId="2A2ABE60" w14:textId="0142E100" w:rsidR="00FD478E" w:rsidRDefault="00FD478E" w:rsidP="00FD478E">
      <w:pPr>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Appendix I</w:t>
      </w:r>
    </w:p>
    <w:p w14:paraId="2A9C5C4C" w14:textId="4B8DA913" w:rsidR="00FD478E" w:rsidRDefault="00FD478E" w:rsidP="00FD478E">
      <w:pPr>
        <w:spacing w:line="240" w:lineRule="auto"/>
        <w:jc w:val="center"/>
        <w:rPr>
          <w:rFonts w:asciiTheme="majorHAnsi" w:hAnsiTheme="majorHAnsi" w:cstheme="majorHAnsi"/>
          <w:b/>
          <w:bCs/>
          <w:sz w:val="24"/>
          <w:szCs w:val="24"/>
        </w:rPr>
      </w:pPr>
    </w:p>
    <w:p w14:paraId="149C1319" w14:textId="088B5F78" w:rsidR="00FD478E" w:rsidRDefault="00FD478E" w:rsidP="00FD478E">
      <w:pPr>
        <w:spacing w:line="240" w:lineRule="auto"/>
        <w:rPr>
          <w:rFonts w:asciiTheme="majorHAnsi" w:hAnsiTheme="majorHAnsi" w:cstheme="majorHAnsi"/>
          <w:b/>
          <w:bCs/>
          <w:sz w:val="24"/>
          <w:szCs w:val="24"/>
        </w:rPr>
      </w:pPr>
      <w:r>
        <w:rPr>
          <w:rFonts w:asciiTheme="majorHAnsi" w:hAnsiTheme="majorHAnsi" w:cstheme="majorHAnsi"/>
          <w:b/>
          <w:bCs/>
          <w:sz w:val="24"/>
          <w:szCs w:val="24"/>
        </w:rPr>
        <w:t>Validation Letter</w:t>
      </w:r>
    </w:p>
    <w:p w14:paraId="65DA270E" w14:textId="7D192138" w:rsidR="00FD478E" w:rsidRDefault="00FD478E" w:rsidP="00FD478E">
      <w:pPr>
        <w:spacing w:line="240" w:lineRule="auto"/>
        <w:rPr>
          <w:rFonts w:asciiTheme="majorHAnsi" w:hAnsiTheme="majorHAnsi" w:cstheme="majorHAnsi"/>
          <w:b/>
          <w:bCs/>
          <w:sz w:val="24"/>
          <w:szCs w:val="24"/>
        </w:rPr>
      </w:pPr>
    </w:p>
    <w:p w14:paraId="481C5914" w14:textId="63893145" w:rsidR="00FD478E" w:rsidRDefault="00FD478E" w:rsidP="00FD478E">
      <w:pPr>
        <w:spacing w:line="240" w:lineRule="auto"/>
        <w:rPr>
          <w:rFonts w:asciiTheme="majorHAnsi" w:hAnsiTheme="majorHAnsi" w:cstheme="majorHAnsi"/>
          <w:sz w:val="24"/>
          <w:szCs w:val="24"/>
        </w:rPr>
      </w:pPr>
      <w:r>
        <w:rPr>
          <w:rFonts w:asciiTheme="majorHAnsi" w:hAnsiTheme="majorHAnsi" w:cstheme="majorHAnsi"/>
          <w:sz w:val="24"/>
          <w:szCs w:val="24"/>
        </w:rPr>
        <w:t>Dear Team Manager,</w:t>
      </w:r>
    </w:p>
    <w:p w14:paraId="21341F8D" w14:textId="67AB24E2" w:rsidR="00FD478E" w:rsidRDefault="00FD478E" w:rsidP="00FD478E">
      <w:pPr>
        <w:spacing w:line="240" w:lineRule="auto"/>
        <w:rPr>
          <w:rFonts w:asciiTheme="majorHAnsi" w:hAnsiTheme="majorHAnsi" w:cstheme="majorHAnsi"/>
          <w:sz w:val="24"/>
          <w:szCs w:val="24"/>
        </w:rPr>
      </w:pPr>
    </w:p>
    <w:p w14:paraId="2BB2E8F0" w14:textId="0DF1849F" w:rsidR="00FD478E" w:rsidRDefault="00FD478E" w:rsidP="00FD478E">
      <w:pPr>
        <w:spacing w:line="240" w:lineRule="auto"/>
        <w:rPr>
          <w:rFonts w:asciiTheme="majorHAnsi" w:hAnsiTheme="majorHAnsi" w:cstheme="majorHAnsi"/>
          <w:sz w:val="24"/>
          <w:szCs w:val="24"/>
        </w:rPr>
      </w:pPr>
      <w:r>
        <w:rPr>
          <w:rFonts w:asciiTheme="majorHAnsi" w:hAnsiTheme="majorHAnsi" w:cstheme="majorHAnsi"/>
          <w:sz w:val="24"/>
          <w:szCs w:val="24"/>
        </w:rPr>
        <w:t xml:space="preserve">During this DICO season, you completed one </w:t>
      </w:r>
      <w:r w:rsidR="00F525CB">
        <w:rPr>
          <w:rFonts w:asciiTheme="majorHAnsi" w:hAnsiTheme="majorHAnsi" w:cstheme="majorHAnsi"/>
          <w:sz w:val="24"/>
          <w:szCs w:val="24"/>
        </w:rPr>
        <w:t>or</w:t>
      </w:r>
      <w:r>
        <w:rPr>
          <w:rFonts w:asciiTheme="majorHAnsi" w:hAnsiTheme="majorHAnsi" w:cstheme="majorHAnsi"/>
          <w:sz w:val="24"/>
          <w:szCs w:val="24"/>
        </w:rPr>
        <w:t xml:space="preserve"> two online training modules that were meant to support you as you get started and continue working with your team in an online environment. Here at the state DICO office, we are interested in hearing about your experience with and the relative value of those modules.</w:t>
      </w:r>
    </w:p>
    <w:p w14:paraId="4A4FEC2C" w14:textId="772422A8" w:rsidR="00501E37" w:rsidRDefault="00501E37" w:rsidP="00FD478E">
      <w:pPr>
        <w:spacing w:line="240" w:lineRule="auto"/>
        <w:rPr>
          <w:rFonts w:asciiTheme="majorHAnsi" w:hAnsiTheme="majorHAnsi" w:cstheme="majorHAnsi"/>
          <w:sz w:val="24"/>
          <w:szCs w:val="24"/>
        </w:rPr>
      </w:pPr>
    </w:p>
    <w:p w14:paraId="40527C98" w14:textId="71A5B44C" w:rsidR="00501E37" w:rsidRDefault="00501E37" w:rsidP="00FD478E">
      <w:pPr>
        <w:spacing w:line="240" w:lineRule="auto"/>
        <w:rPr>
          <w:rFonts w:asciiTheme="majorHAnsi" w:hAnsiTheme="majorHAnsi" w:cstheme="majorHAnsi"/>
          <w:sz w:val="24"/>
          <w:szCs w:val="24"/>
        </w:rPr>
      </w:pPr>
      <w:r>
        <w:rPr>
          <w:rFonts w:asciiTheme="majorHAnsi" w:hAnsiTheme="majorHAnsi" w:cstheme="majorHAnsi"/>
          <w:sz w:val="24"/>
          <w:szCs w:val="24"/>
        </w:rPr>
        <w:t>Please take a few minutes to answer the following questions:</w:t>
      </w:r>
    </w:p>
    <w:p w14:paraId="7D02CD21" w14:textId="6277E014" w:rsidR="00501E37" w:rsidRDefault="00501E37" w:rsidP="00501E37">
      <w:pPr>
        <w:pStyle w:val="ListParagraph"/>
        <w:numPr>
          <w:ilvl w:val="0"/>
          <w:numId w:val="32"/>
        </w:numPr>
        <w:spacing w:line="240" w:lineRule="auto"/>
        <w:rPr>
          <w:rFonts w:asciiTheme="majorHAnsi" w:hAnsiTheme="majorHAnsi" w:cstheme="majorHAnsi"/>
          <w:color w:val="auto"/>
          <w:sz w:val="24"/>
          <w:szCs w:val="24"/>
        </w:rPr>
      </w:pPr>
      <w:r w:rsidRPr="00501E37">
        <w:rPr>
          <w:rFonts w:asciiTheme="majorHAnsi" w:hAnsiTheme="majorHAnsi" w:cstheme="majorHAnsi"/>
          <w:color w:val="auto"/>
          <w:sz w:val="24"/>
          <w:szCs w:val="24"/>
        </w:rPr>
        <w:t>In what way(s) did the modules support your ability to work with your team in an online environment?</w:t>
      </w:r>
    </w:p>
    <w:p w14:paraId="2BDC57C0" w14:textId="3F1F3D96" w:rsidR="00812749" w:rsidRDefault="00812749" w:rsidP="00812749">
      <w:pPr>
        <w:pStyle w:val="ListParagraph"/>
        <w:spacing w:line="240" w:lineRule="auto"/>
        <w:rPr>
          <w:rFonts w:asciiTheme="majorHAnsi" w:hAnsiTheme="majorHAnsi" w:cstheme="majorHAnsi"/>
          <w:color w:val="auto"/>
          <w:sz w:val="24"/>
          <w:szCs w:val="24"/>
        </w:rPr>
      </w:pPr>
    </w:p>
    <w:p w14:paraId="2C8A7F5B" w14:textId="77777777" w:rsidR="00812749" w:rsidRPr="00501E37" w:rsidRDefault="00812749" w:rsidP="00812749">
      <w:pPr>
        <w:pStyle w:val="ListParagraph"/>
        <w:spacing w:line="240" w:lineRule="auto"/>
        <w:rPr>
          <w:rFonts w:asciiTheme="majorHAnsi" w:hAnsiTheme="majorHAnsi" w:cstheme="majorHAnsi"/>
          <w:color w:val="auto"/>
          <w:sz w:val="24"/>
          <w:szCs w:val="24"/>
        </w:rPr>
      </w:pPr>
    </w:p>
    <w:p w14:paraId="51A99455" w14:textId="5844940F" w:rsidR="00501E37" w:rsidRDefault="00501E37" w:rsidP="00501E37">
      <w:pPr>
        <w:pStyle w:val="ListParagraph"/>
        <w:numPr>
          <w:ilvl w:val="0"/>
          <w:numId w:val="32"/>
        </w:numPr>
        <w:spacing w:line="240" w:lineRule="auto"/>
        <w:rPr>
          <w:rFonts w:asciiTheme="majorHAnsi" w:hAnsiTheme="majorHAnsi" w:cstheme="majorHAnsi"/>
          <w:color w:val="auto"/>
          <w:sz w:val="24"/>
          <w:szCs w:val="24"/>
        </w:rPr>
      </w:pPr>
      <w:r w:rsidRPr="00501E37">
        <w:rPr>
          <w:rFonts w:asciiTheme="majorHAnsi" w:hAnsiTheme="majorHAnsi" w:cstheme="majorHAnsi"/>
          <w:color w:val="auto"/>
          <w:sz w:val="24"/>
          <w:szCs w:val="24"/>
        </w:rPr>
        <w:t>Are you able to attribute any positive habits, actions, or team traits (e.g., teamwork, collaboration, goal setting, etc.) to what you learned and applied from the modules?</w:t>
      </w:r>
    </w:p>
    <w:p w14:paraId="59F0E0A9" w14:textId="08E78BBD" w:rsidR="00812749" w:rsidRDefault="00812749" w:rsidP="00812749">
      <w:pPr>
        <w:pStyle w:val="ListParagraph"/>
        <w:spacing w:line="240" w:lineRule="auto"/>
        <w:rPr>
          <w:rFonts w:asciiTheme="majorHAnsi" w:hAnsiTheme="majorHAnsi" w:cstheme="majorHAnsi"/>
          <w:color w:val="auto"/>
          <w:sz w:val="24"/>
          <w:szCs w:val="24"/>
        </w:rPr>
      </w:pPr>
    </w:p>
    <w:p w14:paraId="35E88B0E" w14:textId="77777777" w:rsidR="00812749" w:rsidRPr="00501E37" w:rsidRDefault="00812749" w:rsidP="00812749">
      <w:pPr>
        <w:pStyle w:val="ListParagraph"/>
        <w:spacing w:line="240" w:lineRule="auto"/>
        <w:rPr>
          <w:rFonts w:asciiTheme="majorHAnsi" w:hAnsiTheme="majorHAnsi" w:cstheme="majorHAnsi"/>
          <w:color w:val="auto"/>
          <w:sz w:val="24"/>
          <w:szCs w:val="24"/>
        </w:rPr>
      </w:pPr>
    </w:p>
    <w:p w14:paraId="2F05C8C5" w14:textId="240A7081" w:rsidR="00501E37" w:rsidRDefault="00501E37" w:rsidP="00501E37">
      <w:pPr>
        <w:pStyle w:val="ListParagraph"/>
        <w:numPr>
          <w:ilvl w:val="0"/>
          <w:numId w:val="32"/>
        </w:numPr>
        <w:spacing w:line="240" w:lineRule="auto"/>
        <w:rPr>
          <w:rFonts w:asciiTheme="majorHAnsi" w:hAnsiTheme="majorHAnsi" w:cstheme="majorHAnsi"/>
          <w:color w:val="auto"/>
          <w:sz w:val="24"/>
          <w:szCs w:val="24"/>
        </w:rPr>
      </w:pPr>
      <w:r w:rsidRPr="00501E37">
        <w:rPr>
          <w:rFonts w:asciiTheme="majorHAnsi" w:hAnsiTheme="majorHAnsi" w:cstheme="majorHAnsi"/>
          <w:color w:val="auto"/>
          <w:sz w:val="24"/>
          <w:szCs w:val="24"/>
        </w:rPr>
        <w:t>If you are an experienced team manager, how did the use of online modules compare to the previous, live trainings you attended in the past</w:t>
      </w:r>
      <w:r w:rsidR="00B7745C">
        <w:rPr>
          <w:rFonts w:asciiTheme="majorHAnsi" w:hAnsiTheme="majorHAnsi" w:cstheme="majorHAnsi"/>
          <w:color w:val="auto"/>
          <w:sz w:val="24"/>
          <w:szCs w:val="24"/>
        </w:rPr>
        <w:t xml:space="preserve"> (e.g., at Metro State University, a local school, and/or webinar)</w:t>
      </w:r>
      <w:r w:rsidRPr="00501E37">
        <w:rPr>
          <w:rFonts w:asciiTheme="majorHAnsi" w:hAnsiTheme="majorHAnsi" w:cstheme="majorHAnsi"/>
          <w:color w:val="auto"/>
          <w:sz w:val="24"/>
          <w:szCs w:val="24"/>
        </w:rPr>
        <w:t>?</w:t>
      </w:r>
    </w:p>
    <w:p w14:paraId="5F8799B7" w14:textId="7020ED4D" w:rsidR="00812749" w:rsidRDefault="00812749" w:rsidP="00812749">
      <w:pPr>
        <w:pStyle w:val="ListParagraph"/>
        <w:spacing w:line="240" w:lineRule="auto"/>
        <w:rPr>
          <w:rFonts w:asciiTheme="majorHAnsi" w:hAnsiTheme="majorHAnsi" w:cstheme="majorHAnsi"/>
          <w:color w:val="auto"/>
          <w:sz w:val="24"/>
          <w:szCs w:val="24"/>
        </w:rPr>
      </w:pPr>
    </w:p>
    <w:p w14:paraId="3A3C8B6C" w14:textId="77777777" w:rsidR="00812749" w:rsidRPr="00501E37" w:rsidRDefault="00812749" w:rsidP="00812749">
      <w:pPr>
        <w:pStyle w:val="ListParagraph"/>
        <w:spacing w:line="240" w:lineRule="auto"/>
        <w:rPr>
          <w:rFonts w:asciiTheme="majorHAnsi" w:hAnsiTheme="majorHAnsi" w:cstheme="majorHAnsi"/>
          <w:color w:val="auto"/>
          <w:sz w:val="24"/>
          <w:szCs w:val="24"/>
        </w:rPr>
      </w:pPr>
    </w:p>
    <w:p w14:paraId="4897EA39" w14:textId="7644F355" w:rsidR="00B7745C" w:rsidRDefault="00B7745C" w:rsidP="00501E37">
      <w:pPr>
        <w:pStyle w:val="ListParagraph"/>
        <w:numPr>
          <w:ilvl w:val="0"/>
          <w:numId w:val="32"/>
        </w:numPr>
        <w:spacing w:line="240" w:lineRule="auto"/>
        <w:rPr>
          <w:rFonts w:asciiTheme="majorHAnsi" w:hAnsiTheme="majorHAnsi" w:cstheme="majorHAnsi"/>
          <w:color w:val="auto"/>
          <w:sz w:val="24"/>
          <w:szCs w:val="24"/>
        </w:rPr>
      </w:pPr>
      <w:r>
        <w:rPr>
          <w:rFonts w:asciiTheme="majorHAnsi" w:hAnsiTheme="majorHAnsi" w:cstheme="majorHAnsi"/>
          <w:color w:val="auto"/>
          <w:sz w:val="24"/>
          <w:szCs w:val="24"/>
        </w:rPr>
        <w:t>Do you have a success story to share about your experience as a Team Manager this season?</w:t>
      </w:r>
    </w:p>
    <w:p w14:paraId="12781E73" w14:textId="2534CA51" w:rsidR="00B7745C" w:rsidRDefault="00B7745C" w:rsidP="00B7745C">
      <w:pPr>
        <w:pStyle w:val="ListParagraph"/>
        <w:spacing w:line="240" w:lineRule="auto"/>
        <w:rPr>
          <w:rFonts w:asciiTheme="majorHAnsi" w:hAnsiTheme="majorHAnsi" w:cstheme="majorHAnsi"/>
          <w:color w:val="auto"/>
          <w:sz w:val="24"/>
          <w:szCs w:val="24"/>
        </w:rPr>
      </w:pPr>
    </w:p>
    <w:p w14:paraId="7542432A" w14:textId="77777777" w:rsidR="00B7745C" w:rsidRDefault="00B7745C" w:rsidP="00B7745C">
      <w:pPr>
        <w:pStyle w:val="ListParagraph"/>
        <w:spacing w:line="240" w:lineRule="auto"/>
        <w:rPr>
          <w:rFonts w:asciiTheme="majorHAnsi" w:hAnsiTheme="majorHAnsi" w:cstheme="majorHAnsi"/>
          <w:color w:val="auto"/>
          <w:sz w:val="24"/>
          <w:szCs w:val="24"/>
        </w:rPr>
      </w:pPr>
    </w:p>
    <w:p w14:paraId="76C41F30" w14:textId="3F8ABD96" w:rsidR="00501E37" w:rsidRDefault="00501E37" w:rsidP="00501E37">
      <w:pPr>
        <w:pStyle w:val="ListParagraph"/>
        <w:numPr>
          <w:ilvl w:val="0"/>
          <w:numId w:val="32"/>
        </w:numPr>
        <w:spacing w:line="240" w:lineRule="auto"/>
        <w:rPr>
          <w:rFonts w:asciiTheme="majorHAnsi" w:hAnsiTheme="majorHAnsi" w:cstheme="majorHAnsi"/>
          <w:color w:val="auto"/>
          <w:sz w:val="24"/>
          <w:szCs w:val="24"/>
        </w:rPr>
      </w:pPr>
      <w:r w:rsidRPr="00501E37">
        <w:rPr>
          <w:rFonts w:asciiTheme="majorHAnsi" w:hAnsiTheme="majorHAnsi" w:cstheme="majorHAnsi"/>
          <w:color w:val="auto"/>
          <w:sz w:val="24"/>
          <w:szCs w:val="24"/>
        </w:rPr>
        <w:t>Would you be willing to talk with us further about the modules and how they influenced your work with team members?</w:t>
      </w:r>
    </w:p>
    <w:p w14:paraId="6650849B" w14:textId="77777777" w:rsidR="00812749" w:rsidRPr="00501E37" w:rsidRDefault="00812749" w:rsidP="00812749">
      <w:pPr>
        <w:pStyle w:val="ListParagraph"/>
        <w:spacing w:line="240" w:lineRule="auto"/>
        <w:rPr>
          <w:rFonts w:asciiTheme="majorHAnsi" w:hAnsiTheme="majorHAnsi" w:cstheme="majorHAnsi"/>
          <w:color w:val="auto"/>
          <w:sz w:val="24"/>
          <w:szCs w:val="24"/>
        </w:rPr>
      </w:pPr>
    </w:p>
    <w:p w14:paraId="6B70792C" w14:textId="3A3720A7" w:rsidR="00501E37" w:rsidRDefault="00501E37" w:rsidP="00501E37">
      <w:pPr>
        <w:spacing w:line="240" w:lineRule="auto"/>
        <w:rPr>
          <w:rFonts w:asciiTheme="majorHAnsi" w:hAnsiTheme="majorHAnsi" w:cstheme="majorHAnsi"/>
          <w:sz w:val="24"/>
          <w:szCs w:val="24"/>
        </w:rPr>
      </w:pPr>
    </w:p>
    <w:p w14:paraId="6FEC6FB8" w14:textId="17B35684" w:rsidR="00501E37" w:rsidRDefault="00501E37" w:rsidP="00501E37">
      <w:pPr>
        <w:spacing w:line="240" w:lineRule="auto"/>
        <w:rPr>
          <w:rFonts w:asciiTheme="majorHAnsi" w:hAnsiTheme="majorHAnsi" w:cstheme="majorHAnsi"/>
          <w:sz w:val="24"/>
          <w:szCs w:val="24"/>
        </w:rPr>
      </w:pPr>
      <w:r>
        <w:rPr>
          <w:rFonts w:asciiTheme="majorHAnsi" w:hAnsiTheme="majorHAnsi" w:cstheme="majorHAnsi"/>
          <w:sz w:val="24"/>
          <w:szCs w:val="24"/>
        </w:rPr>
        <w:t>Thank you for your time and valuable input!</w:t>
      </w:r>
    </w:p>
    <w:p w14:paraId="560ACA96" w14:textId="770AC504" w:rsidR="00501E37" w:rsidRDefault="00501E37" w:rsidP="00501E37">
      <w:pPr>
        <w:spacing w:line="240" w:lineRule="auto"/>
        <w:rPr>
          <w:rFonts w:asciiTheme="majorHAnsi" w:hAnsiTheme="majorHAnsi" w:cstheme="majorHAnsi"/>
          <w:sz w:val="24"/>
          <w:szCs w:val="24"/>
        </w:rPr>
      </w:pPr>
    </w:p>
    <w:p w14:paraId="73351333" w14:textId="60888DA8" w:rsidR="00501E37" w:rsidRDefault="00501E37" w:rsidP="00501E37">
      <w:pPr>
        <w:spacing w:line="240" w:lineRule="auto"/>
        <w:rPr>
          <w:rFonts w:asciiTheme="majorHAnsi" w:hAnsiTheme="majorHAnsi" w:cstheme="majorHAnsi"/>
          <w:sz w:val="24"/>
          <w:szCs w:val="24"/>
        </w:rPr>
      </w:pPr>
      <w:r>
        <w:rPr>
          <w:rFonts w:asciiTheme="majorHAnsi" w:hAnsiTheme="majorHAnsi" w:cstheme="majorHAnsi"/>
          <w:sz w:val="24"/>
          <w:szCs w:val="24"/>
        </w:rPr>
        <w:t>Kind regards,</w:t>
      </w:r>
    </w:p>
    <w:p w14:paraId="71AF3E4B" w14:textId="6AF5C266" w:rsidR="00501E37" w:rsidRDefault="00501E37" w:rsidP="00501E37">
      <w:pPr>
        <w:spacing w:line="240" w:lineRule="auto"/>
        <w:rPr>
          <w:rFonts w:asciiTheme="majorHAnsi" w:hAnsiTheme="majorHAnsi" w:cstheme="majorHAnsi"/>
          <w:sz w:val="24"/>
          <w:szCs w:val="24"/>
        </w:rPr>
      </w:pPr>
    </w:p>
    <w:p w14:paraId="712FA655" w14:textId="2D4C75C5" w:rsidR="00501E37" w:rsidRDefault="00501E37" w:rsidP="00501E37">
      <w:pPr>
        <w:spacing w:line="240" w:lineRule="auto"/>
        <w:rPr>
          <w:rFonts w:asciiTheme="majorHAnsi" w:hAnsiTheme="majorHAnsi" w:cstheme="majorHAnsi"/>
          <w:sz w:val="24"/>
          <w:szCs w:val="24"/>
        </w:rPr>
      </w:pPr>
      <w:r>
        <w:rPr>
          <w:rFonts w:asciiTheme="majorHAnsi" w:hAnsiTheme="majorHAnsi" w:cstheme="majorHAnsi"/>
          <w:sz w:val="24"/>
          <w:szCs w:val="24"/>
        </w:rPr>
        <w:t xml:space="preserve">Kate </w:t>
      </w:r>
      <w:proofErr w:type="spellStart"/>
      <w:r>
        <w:rPr>
          <w:rFonts w:asciiTheme="majorHAnsi" w:hAnsiTheme="majorHAnsi" w:cstheme="majorHAnsi"/>
          <w:sz w:val="24"/>
          <w:szCs w:val="24"/>
        </w:rPr>
        <w:t>Donelan</w:t>
      </w:r>
      <w:proofErr w:type="spellEnd"/>
    </w:p>
    <w:p w14:paraId="0865F0FA" w14:textId="4FF821D3" w:rsidR="005242D0" w:rsidRDefault="00501E37" w:rsidP="00501E37">
      <w:pPr>
        <w:spacing w:line="240" w:lineRule="auto"/>
        <w:rPr>
          <w:rFonts w:asciiTheme="majorHAnsi" w:hAnsiTheme="majorHAnsi" w:cstheme="majorHAnsi"/>
          <w:sz w:val="24"/>
          <w:szCs w:val="24"/>
        </w:rPr>
      </w:pPr>
      <w:r>
        <w:rPr>
          <w:rFonts w:asciiTheme="majorHAnsi" w:hAnsiTheme="majorHAnsi" w:cstheme="majorHAnsi"/>
          <w:sz w:val="24"/>
          <w:szCs w:val="24"/>
        </w:rPr>
        <w:t>DICO Executive Director</w:t>
      </w:r>
    </w:p>
    <w:p w14:paraId="7A15754E" w14:textId="77777777" w:rsidR="00280ED6" w:rsidRDefault="00280ED6" w:rsidP="005242D0">
      <w:pPr>
        <w:spacing w:line="240" w:lineRule="auto"/>
        <w:jc w:val="center"/>
        <w:rPr>
          <w:rFonts w:asciiTheme="majorHAnsi" w:hAnsiTheme="majorHAnsi" w:cstheme="majorHAnsi"/>
          <w:b/>
          <w:bCs/>
          <w:sz w:val="24"/>
          <w:szCs w:val="24"/>
        </w:rPr>
      </w:pPr>
    </w:p>
    <w:p w14:paraId="19E95317" w14:textId="77777777" w:rsidR="00280ED6" w:rsidRDefault="00280ED6" w:rsidP="005242D0">
      <w:pPr>
        <w:spacing w:line="240" w:lineRule="auto"/>
        <w:jc w:val="center"/>
        <w:rPr>
          <w:rFonts w:asciiTheme="majorHAnsi" w:hAnsiTheme="majorHAnsi" w:cstheme="majorHAnsi"/>
          <w:b/>
          <w:bCs/>
          <w:sz w:val="24"/>
          <w:szCs w:val="24"/>
        </w:rPr>
      </w:pPr>
    </w:p>
    <w:p w14:paraId="5EE16374" w14:textId="77777777" w:rsidR="00280ED6" w:rsidRDefault="00280ED6" w:rsidP="005242D0">
      <w:pPr>
        <w:spacing w:line="240" w:lineRule="auto"/>
        <w:jc w:val="center"/>
        <w:rPr>
          <w:rFonts w:asciiTheme="majorHAnsi" w:hAnsiTheme="majorHAnsi" w:cstheme="majorHAnsi"/>
          <w:b/>
          <w:bCs/>
          <w:sz w:val="24"/>
          <w:szCs w:val="24"/>
        </w:rPr>
      </w:pPr>
    </w:p>
    <w:p w14:paraId="344575A0" w14:textId="77777777" w:rsidR="00280ED6" w:rsidRDefault="00280ED6" w:rsidP="005242D0">
      <w:pPr>
        <w:spacing w:line="240" w:lineRule="auto"/>
        <w:jc w:val="center"/>
        <w:rPr>
          <w:rFonts w:asciiTheme="majorHAnsi" w:hAnsiTheme="majorHAnsi" w:cstheme="majorHAnsi"/>
          <w:b/>
          <w:bCs/>
          <w:sz w:val="24"/>
          <w:szCs w:val="24"/>
        </w:rPr>
      </w:pPr>
    </w:p>
    <w:p w14:paraId="07CC2793" w14:textId="77777777" w:rsidR="00280ED6" w:rsidRDefault="00280ED6" w:rsidP="005242D0">
      <w:pPr>
        <w:spacing w:line="240" w:lineRule="auto"/>
        <w:jc w:val="center"/>
        <w:rPr>
          <w:rFonts w:asciiTheme="majorHAnsi" w:hAnsiTheme="majorHAnsi" w:cstheme="majorHAnsi"/>
          <w:b/>
          <w:bCs/>
          <w:sz w:val="24"/>
          <w:szCs w:val="24"/>
        </w:rPr>
      </w:pPr>
    </w:p>
    <w:p w14:paraId="116F040A" w14:textId="77777777" w:rsidR="00280ED6" w:rsidRDefault="00280ED6" w:rsidP="005242D0">
      <w:pPr>
        <w:spacing w:line="240" w:lineRule="auto"/>
        <w:jc w:val="center"/>
        <w:rPr>
          <w:rFonts w:asciiTheme="majorHAnsi" w:hAnsiTheme="majorHAnsi" w:cstheme="majorHAnsi"/>
          <w:b/>
          <w:bCs/>
          <w:sz w:val="24"/>
          <w:szCs w:val="24"/>
        </w:rPr>
      </w:pPr>
    </w:p>
    <w:p w14:paraId="2F3CB413" w14:textId="77777777" w:rsidR="00280ED6" w:rsidRDefault="00280ED6" w:rsidP="005242D0">
      <w:pPr>
        <w:spacing w:line="240" w:lineRule="auto"/>
        <w:jc w:val="center"/>
        <w:rPr>
          <w:rFonts w:asciiTheme="majorHAnsi" w:hAnsiTheme="majorHAnsi" w:cstheme="majorHAnsi"/>
          <w:b/>
          <w:bCs/>
          <w:sz w:val="24"/>
          <w:szCs w:val="24"/>
        </w:rPr>
      </w:pPr>
    </w:p>
    <w:p w14:paraId="1980CF2D" w14:textId="77777777" w:rsidR="005E196F" w:rsidRDefault="005E196F" w:rsidP="005242D0">
      <w:pPr>
        <w:spacing w:line="240" w:lineRule="auto"/>
        <w:jc w:val="center"/>
        <w:rPr>
          <w:rFonts w:asciiTheme="majorHAnsi" w:hAnsiTheme="majorHAnsi" w:cstheme="majorHAnsi"/>
          <w:b/>
          <w:bCs/>
          <w:sz w:val="24"/>
          <w:szCs w:val="24"/>
        </w:rPr>
      </w:pPr>
    </w:p>
    <w:p w14:paraId="57DE11C1" w14:textId="10189109" w:rsidR="005242D0" w:rsidRDefault="005242D0" w:rsidP="005242D0">
      <w:pPr>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lastRenderedPageBreak/>
        <w:t>Appendix J</w:t>
      </w:r>
    </w:p>
    <w:p w14:paraId="2E8B05D5" w14:textId="266B9086" w:rsidR="00321607" w:rsidRDefault="00321607" w:rsidP="005242D0">
      <w:pPr>
        <w:spacing w:line="240" w:lineRule="auto"/>
        <w:jc w:val="center"/>
        <w:rPr>
          <w:rFonts w:asciiTheme="majorHAnsi" w:hAnsiTheme="majorHAnsi" w:cstheme="majorHAnsi"/>
          <w:b/>
          <w:bCs/>
          <w:sz w:val="24"/>
          <w:szCs w:val="24"/>
        </w:rPr>
      </w:pPr>
    </w:p>
    <w:p w14:paraId="07943DD9" w14:textId="287C664C" w:rsidR="00321607" w:rsidRDefault="00321607" w:rsidP="00321607">
      <w:pPr>
        <w:spacing w:line="240" w:lineRule="auto"/>
        <w:rPr>
          <w:rFonts w:asciiTheme="majorHAnsi" w:hAnsiTheme="majorHAnsi" w:cstheme="majorHAnsi"/>
          <w:b/>
          <w:bCs/>
          <w:sz w:val="24"/>
          <w:szCs w:val="24"/>
        </w:rPr>
      </w:pPr>
      <w:r w:rsidRPr="003355E7">
        <w:rPr>
          <w:rFonts w:ascii="Calibri" w:eastAsia="Calibri" w:hAnsi="Calibri" w:cs="Times New Roman"/>
          <w:b/>
          <w:bCs/>
          <w:sz w:val="24"/>
          <w:szCs w:val="24"/>
          <w:lang w:val="en-US"/>
        </w:rPr>
        <w:t>Module 1</w:t>
      </w:r>
      <w:r>
        <w:rPr>
          <w:rFonts w:ascii="Calibri" w:eastAsia="Calibri" w:hAnsi="Calibri" w:cs="Times New Roman"/>
          <w:b/>
          <w:bCs/>
          <w:sz w:val="24"/>
          <w:szCs w:val="24"/>
          <w:lang w:val="en-US"/>
        </w:rPr>
        <w:t xml:space="preserve"> and 2</w:t>
      </w:r>
      <w:r w:rsidRPr="003355E7">
        <w:rPr>
          <w:rFonts w:ascii="Calibri" w:eastAsia="Calibri" w:hAnsi="Calibri" w:cs="Times New Roman"/>
          <w:b/>
          <w:bCs/>
          <w:sz w:val="24"/>
          <w:szCs w:val="24"/>
          <w:lang w:val="en-US"/>
        </w:rPr>
        <w:t xml:space="preserve">: Level </w:t>
      </w:r>
      <w:r>
        <w:rPr>
          <w:rFonts w:ascii="Calibri" w:eastAsia="Calibri" w:hAnsi="Calibri" w:cs="Times New Roman"/>
          <w:b/>
          <w:bCs/>
          <w:sz w:val="24"/>
          <w:szCs w:val="24"/>
          <w:lang w:val="en-US"/>
        </w:rPr>
        <w:t>1</w:t>
      </w:r>
      <w:r w:rsidRPr="003355E7">
        <w:rPr>
          <w:rFonts w:ascii="Calibri" w:eastAsia="Calibri" w:hAnsi="Calibri" w:cs="Times New Roman"/>
          <w:b/>
          <w:bCs/>
          <w:sz w:val="24"/>
          <w:szCs w:val="24"/>
          <w:lang w:val="en-US"/>
        </w:rPr>
        <w:t xml:space="preserve"> Blended Survey and Questionnaire</w:t>
      </w:r>
      <w:r>
        <w:rPr>
          <w:rFonts w:ascii="Calibri" w:eastAsia="Calibri" w:hAnsi="Calibri" w:cs="Times New Roman"/>
          <w:b/>
          <w:bCs/>
          <w:sz w:val="24"/>
          <w:szCs w:val="24"/>
          <w:lang w:val="en-US"/>
        </w:rPr>
        <w:t xml:space="preserve"> Results</w:t>
      </w:r>
    </w:p>
    <w:p w14:paraId="08A6FA17" w14:textId="08D506AC" w:rsidR="005242D0" w:rsidRDefault="005242D0" w:rsidP="005242D0">
      <w:pPr>
        <w:spacing w:line="240" w:lineRule="auto"/>
        <w:jc w:val="center"/>
        <w:rPr>
          <w:rFonts w:asciiTheme="majorHAnsi" w:hAnsiTheme="majorHAnsi" w:cstheme="majorHAnsi"/>
          <w:b/>
          <w:bCs/>
          <w:sz w:val="24"/>
          <w:szCs w:val="24"/>
        </w:rPr>
      </w:pPr>
    </w:p>
    <w:p w14:paraId="6F6D9E71" w14:textId="48417916" w:rsidR="005242D0" w:rsidRPr="005242D0" w:rsidRDefault="005242D0" w:rsidP="005242D0">
      <w:pPr>
        <w:spacing w:line="240" w:lineRule="auto"/>
        <w:rPr>
          <w:rFonts w:asciiTheme="majorHAnsi" w:hAnsiTheme="majorHAnsi" w:cstheme="majorHAnsi"/>
          <w:sz w:val="24"/>
          <w:szCs w:val="24"/>
        </w:rPr>
      </w:pPr>
      <w:r>
        <w:rPr>
          <w:noProof/>
        </w:rPr>
        <w:drawing>
          <wp:inline distT="0" distB="0" distL="0" distR="0" wp14:anchorId="12CF2F97" wp14:editId="28AA3D07">
            <wp:extent cx="3543991" cy="3000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7788" cy="3105183"/>
                    </a:xfrm>
                    <a:prstGeom prst="rect">
                      <a:avLst/>
                    </a:prstGeom>
                  </pic:spPr>
                </pic:pic>
              </a:graphicData>
            </a:graphic>
          </wp:inline>
        </w:drawing>
      </w:r>
    </w:p>
    <w:p w14:paraId="39D8E0E7" w14:textId="25F4026C" w:rsidR="00501E37" w:rsidRDefault="00501E37" w:rsidP="00501E37">
      <w:pPr>
        <w:spacing w:line="240" w:lineRule="auto"/>
        <w:rPr>
          <w:rFonts w:asciiTheme="majorHAnsi" w:hAnsiTheme="majorHAnsi" w:cstheme="majorHAnsi"/>
          <w:sz w:val="24"/>
          <w:szCs w:val="24"/>
        </w:rPr>
      </w:pPr>
    </w:p>
    <w:p w14:paraId="7083B3DF" w14:textId="085832F7" w:rsidR="003355E7" w:rsidRDefault="004E1287" w:rsidP="003F431F">
      <w:pPr>
        <w:spacing w:line="240" w:lineRule="auto"/>
        <w:jc w:val="center"/>
        <w:rPr>
          <w:rFonts w:asciiTheme="majorHAnsi" w:hAnsiTheme="majorHAnsi" w:cstheme="majorHAnsi"/>
          <w:b/>
          <w:bCs/>
          <w:sz w:val="24"/>
          <w:szCs w:val="24"/>
        </w:rPr>
      </w:pPr>
      <w:r>
        <w:rPr>
          <w:rFonts w:asciiTheme="majorHAnsi" w:hAnsiTheme="majorHAnsi" w:cstheme="majorHAnsi"/>
          <w:b/>
          <w:bCs/>
          <w:sz w:val="24"/>
          <w:szCs w:val="24"/>
        </w:rPr>
        <w:t>Appendix K</w:t>
      </w:r>
    </w:p>
    <w:p w14:paraId="3AA7E2DB" w14:textId="77777777" w:rsidR="003F431F" w:rsidRPr="003355E7" w:rsidRDefault="003F431F" w:rsidP="003F431F">
      <w:pPr>
        <w:spacing w:line="240" w:lineRule="auto"/>
        <w:jc w:val="center"/>
        <w:rPr>
          <w:rFonts w:asciiTheme="majorHAnsi" w:hAnsiTheme="majorHAnsi" w:cstheme="majorHAnsi"/>
          <w:b/>
          <w:bCs/>
          <w:sz w:val="24"/>
          <w:szCs w:val="24"/>
        </w:rPr>
      </w:pPr>
    </w:p>
    <w:p w14:paraId="07985406" w14:textId="77777777" w:rsidR="003355E7" w:rsidRPr="003355E7" w:rsidRDefault="003355E7" w:rsidP="003355E7">
      <w:pPr>
        <w:tabs>
          <w:tab w:val="left" w:pos="3660"/>
        </w:tabs>
        <w:spacing w:after="160" w:line="240" w:lineRule="auto"/>
        <w:rPr>
          <w:rFonts w:ascii="Calibri" w:eastAsia="Calibri" w:hAnsi="Calibri" w:cs="Times New Roman"/>
          <w:b/>
          <w:bCs/>
          <w:sz w:val="24"/>
          <w:szCs w:val="24"/>
          <w:lang w:val="en-US"/>
        </w:rPr>
      </w:pPr>
      <w:r w:rsidRPr="003355E7">
        <w:rPr>
          <w:rFonts w:ascii="Calibri" w:eastAsia="Calibri" w:hAnsi="Calibri" w:cs="Times New Roman"/>
          <w:noProof/>
          <w:lang w:val="en-US"/>
        </w:rPr>
        <w:drawing>
          <wp:anchor distT="0" distB="0" distL="114300" distR="114300" simplePos="0" relativeHeight="251672576" behindDoc="1" locked="0" layoutInCell="1" allowOverlap="1" wp14:anchorId="4731AED5" wp14:editId="580D04BC">
            <wp:simplePos x="0" y="0"/>
            <wp:positionH relativeFrom="column">
              <wp:posOffset>542925</wp:posOffset>
            </wp:positionH>
            <wp:positionV relativeFrom="paragraph">
              <wp:posOffset>278130</wp:posOffset>
            </wp:positionV>
            <wp:extent cx="828675" cy="828675"/>
            <wp:effectExtent l="0" t="0" r="0" b="9525"/>
            <wp:wrapTight wrapText="bothSides">
              <wp:wrapPolygon edited="0">
                <wp:start x="11917" y="0"/>
                <wp:lineTo x="7448" y="6952"/>
                <wp:lineTo x="6455" y="9931"/>
                <wp:lineTo x="3972" y="14400"/>
                <wp:lineTo x="3972" y="16883"/>
                <wp:lineTo x="11421" y="20855"/>
                <wp:lineTo x="11917" y="21352"/>
                <wp:lineTo x="14400" y="21352"/>
                <wp:lineTo x="13903" y="8441"/>
                <wp:lineTo x="15890" y="1986"/>
                <wp:lineTo x="14400" y="0"/>
                <wp:lineTo x="11917" y="0"/>
              </wp:wrapPolygon>
            </wp:wrapTight>
            <wp:docPr id="60" name="Graphic 60" descr="Aspi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spiration"/>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3355E7">
        <w:rPr>
          <w:rFonts w:ascii="Calibri" w:eastAsia="Calibri" w:hAnsi="Calibri" w:cs="Times New Roman"/>
          <w:b/>
          <w:bCs/>
          <w:sz w:val="24"/>
          <w:szCs w:val="24"/>
          <w:lang w:val="en-US"/>
        </w:rPr>
        <w:t>Module 1: Level 2 Blended Survey and Questionnaire Results</w:t>
      </w:r>
    </w:p>
    <w:p w14:paraId="79DC0DC4" w14:textId="77777777" w:rsidR="003355E7" w:rsidRPr="003355E7" w:rsidRDefault="003355E7" w:rsidP="003355E7">
      <w:pPr>
        <w:tabs>
          <w:tab w:val="left" w:pos="3660"/>
        </w:tabs>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mc:AlternateContent>
          <mc:Choice Requires="wps">
            <w:drawing>
              <wp:anchor distT="45720" distB="45720" distL="114300" distR="114300" simplePos="0" relativeHeight="251671552" behindDoc="0" locked="0" layoutInCell="1" allowOverlap="1" wp14:anchorId="067B8B99" wp14:editId="4CA72441">
                <wp:simplePos x="0" y="0"/>
                <wp:positionH relativeFrom="column">
                  <wp:posOffset>1371600</wp:posOffset>
                </wp:positionH>
                <wp:positionV relativeFrom="paragraph">
                  <wp:posOffset>104775</wp:posOffset>
                </wp:positionV>
                <wp:extent cx="4057650" cy="676275"/>
                <wp:effectExtent l="0" t="0" r="0" b="952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76275"/>
                        </a:xfrm>
                        <a:prstGeom prst="rect">
                          <a:avLst/>
                        </a:prstGeom>
                        <a:solidFill>
                          <a:srgbClr val="FFFFFF"/>
                        </a:solidFill>
                        <a:ln w="9525">
                          <a:noFill/>
                          <a:miter lim="800000"/>
                          <a:headEnd/>
                          <a:tailEnd/>
                        </a:ln>
                      </wps:spPr>
                      <wps:txbx>
                        <w:txbxContent>
                          <w:p w14:paraId="1DCD1767"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83% of participants reported feeling 3-4 (somewhat to strongly agree) in confidence to start managing their team(s)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B8B99" id="_x0000_s1037" type="#_x0000_t202" style="position:absolute;left:0;text-align:left;margin-left:108pt;margin-top:8.25pt;width:319.5pt;height:5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" stroked="f">
                <v:textbox>
                  <w:txbxContent>
                    <w:p w14:paraId="1DCD1767"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83% of participants reported feeling 3-4 (somewhat to strongly agree) in confidence to start managing their team(s) online.</w:t>
                      </w:r>
                    </w:p>
                  </w:txbxContent>
                </v:textbox>
                <w10:wrap type="square"/>
              </v:shape>
            </w:pict>
          </mc:Fallback>
        </mc:AlternateContent>
      </w:r>
    </w:p>
    <w:p w14:paraId="0A092320" w14:textId="77777777" w:rsidR="003355E7" w:rsidRPr="003355E7" w:rsidRDefault="003355E7" w:rsidP="003355E7">
      <w:pPr>
        <w:tabs>
          <w:tab w:val="left" w:pos="3660"/>
        </w:tabs>
        <w:spacing w:after="160" w:line="240" w:lineRule="auto"/>
        <w:ind w:firstLine="720"/>
        <w:rPr>
          <w:rFonts w:ascii="Calibri" w:eastAsia="Calibri" w:hAnsi="Calibri" w:cs="Times New Roman"/>
          <w:lang w:val="en-US"/>
        </w:rPr>
      </w:pPr>
    </w:p>
    <w:p w14:paraId="1B952D1D" w14:textId="77777777" w:rsidR="003355E7" w:rsidRPr="003355E7" w:rsidRDefault="003355E7" w:rsidP="003355E7">
      <w:pPr>
        <w:spacing w:after="160" w:line="240" w:lineRule="auto"/>
        <w:ind w:firstLine="720"/>
        <w:rPr>
          <w:rFonts w:ascii="Calibri" w:eastAsia="Calibri" w:hAnsi="Calibri" w:cs="Times New Roman"/>
          <w:lang w:val="en-US"/>
        </w:rPr>
      </w:pPr>
    </w:p>
    <w:p w14:paraId="44F064A3"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mc:AlternateContent>
          <mc:Choice Requires="wps">
            <w:drawing>
              <wp:anchor distT="45720" distB="45720" distL="114300" distR="114300" simplePos="0" relativeHeight="251674624" behindDoc="0" locked="0" layoutInCell="1" allowOverlap="1" wp14:anchorId="4326A9E1" wp14:editId="3D4FF587">
                <wp:simplePos x="0" y="0"/>
                <wp:positionH relativeFrom="column">
                  <wp:posOffset>1371600</wp:posOffset>
                </wp:positionH>
                <wp:positionV relativeFrom="paragraph">
                  <wp:posOffset>259715</wp:posOffset>
                </wp:positionV>
                <wp:extent cx="4057650" cy="542925"/>
                <wp:effectExtent l="0" t="0" r="0" b="952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542925"/>
                        </a:xfrm>
                        <a:prstGeom prst="rect">
                          <a:avLst/>
                        </a:prstGeom>
                        <a:solidFill>
                          <a:srgbClr val="FFFFFF"/>
                        </a:solidFill>
                        <a:ln w="9525">
                          <a:noFill/>
                          <a:miter lim="800000"/>
                          <a:headEnd/>
                          <a:tailEnd/>
                        </a:ln>
                      </wps:spPr>
                      <wps:txbx>
                        <w:txbxContent>
                          <w:p w14:paraId="600794D2"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95% of participants responded “YES” to knowing how to complete and submit a background check to DICO.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6A9E1" id="_x0000_s1038" type="#_x0000_t202" style="position:absolute;left:0;text-align:left;margin-left:108pt;margin-top:20.45pt;width:319.5pt;height:42.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" stroked="f">
                <v:textbox>
                  <w:txbxContent>
                    <w:p w14:paraId="600794D2"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95% of participants responded “YES” to knowing how to complete and submit a background check to DICO.</w:t>
                      </w:r>
                    </w:p>
                  </w:txbxContent>
                </v:textbox>
                <w10:wrap type="square"/>
              </v:shape>
            </w:pict>
          </mc:Fallback>
        </mc:AlternateContent>
      </w:r>
      <w:r w:rsidRPr="003355E7">
        <w:rPr>
          <w:rFonts w:ascii="Calibri" w:eastAsia="Calibri" w:hAnsi="Calibri" w:cs="Times New Roman"/>
          <w:noProof/>
          <w:lang w:val="en-US"/>
        </w:rPr>
        <w:drawing>
          <wp:anchor distT="0" distB="0" distL="114300" distR="114300" simplePos="0" relativeHeight="251673600" behindDoc="1" locked="0" layoutInCell="1" allowOverlap="1" wp14:anchorId="3F8B1F40" wp14:editId="573AA09B">
            <wp:simplePos x="0" y="0"/>
            <wp:positionH relativeFrom="column">
              <wp:posOffset>542925</wp:posOffset>
            </wp:positionH>
            <wp:positionV relativeFrom="paragraph">
              <wp:posOffset>135890</wp:posOffset>
            </wp:positionV>
            <wp:extent cx="733425" cy="733425"/>
            <wp:effectExtent l="0" t="0" r="0" b="0"/>
            <wp:wrapTight wrapText="bothSides">
              <wp:wrapPolygon edited="0">
                <wp:start x="12904" y="1122"/>
                <wp:lineTo x="10099" y="3366"/>
                <wp:lineTo x="2805" y="10099"/>
                <wp:lineTo x="2244" y="13465"/>
                <wp:lineTo x="2244" y="20197"/>
                <wp:lineTo x="19636" y="20197"/>
                <wp:lineTo x="20197" y="7294"/>
                <wp:lineTo x="18514" y="3927"/>
                <wp:lineTo x="15148" y="1122"/>
                <wp:lineTo x="12904" y="1122"/>
              </wp:wrapPolygon>
            </wp:wrapTight>
            <wp:docPr id="61" name="Graphic 61" descr="Inbox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box Check"/>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733425" cy="733425"/>
                    </a:xfrm>
                    <a:prstGeom prst="rect">
                      <a:avLst/>
                    </a:prstGeom>
                  </pic:spPr>
                </pic:pic>
              </a:graphicData>
            </a:graphic>
          </wp:anchor>
        </w:drawing>
      </w:r>
    </w:p>
    <w:p w14:paraId="55519668" w14:textId="77777777" w:rsidR="003355E7" w:rsidRPr="003355E7" w:rsidRDefault="003355E7" w:rsidP="003355E7">
      <w:pPr>
        <w:spacing w:after="160" w:line="240" w:lineRule="auto"/>
        <w:ind w:firstLine="720"/>
        <w:rPr>
          <w:rFonts w:ascii="Calibri" w:eastAsia="Calibri" w:hAnsi="Calibri" w:cs="Times New Roman"/>
          <w:lang w:val="en-US"/>
        </w:rPr>
      </w:pPr>
    </w:p>
    <w:p w14:paraId="360401C7" w14:textId="77777777" w:rsidR="003355E7" w:rsidRPr="003355E7" w:rsidRDefault="003355E7" w:rsidP="003355E7">
      <w:pPr>
        <w:spacing w:after="160" w:line="240" w:lineRule="auto"/>
        <w:ind w:firstLine="720"/>
        <w:rPr>
          <w:rFonts w:ascii="Calibri" w:eastAsia="Calibri" w:hAnsi="Calibri" w:cs="Times New Roman"/>
          <w:lang w:val="en-US"/>
        </w:rPr>
      </w:pPr>
    </w:p>
    <w:p w14:paraId="52C4FBA5"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w:drawing>
          <wp:anchor distT="0" distB="0" distL="114300" distR="114300" simplePos="0" relativeHeight="251675648" behindDoc="1" locked="0" layoutInCell="1" allowOverlap="1" wp14:anchorId="7F3049A6" wp14:editId="7A86625B">
            <wp:simplePos x="0" y="0"/>
            <wp:positionH relativeFrom="column">
              <wp:posOffset>504825</wp:posOffset>
            </wp:positionH>
            <wp:positionV relativeFrom="paragraph">
              <wp:posOffset>196215</wp:posOffset>
            </wp:positionV>
            <wp:extent cx="771525" cy="771525"/>
            <wp:effectExtent l="0" t="0" r="0" b="0"/>
            <wp:wrapTight wrapText="bothSides">
              <wp:wrapPolygon edited="0">
                <wp:start x="3733" y="2133"/>
                <wp:lineTo x="2667" y="11200"/>
                <wp:lineTo x="3733" y="19200"/>
                <wp:lineTo x="19200" y="19200"/>
                <wp:lineTo x="18667" y="2133"/>
                <wp:lineTo x="3733" y="2133"/>
              </wp:wrapPolygon>
            </wp:wrapTight>
            <wp:docPr id="62" name="Graphic 62" descr="Play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laybook"/>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771525" cy="771525"/>
                    </a:xfrm>
                    <a:prstGeom prst="rect">
                      <a:avLst/>
                    </a:prstGeom>
                  </pic:spPr>
                </pic:pic>
              </a:graphicData>
            </a:graphic>
          </wp:anchor>
        </w:drawing>
      </w:r>
    </w:p>
    <w:p w14:paraId="69F6C64D"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mc:AlternateContent>
          <mc:Choice Requires="wps">
            <w:drawing>
              <wp:anchor distT="45720" distB="45720" distL="114300" distR="114300" simplePos="0" relativeHeight="251676672" behindDoc="0" locked="0" layoutInCell="1" allowOverlap="1" wp14:anchorId="10784369" wp14:editId="31119FE9">
                <wp:simplePos x="0" y="0"/>
                <wp:positionH relativeFrom="column">
                  <wp:posOffset>1323975</wp:posOffset>
                </wp:positionH>
                <wp:positionV relativeFrom="paragraph">
                  <wp:posOffset>77470</wp:posOffset>
                </wp:positionV>
                <wp:extent cx="4552950" cy="504825"/>
                <wp:effectExtent l="0" t="0" r="0" b="95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04825"/>
                        </a:xfrm>
                        <a:prstGeom prst="rect">
                          <a:avLst/>
                        </a:prstGeom>
                        <a:solidFill>
                          <a:srgbClr val="FFFFFF"/>
                        </a:solidFill>
                        <a:ln w="9525">
                          <a:noFill/>
                          <a:miter lim="800000"/>
                          <a:headEnd/>
                          <a:tailEnd/>
                        </a:ln>
                      </wps:spPr>
                      <wps:txbx>
                        <w:txbxContent>
                          <w:p w14:paraId="1DE5244B" w14:textId="5894E1A9"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82% of participants were able to list and describe  correct/appropriate strategies for working with their team(s)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84369" id="_x0000_s1039" type="#_x0000_t202" style="position:absolute;left:0;text-align:left;margin-left:104.25pt;margin-top:6.1pt;width:358.5pt;height:39.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" stroked="f">
                <v:textbox>
                  <w:txbxContent>
                    <w:p w14:paraId="1DE5244B" w14:textId="5894E1A9"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82% of participants were able to list and describe  correct/appropriate strategies for working with their team(s) online.</w:t>
                      </w:r>
                    </w:p>
                  </w:txbxContent>
                </v:textbox>
                <w10:wrap type="square"/>
              </v:shape>
            </w:pict>
          </mc:Fallback>
        </mc:AlternateContent>
      </w:r>
    </w:p>
    <w:p w14:paraId="3B225E40" w14:textId="77777777" w:rsidR="003355E7" w:rsidRPr="003355E7" w:rsidRDefault="003355E7" w:rsidP="003355E7">
      <w:pPr>
        <w:spacing w:after="160" w:line="240" w:lineRule="auto"/>
        <w:ind w:firstLine="720"/>
        <w:rPr>
          <w:rFonts w:ascii="Calibri" w:eastAsia="Calibri" w:hAnsi="Calibri" w:cs="Times New Roman"/>
          <w:lang w:val="en-US"/>
        </w:rPr>
      </w:pPr>
    </w:p>
    <w:p w14:paraId="308694C4" w14:textId="77777777" w:rsidR="003355E7" w:rsidRPr="003355E7" w:rsidRDefault="003355E7" w:rsidP="003355E7">
      <w:pPr>
        <w:spacing w:after="160" w:line="240" w:lineRule="auto"/>
        <w:ind w:firstLine="720"/>
        <w:rPr>
          <w:rFonts w:ascii="Calibri" w:eastAsia="Calibri" w:hAnsi="Calibri" w:cs="Times New Roman"/>
          <w:lang w:val="en-US"/>
        </w:rPr>
      </w:pPr>
    </w:p>
    <w:p w14:paraId="3606030A"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w:drawing>
          <wp:anchor distT="0" distB="0" distL="114300" distR="114300" simplePos="0" relativeHeight="251677696" behindDoc="1" locked="0" layoutInCell="1" allowOverlap="1" wp14:anchorId="6004E862" wp14:editId="3753E06D">
            <wp:simplePos x="0" y="0"/>
            <wp:positionH relativeFrom="column">
              <wp:posOffset>657225</wp:posOffset>
            </wp:positionH>
            <wp:positionV relativeFrom="paragraph">
              <wp:posOffset>21590</wp:posOffset>
            </wp:positionV>
            <wp:extent cx="523875" cy="523875"/>
            <wp:effectExtent l="0" t="0" r="9525" b="0"/>
            <wp:wrapTight wrapText="bothSides">
              <wp:wrapPolygon edited="0">
                <wp:start x="0" y="1571"/>
                <wp:lineTo x="0" y="10996"/>
                <wp:lineTo x="8640" y="19636"/>
                <wp:lineTo x="14138" y="19636"/>
                <wp:lineTo x="21207" y="12567"/>
                <wp:lineTo x="21207" y="4713"/>
                <wp:lineTo x="1571" y="1571"/>
                <wp:lineTo x="0" y="1571"/>
              </wp:wrapPolygon>
            </wp:wrapTight>
            <wp:docPr id="63" name="Graphic 63" descr="Scri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Scribbl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r w:rsidRPr="003355E7">
        <w:rPr>
          <w:rFonts w:ascii="Calibri" w:eastAsia="Calibri" w:hAnsi="Calibri" w:cs="Times New Roman"/>
          <w:noProof/>
          <w:lang w:val="en-US"/>
        </w:rPr>
        <mc:AlternateContent>
          <mc:Choice Requires="wps">
            <w:drawing>
              <wp:anchor distT="45720" distB="45720" distL="114300" distR="114300" simplePos="0" relativeHeight="251678720" behindDoc="0" locked="0" layoutInCell="1" allowOverlap="1" wp14:anchorId="27D593DC" wp14:editId="479625BB">
                <wp:simplePos x="0" y="0"/>
                <wp:positionH relativeFrom="column">
                  <wp:posOffset>1371600</wp:posOffset>
                </wp:positionH>
                <wp:positionV relativeFrom="paragraph">
                  <wp:posOffset>88900</wp:posOffset>
                </wp:positionV>
                <wp:extent cx="4552950" cy="542925"/>
                <wp:effectExtent l="0" t="0" r="0" b="952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42925"/>
                        </a:xfrm>
                        <a:prstGeom prst="rect">
                          <a:avLst/>
                        </a:prstGeom>
                        <a:solidFill>
                          <a:srgbClr val="FFFFFF"/>
                        </a:solidFill>
                        <a:ln w="9525">
                          <a:noFill/>
                          <a:miter lim="800000"/>
                          <a:headEnd/>
                          <a:tailEnd/>
                        </a:ln>
                      </wps:spPr>
                      <wps:txbx>
                        <w:txbxContent>
                          <w:p w14:paraId="7AAE0937"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93% of participants correctly filled in the blanks to identify principles of the DI educational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593DC" id="_x0000_s1040" type="#_x0000_t202" style="position:absolute;left:0;text-align:left;margin-left:108pt;margin-top:7pt;width:358.5pt;height:42.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" stroked="f">
                <v:textbox>
                  <w:txbxContent>
                    <w:p w14:paraId="7AAE0937"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93% of participants correctly filled in the blanks to identify principles of the DI educational experience.</w:t>
                      </w:r>
                    </w:p>
                  </w:txbxContent>
                </v:textbox>
                <w10:wrap type="square"/>
              </v:shape>
            </w:pict>
          </mc:Fallback>
        </mc:AlternateContent>
      </w:r>
    </w:p>
    <w:p w14:paraId="1FAF5653" w14:textId="77777777" w:rsidR="003355E7" w:rsidRPr="003355E7" w:rsidRDefault="003355E7" w:rsidP="003355E7">
      <w:pPr>
        <w:spacing w:after="160" w:line="240" w:lineRule="auto"/>
        <w:ind w:firstLine="720"/>
        <w:rPr>
          <w:rFonts w:ascii="Calibri" w:eastAsia="Calibri" w:hAnsi="Calibri" w:cs="Times New Roman"/>
          <w:lang w:val="en-US"/>
        </w:rPr>
      </w:pPr>
    </w:p>
    <w:p w14:paraId="248F70C4" w14:textId="77777777" w:rsidR="003355E7" w:rsidRPr="003355E7" w:rsidRDefault="003355E7" w:rsidP="003355E7">
      <w:pPr>
        <w:spacing w:after="160" w:line="240" w:lineRule="auto"/>
        <w:ind w:firstLine="720"/>
        <w:rPr>
          <w:rFonts w:ascii="Calibri" w:eastAsia="Calibri" w:hAnsi="Calibri" w:cs="Times New Roman"/>
          <w:lang w:val="en-US"/>
        </w:rPr>
      </w:pPr>
    </w:p>
    <w:p w14:paraId="30A4FF93" w14:textId="46D50D4D" w:rsidR="003F431F" w:rsidRPr="00280ED6" w:rsidRDefault="003355E7" w:rsidP="00280ED6">
      <w:pPr>
        <w:spacing w:after="160" w:line="240" w:lineRule="auto"/>
        <w:ind w:firstLine="720"/>
        <w:jc w:val="center"/>
        <w:rPr>
          <w:rFonts w:ascii="Calibri" w:eastAsia="Calibri" w:hAnsi="Calibri" w:cs="Times New Roman"/>
          <w:b/>
          <w:bCs/>
          <w:i/>
          <w:iCs/>
          <w:sz w:val="24"/>
          <w:szCs w:val="24"/>
          <w:lang w:val="en-US"/>
        </w:rPr>
      </w:pPr>
      <w:r w:rsidRPr="003355E7">
        <w:rPr>
          <w:rFonts w:ascii="Calibri" w:eastAsia="Calibri" w:hAnsi="Calibri" w:cs="Times New Roman"/>
          <w:b/>
          <w:bCs/>
          <w:i/>
          <w:iCs/>
          <w:sz w:val="24"/>
          <w:szCs w:val="24"/>
          <w:lang w:val="en-US"/>
        </w:rPr>
        <w:t>Overall average of responses 88% correct/favorable.</w:t>
      </w:r>
    </w:p>
    <w:p w14:paraId="6833B391" w14:textId="77777777" w:rsidR="005E196F" w:rsidRDefault="005E196F" w:rsidP="003355E7">
      <w:pPr>
        <w:tabs>
          <w:tab w:val="left" w:pos="3660"/>
        </w:tabs>
        <w:spacing w:after="160" w:line="240" w:lineRule="auto"/>
        <w:rPr>
          <w:rFonts w:ascii="Calibri" w:eastAsia="Calibri" w:hAnsi="Calibri" w:cs="Times New Roman"/>
          <w:b/>
          <w:bCs/>
          <w:sz w:val="24"/>
          <w:szCs w:val="24"/>
          <w:lang w:val="en-US"/>
        </w:rPr>
      </w:pPr>
    </w:p>
    <w:p w14:paraId="652A9F32" w14:textId="7D98C111" w:rsidR="003355E7" w:rsidRPr="003355E7" w:rsidRDefault="003355E7" w:rsidP="003355E7">
      <w:pPr>
        <w:tabs>
          <w:tab w:val="left" w:pos="3660"/>
        </w:tabs>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lastRenderedPageBreak/>
        <w:t>Module 2: Level 2 Blended Survey and Questionnaire Results</w:t>
      </w:r>
    </w:p>
    <w:p w14:paraId="2F2A34B4" w14:textId="77777777" w:rsidR="003355E7" w:rsidRPr="003355E7" w:rsidRDefault="003355E7" w:rsidP="003355E7">
      <w:pPr>
        <w:tabs>
          <w:tab w:val="left" w:pos="3660"/>
        </w:tabs>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w:drawing>
          <wp:anchor distT="0" distB="0" distL="114300" distR="114300" simplePos="0" relativeHeight="251680768" behindDoc="1" locked="0" layoutInCell="1" allowOverlap="1" wp14:anchorId="6632435C" wp14:editId="314F04C1">
            <wp:simplePos x="0" y="0"/>
            <wp:positionH relativeFrom="column">
              <wp:posOffset>638175</wp:posOffset>
            </wp:positionH>
            <wp:positionV relativeFrom="paragraph">
              <wp:posOffset>93345</wp:posOffset>
            </wp:positionV>
            <wp:extent cx="685800" cy="685800"/>
            <wp:effectExtent l="0" t="0" r="0" b="0"/>
            <wp:wrapTight wrapText="bothSides">
              <wp:wrapPolygon edited="0">
                <wp:start x="13800" y="0"/>
                <wp:lineTo x="4200" y="7200"/>
                <wp:lineTo x="1800" y="9600"/>
                <wp:lineTo x="1800" y="11400"/>
                <wp:lineTo x="4200" y="21000"/>
                <wp:lineTo x="13200" y="21000"/>
                <wp:lineTo x="16200" y="19800"/>
                <wp:lineTo x="18000" y="15000"/>
                <wp:lineTo x="19200" y="4800"/>
                <wp:lineTo x="18000" y="0"/>
                <wp:lineTo x="13800" y="0"/>
              </wp:wrapPolygon>
            </wp:wrapTight>
            <wp:docPr id="17" name="Graphic 17" descr="Danc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Dance steps"/>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3355E7">
        <w:rPr>
          <w:rFonts w:ascii="Calibri" w:eastAsia="Calibri" w:hAnsi="Calibri" w:cs="Times New Roman"/>
          <w:noProof/>
          <w:lang w:val="en-US"/>
        </w:rPr>
        <mc:AlternateContent>
          <mc:Choice Requires="wps">
            <w:drawing>
              <wp:anchor distT="45720" distB="45720" distL="114300" distR="114300" simplePos="0" relativeHeight="251679744" behindDoc="0" locked="0" layoutInCell="1" allowOverlap="1" wp14:anchorId="3F761BE8" wp14:editId="31196B2C">
                <wp:simplePos x="0" y="0"/>
                <wp:positionH relativeFrom="column">
                  <wp:posOffset>1371600</wp:posOffset>
                </wp:positionH>
                <wp:positionV relativeFrom="paragraph">
                  <wp:posOffset>104775</wp:posOffset>
                </wp:positionV>
                <wp:extent cx="4057650" cy="676275"/>
                <wp:effectExtent l="0" t="0" r="0" b="952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76275"/>
                        </a:xfrm>
                        <a:prstGeom prst="rect">
                          <a:avLst/>
                        </a:prstGeom>
                        <a:solidFill>
                          <a:srgbClr val="FFFFFF"/>
                        </a:solidFill>
                        <a:ln w="9525">
                          <a:noFill/>
                          <a:miter lim="800000"/>
                          <a:headEnd/>
                          <a:tailEnd/>
                        </a:ln>
                      </wps:spPr>
                      <wps:txbx>
                        <w:txbxContent>
                          <w:p w14:paraId="01A47720"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81% of participants were able to list and describe steps/actions to work with teams to develop and present a solution at the Regional Tournament.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761BE8" id="_x0000_s1041" type="#_x0000_t202" style="position:absolute;left:0;text-align:left;margin-left:108pt;margin-top:8.25pt;width:319.5pt;height:5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" stroked="f">
                <v:textbox>
                  <w:txbxContent>
                    <w:p w14:paraId="01A47720"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81% of participants were able to list and describe steps/actions to work with teams to develop and present a solution at the Regional Tournament.</w:t>
                      </w:r>
                    </w:p>
                  </w:txbxContent>
                </v:textbox>
                <w10:wrap type="square"/>
              </v:shape>
            </w:pict>
          </mc:Fallback>
        </mc:AlternateContent>
      </w:r>
    </w:p>
    <w:p w14:paraId="0134BAAE" w14:textId="77777777" w:rsidR="003355E7" w:rsidRPr="003355E7" w:rsidRDefault="003355E7" w:rsidP="003355E7">
      <w:pPr>
        <w:tabs>
          <w:tab w:val="left" w:pos="3660"/>
        </w:tabs>
        <w:spacing w:after="160" w:line="240" w:lineRule="auto"/>
        <w:ind w:firstLine="720"/>
        <w:rPr>
          <w:rFonts w:ascii="Calibri" w:eastAsia="Calibri" w:hAnsi="Calibri" w:cs="Times New Roman"/>
          <w:lang w:val="en-US"/>
        </w:rPr>
      </w:pPr>
    </w:p>
    <w:p w14:paraId="5EEA5E28" w14:textId="77777777" w:rsidR="003355E7" w:rsidRPr="003355E7" w:rsidRDefault="003355E7" w:rsidP="003355E7">
      <w:pPr>
        <w:spacing w:after="160" w:line="240" w:lineRule="auto"/>
        <w:ind w:firstLine="720"/>
        <w:rPr>
          <w:rFonts w:ascii="Calibri" w:eastAsia="Calibri" w:hAnsi="Calibri" w:cs="Times New Roman"/>
          <w:lang w:val="en-US"/>
        </w:rPr>
      </w:pPr>
    </w:p>
    <w:p w14:paraId="602B002B"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w:drawing>
          <wp:anchor distT="0" distB="0" distL="114300" distR="114300" simplePos="0" relativeHeight="251681792" behindDoc="1" locked="0" layoutInCell="1" allowOverlap="1" wp14:anchorId="3731534C" wp14:editId="7A555C0E">
            <wp:simplePos x="0" y="0"/>
            <wp:positionH relativeFrom="column">
              <wp:posOffset>638175</wp:posOffset>
            </wp:positionH>
            <wp:positionV relativeFrom="paragraph">
              <wp:posOffset>210185</wp:posOffset>
            </wp:positionV>
            <wp:extent cx="590550" cy="590550"/>
            <wp:effectExtent l="0" t="0" r="0" b="0"/>
            <wp:wrapTight wrapText="bothSides">
              <wp:wrapPolygon edited="0">
                <wp:start x="6271" y="0"/>
                <wp:lineTo x="2787" y="2787"/>
                <wp:lineTo x="697" y="7665"/>
                <wp:lineTo x="1394" y="13239"/>
                <wp:lineTo x="15329" y="19510"/>
                <wp:lineTo x="16723" y="20903"/>
                <wp:lineTo x="19510" y="20903"/>
                <wp:lineTo x="20206" y="17419"/>
                <wp:lineTo x="13935" y="2787"/>
                <wp:lineTo x="10452" y="0"/>
                <wp:lineTo x="6271" y="0"/>
              </wp:wrapPolygon>
            </wp:wrapTight>
            <wp:docPr id="18" name="Graphic 18"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Magnifying glass"/>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3355E7">
        <w:rPr>
          <w:rFonts w:ascii="Calibri" w:eastAsia="Calibri" w:hAnsi="Calibri" w:cs="Times New Roman"/>
          <w:noProof/>
          <w:lang w:val="en-US"/>
        </w:rPr>
        <mc:AlternateContent>
          <mc:Choice Requires="wps">
            <w:drawing>
              <wp:anchor distT="45720" distB="45720" distL="114300" distR="114300" simplePos="0" relativeHeight="251682816" behindDoc="0" locked="0" layoutInCell="1" allowOverlap="1" wp14:anchorId="37B96FEF" wp14:editId="6007FE90">
                <wp:simplePos x="0" y="0"/>
                <wp:positionH relativeFrom="column">
                  <wp:posOffset>1371600</wp:posOffset>
                </wp:positionH>
                <wp:positionV relativeFrom="paragraph">
                  <wp:posOffset>259715</wp:posOffset>
                </wp:positionV>
                <wp:extent cx="4057650" cy="5429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542925"/>
                        </a:xfrm>
                        <a:prstGeom prst="rect">
                          <a:avLst/>
                        </a:prstGeom>
                        <a:solidFill>
                          <a:srgbClr val="FFFFFF"/>
                        </a:solidFill>
                        <a:ln w="9525">
                          <a:noFill/>
                          <a:miter lim="800000"/>
                          <a:headEnd/>
                          <a:tailEnd/>
                        </a:ln>
                      </wps:spPr>
                      <wps:txbx>
                        <w:txbxContent>
                          <w:p w14:paraId="1D7AA8B8"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78% of participants correctly stated the focus and requirements of each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96FEF" id="_x0000_s1042" type="#_x0000_t202" style="position:absolute;left:0;text-align:left;margin-left:108pt;margin-top:20.45pt;width:319.5pt;height:42.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" stroked="f">
                <v:textbox>
                  <w:txbxContent>
                    <w:p w14:paraId="1D7AA8B8"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78% of participants correctly stated the focus and requirements of each Challenge.</w:t>
                      </w:r>
                    </w:p>
                  </w:txbxContent>
                </v:textbox>
                <w10:wrap type="square"/>
              </v:shape>
            </w:pict>
          </mc:Fallback>
        </mc:AlternateContent>
      </w:r>
    </w:p>
    <w:p w14:paraId="6CB25C8B" w14:textId="77777777" w:rsidR="003355E7" w:rsidRPr="003355E7" w:rsidRDefault="003355E7" w:rsidP="003355E7">
      <w:pPr>
        <w:spacing w:after="160" w:line="240" w:lineRule="auto"/>
        <w:ind w:firstLine="720"/>
        <w:rPr>
          <w:rFonts w:ascii="Calibri" w:eastAsia="Calibri" w:hAnsi="Calibri" w:cs="Times New Roman"/>
          <w:lang w:val="en-US"/>
        </w:rPr>
      </w:pPr>
    </w:p>
    <w:p w14:paraId="1195220E" w14:textId="77777777" w:rsidR="003355E7" w:rsidRPr="003355E7" w:rsidRDefault="003355E7" w:rsidP="003355E7">
      <w:pPr>
        <w:spacing w:after="160" w:line="240" w:lineRule="auto"/>
        <w:ind w:firstLine="720"/>
        <w:rPr>
          <w:rFonts w:ascii="Calibri" w:eastAsia="Calibri" w:hAnsi="Calibri" w:cs="Times New Roman"/>
          <w:lang w:val="en-US"/>
        </w:rPr>
      </w:pPr>
    </w:p>
    <w:p w14:paraId="214839BF"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mc:AlternateContent>
          <mc:Choice Requires="wps">
            <w:drawing>
              <wp:anchor distT="45720" distB="45720" distL="114300" distR="114300" simplePos="0" relativeHeight="251684864" behindDoc="0" locked="0" layoutInCell="1" allowOverlap="1" wp14:anchorId="2DBDB2E1" wp14:editId="61843009">
                <wp:simplePos x="0" y="0"/>
                <wp:positionH relativeFrom="column">
                  <wp:posOffset>1323975</wp:posOffset>
                </wp:positionH>
                <wp:positionV relativeFrom="paragraph">
                  <wp:posOffset>253365</wp:posOffset>
                </wp:positionV>
                <wp:extent cx="4552950" cy="54292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42925"/>
                        </a:xfrm>
                        <a:prstGeom prst="rect">
                          <a:avLst/>
                        </a:prstGeom>
                        <a:solidFill>
                          <a:srgbClr val="FFFFFF"/>
                        </a:solidFill>
                        <a:ln w="9525">
                          <a:noFill/>
                          <a:miter lim="800000"/>
                          <a:headEnd/>
                          <a:tailEnd/>
                        </a:ln>
                      </wps:spPr>
                      <wps:txbx>
                        <w:txbxContent>
                          <w:p w14:paraId="05A76720"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98% of participants correctly named the deadline to submit clarifications.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DB2E1" id="_x0000_s1043" type="#_x0000_t202" style="position:absolute;left:0;text-align:left;margin-left:104.25pt;margin-top:19.95pt;width:358.5pt;height:42.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" stroked="f">
                <v:textbox>
                  <w:txbxContent>
                    <w:p w14:paraId="05A76720"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98% of participants correctly named the deadline to submit clarifications.</w:t>
                      </w:r>
                    </w:p>
                  </w:txbxContent>
                </v:textbox>
                <w10:wrap type="square"/>
              </v:shape>
            </w:pict>
          </mc:Fallback>
        </mc:AlternateContent>
      </w:r>
      <w:r w:rsidRPr="003355E7">
        <w:rPr>
          <w:rFonts w:ascii="Calibri" w:eastAsia="Calibri" w:hAnsi="Calibri" w:cs="Times New Roman"/>
          <w:noProof/>
          <w:lang w:val="en-US"/>
        </w:rPr>
        <w:drawing>
          <wp:anchor distT="0" distB="0" distL="114300" distR="114300" simplePos="0" relativeHeight="251683840" behindDoc="1" locked="0" layoutInCell="1" allowOverlap="1" wp14:anchorId="2733C25B" wp14:editId="07B3E4EB">
            <wp:simplePos x="0" y="0"/>
            <wp:positionH relativeFrom="column">
              <wp:posOffset>552450</wp:posOffset>
            </wp:positionH>
            <wp:positionV relativeFrom="paragraph">
              <wp:posOffset>184785</wp:posOffset>
            </wp:positionV>
            <wp:extent cx="704850" cy="704850"/>
            <wp:effectExtent l="0" t="0" r="0" b="0"/>
            <wp:wrapTight wrapText="bothSides">
              <wp:wrapPolygon edited="0">
                <wp:start x="4670" y="1751"/>
                <wp:lineTo x="2335" y="3503"/>
                <wp:lineTo x="1751" y="19265"/>
                <wp:lineTo x="19265" y="19265"/>
                <wp:lineTo x="18681" y="4086"/>
                <wp:lineTo x="16346" y="1751"/>
                <wp:lineTo x="4670" y="1751"/>
              </wp:wrapPolygon>
            </wp:wrapTight>
            <wp:docPr id="19" name="Graphic 19"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Flip calendar"/>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p>
    <w:p w14:paraId="6ADC12E0" w14:textId="77777777" w:rsidR="003355E7" w:rsidRPr="003355E7" w:rsidRDefault="003355E7" w:rsidP="003355E7">
      <w:pPr>
        <w:spacing w:after="160" w:line="240" w:lineRule="auto"/>
        <w:ind w:firstLine="720"/>
        <w:rPr>
          <w:rFonts w:ascii="Calibri" w:eastAsia="Calibri" w:hAnsi="Calibri" w:cs="Times New Roman"/>
          <w:lang w:val="en-US"/>
        </w:rPr>
      </w:pPr>
    </w:p>
    <w:p w14:paraId="17CD07F3" w14:textId="77777777" w:rsidR="003355E7" w:rsidRPr="003355E7" w:rsidRDefault="003355E7" w:rsidP="003355E7">
      <w:pPr>
        <w:spacing w:after="160" w:line="240" w:lineRule="auto"/>
        <w:ind w:firstLine="720"/>
        <w:rPr>
          <w:rFonts w:ascii="Calibri" w:eastAsia="Calibri" w:hAnsi="Calibri" w:cs="Times New Roman"/>
          <w:lang w:val="en-US"/>
        </w:rPr>
      </w:pPr>
    </w:p>
    <w:p w14:paraId="2FB6B066"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w:drawing>
          <wp:anchor distT="0" distB="0" distL="114300" distR="114300" simplePos="0" relativeHeight="251685888" behindDoc="1" locked="0" layoutInCell="1" allowOverlap="1" wp14:anchorId="1B61C644" wp14:editId="10FFEFB4">
            <wp:simplePos x="0" y="0"/>
            <wp:positionH relativeFrom="column">
              <wp:posOffset>581025</wp:posOffset>
            </wp:positionH>
            <wp:positionV relativeFrom="paragraph">
              <wp:posOffset>206375</wp:posOffset>
            </wp:positionV>
            <wp:extent cx="647700" cy="647700"/>
            <wp:effectExtent l="0" t="0" r="0" b="0"/>
            <wp:wrapTight wrapText="bothSides">
              <wp:wrapPolygon edited="0">
                <wp:start x="1271" y="1271"/>
                <wp:lineTo x="1906" y="19694"/>
                <wp:lineTo x="19059" y="19694"/>
                <wp:lineTo x="19694" y="1271"/>
                <wp:lineTo x="1271" y="1271"/>
              </wp:wrapPolygon>
            </wp:wrapTight>
            <wp:docPr id="20" name="Graphic 2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Monthly calendar"/>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14:paraId="0E99F899"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mc:AlternateContent>
          <mc:Choice Requires="wps">
            <w:drawing>
              <wp:anchor distT="45720" distB="45720" distL="114300" distR="114300" simplePos="0" relativeHeight="251686912" behindDoc="0" locked="0" layoutInCell="1" allowOverlap="1" wp14:anchorId="459B8D6E" wp14:editId="7B8D81E9">
                <wp:simplePos x="0" y="0"/>
                <wp:positionH relativeFrom="column">
                  <wp:posOffset>1323975</wp:posOffset>
                </wp:positionH>
                <wp:positionV relativeFrom="paragraph">
                  <wp:posOffset>67310</wp:posOffset>
                </wp:positionV>
                <wp:extent cx="4552950" cy="40957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09575"/>
                        </a:xfrm>
                        <a:prstGeom prst="rect">
                          <a:avLst/>
                        </a:prstGeom>
                        <a:solidFill>
                          <a:srgbClr val="FFFFFF"/>
                        </a:solidFill>
                        <a:ln w="9525">
                          <a:noFill/>
                          <a:miter lim="800000"/>
                          <a:headEnd/>
                          <a:tailEnd/>
                        </a:ln>
                      </wps:spPr>
                      <wps:txbx>
                        <w:txbxContent>
                          <w:p w14:paraId="022BF229" w14:textId="77777777" w:rsidR="00C834A9" w:rsidRPr="003F431F" w:rsidRDefault="00C834A9" w:rsidP="003355E7">
                            <w:pPr>
                              <w:rPr>
                                <w:rFonts w:asciiTheme="majorHAnsi" w:hAnsiTheme="majorHAnsi" w:cstheme="majorHAnsi"/>
                                <w:sz w:val="24"/>
                                <w:szCs w:val="24"/>
                              </w:rPr>
                            </w:pPr>
                            <w:r w:rsidRPr="003F431F">
                              <w:rPr>
                                <w:rFonts w:asciiTheme="majorHAnsi" w:hAnsiTheme="majorHAnsi" w:cstheme="majorHAnsi"/>
                                <w:sz w:val="24"/>
                                <w:szCs w:val="24"/>
                              </w:rPr>
                              <w:t>97% of participants correctly named their Regional Tournament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B8D6E" id="_x0000_s1044" type="#_x0000_t202" style="position:absolute;left:0;text-align:left;margin-left:104.25pt;margin-top:5.3pt;width:358.5pt;height:32.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" stroked="f">
                <v:textbox>
                  <w:txbxContent>
                    <w:p w14:paraId="022BF229" w14:textId="77777777" w:rsidR="00C834A9" w:rsidRPr="003F431F" w:rsidRDefault="00C834A9" w:rsidP="003355E7">
                      <w:pPr>
                        <w:rPr>
                          <w:rFonts w:asciiTheme="majorHAnsi" w:hAnsiTheme="majorHAnsi" w:cstheme="majorHAnsi"/>
                          <w:sz w:val="24"/>
                          <w:szCs w:val="24"/>
                        </w:rPr>
                      </w:pPr>
                      <w:r w:rsidRPr="003F431F">
                        <w:rPr>
                          <w:rFonts w:asciiTheme="majorHAnsi" w:hAnsiTheme="majorHAnsi" w:cstheme="majorHAnsi"/>
                          <w:sz w:val="24"/>
                          <w:szCs w:val="24"/>
                        </w:rPr>
                        <w:t>97% of participants correctly named their Regional Tournament date.</w:t>
                      </w:r>
                    </w:p>
                  </w:txbxContent>
                </v:textbox>
                <w10:wrap type="square"/>
              </v:shape>
            </w:pict>
          </mc:Fallback>
        </mc:AlternateContent>
      </w:r>
    </w:p>
    <w:p w14:paraId="43E2BA42" w14:textId="77777777" w:rsidR="003355E7" w:rsidRPr="003355E7" w:rsidRDefault="003355E7" w:rsidP="003355E7">
      <w:pPr>
        <w:spacing w:after="160" w:line="240" w:lineRule="auto"/>
        <w:ind w:firstLine="720"/>
        <w:rPr>
          <w:rFonts w:ascii="Calibri" w:eastAsia="Calibri" w:hAnsi="Calibri" w:cs="Times New Roman"/>
          <w:lang w:val="en-US"/>
        </w:rPr>
      </w:pPr>
    </w:p>
    <w:p w14:paraId="6C10440D" w14:textId="77777777" w:rsidR="003355E7" w:rsidRPr="003355E7" w:rsidRDefault="003355E7" w:rsidP="003355E7">
      <w:pPr>
        <w:spacing w:after="160" w:line="240" w:lineRule="auto"/>
        <w:ind w:firstLine="720"/>
        <w:rPr>
          <w:rFonts w:ascii="Calibri" w:eastAsia="Calibri" w:hAnsi="Calibri" w:cs="Times New Roman"/>
          <w:lang w:val="en-US"/>
        </w:rPr>
      </w:pPr>
      <w:r w:rsidRPr="003355E7">
        <w:rPr>
          <w:rFonts w:ascii="Calibri" w:eastAsia="Calibri" w:hAnsi="Calibri" w:cs="Times New Roman"/>
          <w:noProof/>
          <w:lang w:val="en-US"/>
        </w:rPr>
        <mc:AlternateContent>
          <mc:Choice Requires="wps">
            <w:drawing>
              <wp:anchor distT="45720" distB="45720" distL="114300" distR="114300" simplePos="0" relativeHeight="251688960" behindDoc="0" locked="0" layoutInCell="1" allowOverlap="1" wp14:anchorId="7EBDB663" wp14:editId="4F0ADFC9">
                <wp:simplePos x="0" y="0"/>
                <wp:positionH relativeFrom="column">
                  <wp:posOffset>1323975</wp:posOffset>
                </wp:positionH>
                <wp:positionV relativeFrom="paragraph">
                  <wp:posOffset>227965</wp:posOffset>
                </wp:positionV>
                <wp:extent cx="4552950" cy="4762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76250"/>
                        </a:xfrm>
                        <a:prstGeom prst="rect">
                          <a:avLst/>
                        </a:prstGeom>
                        <a:solidFill>
                          <a:srgbClr val="FFFFFF"/>
                        </a:solidFill>
                        <a:ln w="9525">
                          <a:noFill/>
                          <a:miter lim="800000"/>
                          <a:headEnd/>
                          <a:tailEnd/>
                        </a:ln>
                      </wps:spPr>
                      <wps:txbx>
                        <w:txbxContent>
                          <w:p w14:paraId="6AF5BB36"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73% of participants were able to accurately name and/or describe the information in each resource.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DB663" id="_x0000_s1045" type="#_x0000_t202" style="position:absolute;left:0;text-align:left;margin-left:104.25pt;margin-top:17.95pt;width:358.5pt;height: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" stroked="f">
                <v:textbox>
                  <w:txbxContent>
                    <w:p w14:paraId="6AF5BB36" w14:textId="77777777" w:rsidR="00C834A9" w:rsidRPr="003F431F" w:rsidRDefault="00C834A9" w:rsidP="003F431F">
                      <w:pPr>
                        <w:spacing w:line="240" w:lineRule="auto"/>
                        <w:rPr>
                          <w:rFonts w:asciiTheme="majorHAnsi" w:hAnsiTheme="majorHAnsi" w:cstheme="majorHAnsi"/>
                          <w:sz w:val="24"/>
                          <w:szCs w:val="24"/>
                        </w:rPr>
                      </w:pPr>
                      <w:r w:rsidRPr="003F431F">
                        <w:rPr>
                          <w:rFonts w:asciiTheme="majorHAnsi" w:hAnsiTheme="majorHAnsi" w:cstheme="majorHAnsi"/>
                          <w:sz w:val="24"/>
                          <w:szCs w:val="24"/>
                        </w:rPr>
                        <w:t>73% of participants were able to accurately name and/or describe the information in each resource.</w:t>
                      </w:r>
                    </w:p>
                  </w:txbxContent>
                </v:textbox>
                <w10:wrap type="square"/>
              </v:shape>
            </w:pict>
          </mc:Fallback>
        </mc:AlternateContent>
      </w:r>
      <w:r w:rsidRPr="003355E7">
        <w:rPr>
          <w:rFonts w:ascii="Calibri" w:eastAsia="Calibri" w:hAnsi="Calibri" w:cs="Times New Roman"/>
          <w:noProof/>
          <w:lang w:val="en-US"/>
        </w:rPr>
        <w:drawing>
          <wp:anchor distT="0" distB="0" distL="114300" distR="114300" simplePos="0" relativeHeight="251687936" behindDoc="1" locked="0" layoutInCell="1" allowOverlap="1" wp14:anchorId="6F380A8B" wp14:editId="53F95F3F">
            <wp:simplePos x="0" y="0"/>
            <wp:positionH relativeFrom="column">
              <wp:posOffset>552450</wp:posOffset>
            </wp:positionH>
            <wp:positionV relativeFrom="paragraph">
              <wp:posOffset>94615</wp:posOffset>
            </wp:positionV>
            <wp:extent cx="666750" cy="666750"/>
            <wp:effectExtent l="0" t="0" r="0" b="0"/>
            <wp:wrapTight wrapText="bothSides">
              <wp:wrapPolygon edited="0">
                <wp:start x="1851" y="1851"/>
                <wp:lineTo x="1851" y="19131"/>
                <wp:lineTo x="19131" y="19131"/>
                <wp:lineTo x="20366" y="4937"/>
                <wp:lineTo x="17897" y="3086"/>
                <wp:lineTo x="6171" y="1851"/>
                <wp:lineTo x="1851" y="1851"/>
              </wp:wrapPolygon>
            </wp:wrapTight>
            <wp:docPr id="21" name="Graphic 21"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Books on shelf"/>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p>
    <w:p w14:paraId="470F8AE7" w14:textId="77777777" w:rsidR="003355E7" w:rsidRPr="003355E7" w:rsidRDefault="003355E7" w:rsidP="003355E7">
      <w:pPr>
        <w:spacing w:after="160" w:line="240" w:lineRule="auto"/>
        <w:ind w:firstLine="720"/>
        <w:rPr>
          <w:rFonts w:ascii="Calibri" w:eastAsia="Calibri" w:hAnsi="Calibri" w:cs="Times New Roman"/>
          <w:lang w:val="en-US"/>
        </w:rPr>
      </w:pPr>
    </w:p>
    <w:p w14:paraId="3A509437" w14:textId="77777777" w:rsidR="003355E7" w:rsidRPr="003355E7" w:rsidRDefault="003355E7" w:rsidP="003355E7">
      <w:pPr>
        <w:spacing w:after="160" w:line="240" w:lineRule="auto"/>
        <w:ind w:firstLine="720"/>
        <w:rPr>
          <w:rFonts w:ascii="Calibri" w:eastAsia="Calibri" w:hAnsi="Calibri" w:cs="Times New Roman"/>
          <w:lang w:val="en-US"/>
        </w:rPr>
      </w:pPr>
    </w:p>
    <w:p w14:paraId="4052C2B8" w14:textId="77777777" w:rsidR="003355E7" w:rsidRPr="003355E7" w:rsidRDefault="003355E7" w:rsidP="003355E7">
      <w:pPr>
        <w:spacing w:after="160" w:line="240" w:lineRule="auto"/>
        <w:ind w:firstLine="720"/>
        <w:rPr>
          <w:rFonts w:ascii="Calibri" w:eastAsia="Calibri" w:hAnsi="Calibri" w:cs="Times New Roman"/>
          <w:lang w:val="en-US"/>
        </w:rPr>
      </w:pPr>
    </w:p>
    <w:p w14:paraId="4204E449" w14:textId="77777777" w:rsidR="003355E7" w:rsidRPr="003355E7" w:rsidRDefault="003355E7" w:rsidP="003355E7">
      <w:pPr>
        <w:spacing w:after="160" w:line="240" w:lineRule="auto"/>
        <w:ind w:firstLine="720"/>
        <w:jc w:val="center"/>
        <w:rPr>
          <w:rFonts w:ascii="Calibri" w:eastAsia="Calibri" w:hAnsi="Calibri" w:cs="Times New Roman"/>
          <w:b/>
          <w:bCs/>
          <w:i/>
          <w:iCs/>
          <w:sz w:val="24"/>
          <w:szCs w:val="24"/>
          <w:lang w:val="en-US"/>
        </w:rPr>
      </w:pPr>
      <w:r w:rsidRPr="003355E7">
        <w:rPr>
          <w:rFonts w:ascii="Calibri" w:eastAsia="Calibri" w:hAnsi="Calibri" w:cs="Times New Roman"/>
          <w:b/>
          <w:bCs/>
          <w:i/>
          <w:iCs/>
          <w:sz w:val="24"/>
          <w:szCs w:val="24"/>
          <w:lang w:val="en-US"/>
        </w:rPr>
        <w:t>Overall average of responses 85% correct.</w:t>
      </w:r>
    </w:p>
    <w:p w14:paraId="50B69D62" w14:textId="77777777" w:rsidR="003355E7" w:rsidRPr="003355E7" w:rsidRDefault="003355E7" w:rsidP="003355E7">
      <w:pPr>
        <w:spacing w:after="160" w:line="240" w:lineRule="auto"/>
        <w:ind w:firstLine="720"/>
        <w:jc w:val="center"/>
        <w:rPr>
          <w:rFonts w:ascii="Calibri" w:eastAsia="Calibri" w:hAnsi="Calibri" w:cs="Times New Roman"/>
          <w:b/>
          <w:bCs/>
          <w:i/>
          <w:iCs/>
          <w:sz w:val="24"/>
          <w:szCs w:val="24"/>
          <w:lang w:val="en-US"/>
        </w:rPr>
      </w:pPr>
    </w:p>
    <w:p w14:paraId="08C0A2C7" w14:textId="77777777" w:rsidR="003355E7" w:rsidRPr="003355E7" w:rsidRDefault="003355E7" w:rsidP="003355E7">
      <w:pPr>
        <w:spacing w:after="160" w:line="240" w:lineRule="auto"/>
        <w:ind w:firstLine="720"/>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L</w:t>
      </w:r>
    </w:p>
    <w:p w14:paraId="61316E87"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2 Action Plan Results</w:t>
      </w:r>
    </w:p>
    <w:p w14:paraId="406A20C3" w14:textId="77777777" w:rsidR="003355E7" w:rsidRPr="003355E7" w:rsidRDefault="003355E7" w:rsidP="003355E7">
      <w:pPr>
        <w:spacing w:after="160" w:line="240" w:lineRule="auto"/>
        <w:ind w:firstLine="720"/>
        <w:jc w:val="center"/>
        <w:rPr>
          <w:rFonts w:ascii="Calibri" w:eastAsia="Calibri" w:hAnsi="Calibri" w:cs="Times New Roman"/>
          <w:b/>
          <w:bCs/>
          <w:sz w:val="24"/>
          <w:szCs w:val="24"/>
          <w:lang w:val="en-US"/>
        </w:rPr>
      </w:pPr>
      <w:r w:rsidRPr="003355E7">
        <w:rPr>
          <w:rFonts w:ascii="Calibri" w:eastAsia="Calibri" w:hAnsi="Calibri" w:cs="Times New Roman"/>
          <w:b/>
          <w:bCs/>
          <w:noProof/>
          <w:sz w:val="24"/>
          <w:szCs w:val="24"/>
          <w:lang w:val="en-US"/>
        </w:rPr>
        <w:drawing>
          <wp:inline distT="0" distB="0" distL="0" distR="0" wp14:anchorId="20C7CB55" wp14:editId="2BD02E62">
            <wp:extent cx="3857625" cy="2171700"/>
            <wp:effectExtent l="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277AC03" w14:textId="77777777" w:rsidR="003355E7" w:rsidRPr="003355E7" w:rsidRDefault="003355E7" w:rsidP="003355E7">
      <w:pPr>
        <w:spacing w:after="160" w:line="240" w:lineRule="auto"/>
        <w:ind w:firstLine="720"/>
        <w:jc w:val="center"/>
        <w:rPr>
          <w:rFonts w:ascii="Calibri" w:eastAsia="Calibri" w:hAnsi="Calibri" w:cs="Times New Roman"/>
          <w:b/>
          <w:bCs/>
          <w:noProof/>
          <w:sz w:val="24"/>
          <w:szCs w:val="24"/>
          <w:lang w:val="en-US"/>
        </w:rPr>
      </w:pPr>
      <w:r w:rsidRPr="003355E7">
        <w:rPr>
          <w:rFonts w:ascii="Calibri" w:eastAsia="Calibri" w:hAnsi="Calibri" w:cs="Times New Roman"/>
          <w:b/>
          <w:bCs/>
          <w:noProof/>
          <w:sz w:val="24"/>
          <w:szCs w:val="24"/>
          <w:lang w:val="en-US"/>
        </w:rPr>
        <w:lastRenderedPageBreak/>
        <w:drawing>
          <wp:inline distT="0" distB="0" distL="0" distR="0" wp14:anchorId="6C902969" wp14:editId="719189BE">
            <wp:extent cx="4010025" cy="217170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40EBA66"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44117D39" w14:textId="77777777" w:rsidR="003355E7" w:rsidRPr="003355E7" w:rsidRDefault="003355E7" w:rsidP="003355E7">
      <w:pPr>
        <w:spacing w:after="160" w:line="240" w:lineRule="auto"/>
        <w:ind w:firstLine="720"/>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M</w:t>
      </w:r>
    </w:p>
    <w:p w14:paraId="6DFDC6F3"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2 Scenario Results</w:t>
      </w:r>
    </w:p>
    <w:p w14:paraId="3BC650EA"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421AE591"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b/>
          <w:bCs/>
          <w:noProof/>
          <w:sz w:val="24"/>
          <w:szCs w:val="24"/>
          <w:lang w:val="en-US"/>
        </w:rPr>
        <w:drawing>
          <wp:anchor distT="0" distB="0" distL="114300" distR="114300" simplePos="0" relativeHeight="251689984" behindDoc="1" locked="0" layoutInCell="1" allowOverlap="1" wp14:anchorId="775E2DBD" wp14:editId="730DA544">
            <wp:simplePos x="0" y="0"/>
            <wp:positionH relativeFrom="column">
              <wp:posOffset>1419225</wp:posOffset>
            </wp:positionH>
            <wp:positionV relativeFrom="paragraph">
              <wp:posOffset>287020</wp:posOffset>
            </wp:positionV>
            <wp:extent cx="4010025" cy="2171700"/>
            <wp:effectExtent l="0" t="0" r="9525" b="0"/>
            <wp:wrapTight wrapText="bothSides">
              <wp:wrapPolygon edited="0">
                <wp:start x="0" y="0"/>
                <wp:lineTo x="0" y="21411"/>
                <wp:lineTo x="21549" y="21411"/>
                <wp:lineTo x="21549"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p>
    <w:p w14:paraId="1CE5CD3C" w14:textId="77777777" w:rsidR="003355E7" w:rsidRPr="003355E7" w:rsidRDefault="003355E7" w:rsidP="003355E7">
      <w:pPr>
        <w:spacing w:after="160" w:line="240" w:lineRule="auto"/>
        <w:ind w:firstLine="720"/>
        <w:rPr>
          <w:rFonts w:ascii="Calibri" w:eastAsia="Calibri" w:hAnsi="Calibri" w:cs="Times New Roman"/>
          <w:b/>
          <w:bCs/>
          <w:noProof/>
          <w:sz w:val="24"/>
          <w:szCs w:val="24"/>
          <w:lang w:val="en-US"/>
        </w:rPr>
      </w:pPr>
    </w:p>
    <w:p w14:paraId="36FF3D4E" w14:textId="77777777" w:rsidR="003355E7" w:rsidRPr="003355E7" w:rsidRDefault="003355E7" w:rsidP="003355E7">
      <w:pPr>
        <w:tabs>
          <w:tab w:val="left" w:pos="6285"/>
        </w:tabs>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sz w:val="24"/>
          <w:szCs w:val="24"/>
          <w:lang w:val="en-US"/>
        </w:rPr>
        <w:tab/>
      </w:r>
    </w:p>
    <w:p w14:paraId="78DFB040"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38797C10"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2799528C"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40008B71"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6FF24BEF"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3D580084"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7418A8FB"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7117AE00" w14:textId="77777777" w:rsidR="003355E7" w:rsidRPr="003355E7" w:rsidRDefault="003355E7" w:rsidP="003355E7">
      <w:pPr>
        <w:spacing w:after="160" w:line="240" w:lineRule="auto"/>
        <w:ind w:firstLine="720"/>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N</w:t>
      </w:r>
    </w:p>
    <w:p w14:paraId="347B29EA"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1-2 Interview Results</w:t>
      </w:r>
    </w:p>
    <w:p w14:paraId="7403CFD8" w14:textId="77777777" w:rsidR="003355E7" w:rsidRPr="003355E7" w:rsidRDefault="003355E7" w:rsidP="003355E7">
      <w:pPr>
        <w:spacing w:line="300" w:lineRule="auto"/>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Level 1</w:t>
      </w:r>
    </w:p>
    <w:p w14:paraId="51498981" w14:textId="77777777" w:rsidR="003355E7" w:rsidRPr="003355E7" w:rsidRDefault="003355E7" w:rsidP="003F431F">
      <w:pPr>
        <w:numPr>
          <w:ilvl w:val="0"/>
          <w:numId w:val="43"/>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sz w:val="24"/>
          <w:szCs w:val="24"/>
          <w:lang w:val="en-US"/>
        </w:rPr>
        <w:t>What should be removed from or added to the modules to make them more useful?</w:t>
      </w:r>
    </w:p>
    <w:p w14:paraId="0D2CF368" w14:textId="77777777" w:rsidR="003355E7" w:rsidRPr="003355E7" w:rsidRDefault="003355E7" w:rsidP="003355E7">
      <w:pPr>
        <w:numPr>
          <w:ilvl w:val="0"/>
          <w:numId w:val="36"/>
        </w:numPr>
        <w:spacing w:after="160" w:line="240" w:lineRule="auto"/>
        <w:contextualSpacing/>
        <w:rPr>
          <w:rFonts w:ascii="Century Schoolbook" w:eastAsia="Century Schoolbook" w:hAnsi="Century Schoolbook" w:cs="Century Schoolbook"/>
          <w:i/>
          <w:iCs/>
          <w:sz w:val="20"/>
          <w:szCs w:val="20"/>
          <w:lang w:val="en-US"/>
        </w:rPr>
      </w:pPr>
      <w:r w:rsidRPr="003355E7">
        <w:rPr>
          <w:rFonts w:ascii="Calibri" w:eastAsia="Century Schoolbook" w:hAnsi="Calibri" w:cs="Calibri"/>
          <w:i/>
          <w:iCs/>
          <w:sz w:val="24"/>
          <w:szCs w:val="24"/>
          <w:lang w:val="en-US"/>
        </w:rPr>
        <w:t>85% of respondents stated that information about interference would be better placed in Module 2, as it is more related to “continued work with teams.”</w:t>
      </w:r>
    </w:p>
    <w:p w14:paraId="10829295" w14:textId="77777777" w:rsidR="003355E7" w:rsidRPr="003355E7" w:rsidRDefault="003355E7" w:rsidP="003355E7">
      <w:pPr>
        <w:numPr>
          <w:ilvl w:val="0"/>
          <w:numId w:val="36"/>
        </w:numPr>
        <w:spacing w:after="160" w:line="240" w:lineRule="auto"/>
        <w:contextualSpacing/>
        <w:rPr>
          <w:rFonts w:ascii="Century Schoolbook" w:eastAsia="Century Schoolbook" w:hAnsi="Century Schoolbook" w:cs="Century Schoolbook"/>
          <w:i/>
          <w:iCs/>
          <w:sz w:val="20"/>
          <w:szCs w:val="20"/>
          <w:lang w:val="en-US"/>
        </w:rPr>
      </w:pPr>
      <w:r w:rsidRPr="003355E7">
        <w:rPr>
          <w:rFonts w:ascii="Calibri" w:eastAsia="Century Schoolbook" w:hAnsi="Calibri" w:cs="Calibri"/>
          <w:i/>
          <w:iCs/>
          <w:sz w:val="24"/>
          <w:szCs w:val="24"/>
          <w:lang w:val="en-US"/>
        </w:rPr>
        <w:t>73% of respondents stated that Module 2 was too long and repeated information from Module 1.</w:t>
      </w:r>
    </w:p>
    <w:p w14:paraId="7C3E21A3" w14:textId="77777777" w:rsidR="003355E7" w:rsidRPr="003355E7" w:rsidRDefault="003355E7" w:rsidP="003355E7">
      <w:pPr>
        <w:numPr>
          <w:ilvl w:val="0"/>
          <w:numId w:val="36"/>
        </w:numPr>
        <w:spacing w:after="160" w:line="240" w:lineRule="auto"/>
        <w:contextualSpacing/>
        <w:rPr>
          <w:rFonts w:ascii="Century Schoolbook" w:eastAsia="Century Schoolbook" w:hAnsi="Century Schoolbook" w:cs="Century Schoolbook"/>
          <w:i/>
          <w:iCs/>
          <w:sz w:val="20"/>
          <w:szCs w:val="20"/>
          <w:lang w:val="en-US"/>
        </w:rPr>
      </w:pPr>
      <w:r w:rsidRPr="003355E7">
        <w:rPr>
          <w:rFonts w:ascii="Calibri" w:eastAsia="Century Schoolbook" w:hAnsi="Calibri" w:cs="Calibri"/>
          <w:i/>
          <w:iCs/>
          <w:sz w:val="24"/>
          <w:szCs w:val="24"/>
          <w:lang w:val="en-US"/>
        </w:rPr>
        <w:t>93% of respondents stated that they felt the tips, tricks, and strategies provided in Module 1 were helpful for getting started with their team online.</w:t>
      </w:r>
    </w:p>
    <w:p w14:paraId="769D5D4D" w14:textId="77777777" w:rsidR="003355E7" w:rsidRPr="003355E7" w:rsidRDefault="003355E7" w:rsidP="003355E7">
      <w:pPr>
        <w:numPr>
          <w:ilvl w:val="0"/>
          <w:numId w:val="36"/>
        </w:numPr>
        <w:spacing w:after="160" w:line="240" w:lineRule="auto"/>
        <w:contextualSpacing/>
        <w:rPr>
          <w:rFonts w:ascii="Century Schoolbook" w:eastAsia="Century Schoolbook" w:hAnsi="Century Schoolbook" w:cs="Century Schoolbook"/>
          <w:i/>
          <w:iCs/>
          <w:sz w:val="20"/>
          <w:szCs w:val="20"/>
          <w:lang w:val="en-US"/>
        </w:rPr>
      </w:pPr>
      <w:r w:rsidRPr="003355E7">
        <w:rPr>
          <w:rFonts w:ascii="Calibri" w:eastAsia="Century Schoolbook" w:hAnsi="Calibri" w:cs="Calibri"/>
          <w:i/>
          <w:iCs/>
          <w:sz w:val="24"/>
          <w:szCs w:val="24"/>
          <w:lang w:val="en-US"/>
        </w:rPr>
        <w:lastRenderedPageBreak/>
        <w:t>86% of respondents found the information in Module 1 regarding the DI educational experience helpful for understanding their role as TMs.</w:t>
      </w:r>
    </w:p>
    <w:p w14:paraId="0E11532E" w14:textId="77777777" w:rsidR="003355E7" w:rsidRPr="003355E7" w:rsidRDefault="003355E7" w:rsidP="003355E7">
      <w:pPr>
        <w:numPr>
          <w:ilvl w:val="0"/>
          <w:numId w:val="36"/>
        </w:numPr>
        <w:spacing w:after="160" w:line="240" w:lineRule="auto"/>
        <w:contextualSpacing/>
        <w:rPr>
          <w:rFonts w:ascii="Century Schoolbook" w:eastAsia="Century Schoolbook" w:hAnsi="Century Schoolbook" w:cs="Century Schoolbook"/>
          <w:i/>
          <w:iCs/>
          <w:sz w:val="20"/>
          <w:szCs w:val="20"/>
          <w:lang w:val="en-US"/>
        </w:rPr>
      </w:pPr>
      <w:r w:rsidRPr="003355E7">
        <w:rPr>
          <w:rFonts w:ascii="Calibri" w:eastAsia="Century Schoolbook" w:hAnsi="Calibri" w:cs="Calibri"/>
          <w:i/>
          <w:iCs/>
          <w:sz w:val="24"/>
          <w:szCs w:val="24"/>
          <w:lang w:val="en-US"/>
        </w:rPr>
        <w:t>78% of respondents stated that the Module 1 Action Plan/Outcomes helped them understand the actions/steps they needed to take to effectively work with their teams in an online environment.</w:t>
      </w:r>
    </w:p>
    <w:p w14:paraId="49B0B718" w14:textId="77777777" w:rsidR="003355E7" w:rsidRPr="003355E7" w:rsidRDefault="003355E7" w:rsidP="003355E7">
      <w:pPr>
        <w:numPr>
          <w:ilvl w:val="0"/>
          <w:numId w:val="36"/>
        </w:numPr>
        <w:spacing w:after="160" w:line="240" w:lineRule="auto"/>
        <w:contextualSpacing/>
        <w:rPr>
          <w:rFonts w:ascii="Century Schoolbook" w:eastAsia="Century Schoolbook" w:hAnsi="Century Schoolbook" w:cs="Century Schoolbook"/>
          <w:i/>
          <w:iCs/>
          <w:sz w:val="20"/>
          <w:szCs w:val="20"/>
          <w:lang w:val="en-US"/>
        </w:rPr>
      </w:pPr>
      <w:r w:rsidRPr="003355E7">
        <w:rPr>
          <w:rFonts w:ascii="Calibri" w:eastAsia="Century Schoolbook" w:hAnsi="Calibri" w:cs="Calibri"/>
          <w:i/>
          <w:iCs/>
          <w:sz w:val="24"/>
          <w:szCs w:val="24"/>
          <w:lang w:val="en-US"/>
        </w:rPr>
        <w:t>93% of respondents stated that they appreciated the scenarios due to the relevance/similarity to situations they encountered while working with their teams.</w:t>
      </w:r>
    </w:p>
    <w:p w14:paraId="1B6CF414" w14:textId="77777777" w:rsidR="003355E7" w:rsidRPr="003355E7" w:rsidRDefault="003355E7" w:rsidP="003355E7">
      <w:pPr>
        <w:spacing w:line="240" w:lineRule="auto"/>
        <w:ind w:left="720"/>
        <w:contextualSpacing/>
        <w:rPr>
          <w:rFonts w:ascii="Century Schoolbook" w:eastAsia="Century Schoolbook" w:hAnsi="Century Schoolbook" w:cs="Century Schoolbook"/>
          <w:sz w:val="20"/>
          <w:szCs w:val="20"/>
          <w:lang w:val="en-US"/>
        </w:rPr>
      </w:pPr>
    </w:p>
    <w:p w14:paraId="3DDC6D5F" w14:textId="77777777" w:rsidR="003355E7" w:rsidRPr="003355E7" w:rsidRDefault="003355E7" w:rsidP="003F431F">
      <w:pPr>
        <w:numPr>
          <w:ilvl w:val="0"/>
          <w:numId w:val="43"/>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sz w:val="24"/>
          <w:szCs w:val="24"/>
          <w:lang w:val="en-US"/>
        </w:rPr>
        <w:t>How could navigation and/or accessibility of the modules be improved?</w:t>
      </w:r>
    </w:p>
    <w:p w14:paraId="4C5CA1A3" w14:textId="77777777" w:rsidR="003355E7" w:rsidRPr="003355E7" w:rsidRDefault="003355E7" w:rsidP="003355E7">
      <w:pPr>
        <w:numPr>
          <w:ilvl w:val="0"/>
          <w:numId w:val="37"/>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i/>
          <w:iCs/>
          <w:sz w:val="24"/>
          <w:szCs w:val="24"/>
          <w:lang w:val="en-US"/>
        </w:rPr>
        <w:t>88% of respondents had no suggestions for improvement; 4% stated they would have liked to be able to rewind slide audio; 12% stated that it was difficult to navigate the modules when accessing on a smartphone; 3% stated that lighter orange font was difficult to read.</w:t>
      </w:r>
    </w:p>
    <w:p w14:paraId="18B1D909" w14:textId="77777777" w:rsidR="003355E7" w:rsidRPr="003355E7" w:rsidRDefault="003355E7" w:rsidP="003355E7">
      <w:pPr>
        <w:spacing w:line="300" w:lineRule="auto"/>
        <w:ind w:left="720"/>
        <w:contextualSpacing/>
        <w:rPr>
          <w:rFonts w:ascii="Century Schoolbook" w:eastAsia="Century Schoolbook" w:hAnsi="Century Schoolbook" w:cs="Century Schoolbook"/>
          <w:sz w:val="20"/>
          <w:szCs w:val="20"/>
          <w:lang w:val="en-US"/>
        </w:rPr>
      </w:pPr>
    </w:p>
    <w:p w14:paraId="79DFFA8B" w14:textId="77777777" w:rsidR="003355E7" w:rsidRPr="003355E7" w:rsidRDefault="003355E7" w:rsidP="003F431F">
      <w:pPr>
        <w:numPr>
          <w:ilvl w:val="0"/>
          <w:numId w:val="43"/>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sz w:val="24"/>
          <w:szCs w:val="24"/>
          <w:lang w:val="en-US"/>
        </w:rPr>
        <w:t>What additional feedback, ideas, and/or suggestions for improvement would you like to share?</w:t>
      </w:r>
    </w:p>
    <w:p w14:paraId="209BA341" w14:textId="77777777" w:rsidR="003355E7" w:rsidRPr="003355E7" w:rsidRDefault="003355E7" w:rsidP="003355E7">
      <w:pPr>
        <w:numPr>
          <w:ilvl w:val="0"/>
          <w:numId w:val="37"/>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i/>
          <w:iCs/>
          <w:sz w:val="24"/>
          <w:szCs w:val="24"/>
          <w:lang w:val="en-US"/>
        </w:rPr>
        <w:t>52% of respondents stated they would have preferred live (synchronous) instruction, so they could ask clarifying questions in real time and have discussions with peers.</w:t>
      </w:r>
    </w:p>
    <w:p w14:paraId="0DD2B8BA" w14:textId="77777777" w:rsidR="003355E7" w:rsidRPr="003355E7" w:rsidRDefault="003355E7" w:rsidP="003355E7">
      <w:pPr>
        <w:numPr>
          <w:ilvl w:val="0"/>
          <w:numId w:val="37"/>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i/>
          <w:iCs/>
          <w:sz w:val="24"/>
          <w:szCs w:val="24"/>
          <w:lang w:val="en-US"/>
        </w:rPr>
        <w:t>22% of respondents requested that video exemplars of experienced TMs working with team members be included.</w:t>
      </w:r>
    </w:p>
    <w:p w14:paraId="68056F51" w14:textId="77777777" w:rsidR="003355E7" w:rsidRPr="003355E7" w:rsidRDefault="003355E7" w:rsidP="003355E7">
      <w:pPr>
        <w:numPr>
          <w:ilvl w:val="0"/>
          <w:numId w:val="37"/>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i/>
          <w:iCs/>
          <w:sz w:val="24"/>
          <w:szCs w:val="24"/>
          <w:lang w:val="en-US"/>
        </w:rPr>
        <w:t>6% of respondents stated that the addition of more questions, prior to content being presented, would have been more engaging.</w:t>
      </w:r>
    </w:p>
    <w:p w14:paraId="338C55A9" w14:textId="77777777" w:rsidR="003355E7" w:rsidRPr="003355E7" w:rsidRDefault="003355E7" w:rsidP="003355E7">
      <w:pPr>
        <w:spacing w:line="240" w:lineRule="auto"/>
        <w:ind w:left="1440"/>
        <w:contextualSpacing/>
        <w:rPr>
          <w:rFonts w:ascii="Century Schoolbook" w:eastAsia="Century Schoolbook" w:hAnsi="Century Schoolbook" w:cs="Century Schoolbook"/>
          <w:sz w:val="20"/>
          <w:szCs w:val="20"/>
          <w:lang w:val="en-US"/>
        </w:rPr>
      </w:pPr>
    </w:p>
    <w:p w14:paraId="29BF0911" w14:textId="77777777" w:rsidR="003355E7" w:rsidRPr="003355E7" w:rsidRDefault="003355E7" w:rsidP="003355E7">
      <w:pPr>
        <w:spacing w:line="240" w:lineRule="auto"/>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Level 2</w:t>
      </w:r>
    </w:p>
    <w:p w14:paraId="20CB8E65" w14:textId="77777777" w:rsidR="003355E7" w:rsidRPr="003355E7" w:rsidRDefault="003355E7" w:rsidP="003355E7">
      <w:pPr>
        <w:spacing w:line="240" w:lineRule="auto"/>
        <w:contextualSpacing/>
        <w:rPr>
          <w:rFonts w:ascii="Century Schoolbook" w:eastAsia="Century Schoolbook" w:hAnsi="Century Schoolbook" w:cs="Century Schoolbook"/>
          <w:sz w:val="20"/>
          <w:szCs w:val="20"/>
          <w:lang w:val="en-US"/>
        </w:rPr>
      </w:pPr>
    </w:p>
    <w:p w14:paraId="3C227B87" w14:textId="77777777" w:rsidR="003355E7" w:rsidRPr="003355E7" w:rsidRDefault="003355E7" w:rsidP="003F431F">
      <w:pPr>
        <w:numPr>
          <w:ilvl w:val="0"/>
          <w:numId w:val="43"/>
        </w:numPr>
        <w:spacing w:after="160" w:line="240" w:lineRule="auto"/>
        <w:contextualSpacing/>
        <w:rPr>
          <w:rFonts w:ascii="Century Schoolbook" w:eastAsia="Century Schoolbook" w:hAnsi="Century Schoolbook" w:cs="Century Schoolbook"/>
          <w:sz w:val="20"/>
          <w:szCs w:val="20"/>
          <w:lang w:val="en-US"/>
        </w:rPr>
      </w:pPr>
      <w:r w:rsidRPr="003355E7">
        <w:rPr>
          <w:rFonts w:ascii="Calibri" w:eastAsia="Century Schoolbook" w:hAnsi="Calibri" w:cs="Calibri"/>
          <w:sz w:val="24"/>
          <w:szCs w:val="24"/>
          <w:lang w:val="en-US"/>
        </w:rPr>
        <w:t>Based on what you learned or did not learn in the modules, what types of information, resources, and/or strategies would be most useful to you as you work with your team(s) online this season?</w:t>
      </w:r>
    </w:p>
    <w:p w14:paraId="11E9C4C9" w14:textId="77777777" w:rsidR="003355E7" w:rsidRPr="003355E7" w:rsidRDefault="003355E7" w:rsidP="003355E7">
      <w:pPr>
        <w:spacing w:line="240" w:lineRule="auto"/>
        <w:ind w:left="720"/>
        <w:contextualSpacing/>
        <w:rPr>
          <w:rFonts w:ascii="Calibri" w:eastAsia="Century Schoolbook" w:hAnsi="Calibri" w:cs="Calibri"/>
          <w:sz w:val="24"/>
          <w:szCs w:val="24"/>
          <w:lang w:val="en-US"/>
        </w:rPr>
      </w:pPr>
    </w:p>
    <w:p w14:paraId="4199A055" w14:textId="7B18A0DA" w:rsidR="003355E7" w:rsidRPr="004F26A0" w:rsidRDefault="003355E7" w:rsidP="004F26A0">
      <w:pPr>
        <w:spacing w:line="240" w:lineRule="auto"/>
        <w:ind w:left="720"/>
        <w:contextualSpacing/>
        <w:rPr>
          <w:rFonts w:ascii="Century Schoolbook" w:eastAsia="Century Schoolbook" w:hAnsi="Century Schoolbook" w:cs="Century Schoolbook"/>
          <w:sz w:val="20"/>
          <w:szCs w:val="20"/>
          <w:lang w:val="en-US"/>
        </w:rPr>
      </w:pPr>
      <w:r w:rsidRPr="003355E7">
        <w:rPr>
          <w:rFonts w:ascii="Century Schoolbook" w:eastAsia="Century Schoolbook" w:hAnsi="Century Schoolbook" w:cs="Century Schoolbook"/>
          <w:noProof/>
          <w:sz w:val="20"/>
          <w:szCs w:val="20"/>
          <w:lang w:val="en-US"/>
        </w:rPr>
        <mc:AlternateContent>
          <mc:Choice Requires="cx2">
            <w:drawing>
              <wp:inline distT="0" distB="0" distL="0" distR="0" wp14:anchorId="6D8A1A69" wp14:editId="66241FF5">
                <wp:extent cx="6191250" cy="3162300"/>
                <wp:effectExtent l="0" t="0" r="0" b="0"/>
                <wp:docPr id="26" name="Chart 26"/>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45"/>
                  </a:graphicData>
                </a:graphic>
              </wp:inline>
            </w:drawing>
          </mc:Choice>
          <mc:Fallback>
            <w:drawing>
              <wp:inline distT="0" distB="0" distL="0" distR="0" wp14:anchorId="6D8A1A69" wp14:editId="66241FF5">
                <wp:extent cx="6191250" cy="3162300"/>
                <wp:effectExtent l="0" t="0" r="0" b="0"/>
                <wp:docPr id="26" name="Chart 26"/>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Chart 26"/>
                        <pic:cNvPicPr>
                          <a:picLocks noGrp="1" noRot="1" noChangeAspect="1" noMove="1" noResize="1" noEditPoints="1" noAdjustHandles="1" noChangeArrowheads="1" noChangeShapeType="1"/>
                        </pic:cNvPicPr>
                      </pic:nvPicPr>
                      <pic:blipFill>
                        <a:blip r:embed="rId50"/>
                        <a:stretch>
                          <a:fillRect/>
                        </a:stretch>
                      </pic:blipFill>
                      <pic:spPr>
                        <a:xfrm>
                          <a:off x="0" y="0"/>
                          <a:ext cx="6191250" cy="3162300"/>
                        </a:xfrm>
                        <a:prstGeom prst="rect">
                          <a:avLst/>
                        </a:prstGeom>
                      </pic:spPr>
                    </pic:pic>
                  </a:graphicData>
                </a:graphic>
              </wp:inline>
            </w:drawing>
          </mc:Fallback>
        </mc:AlternateContent>
      </w:r>
    </w:p>
    <w:p w14:paraId="3AC740A2" w14:textId="4A5F35A4" w:rsidR="003355E7" w:rsidRPr="003355E7" w:rsidRDefault="003355E7" w:rsidP="003355E7">
      <w:pPr>
        <w:spacing w:after="160" w:line="240" w:lineRule="auto"/>
        <w:ind w:firstLine="720"/>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O</w:t>
      </w:r>
    </w:p>
    <w:p w14:paraId="0907681D"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lastRenderedPageBreak/>
        <w:t>Level 3 Observation and Self-Reflection Results</w:t>
      </w:r>
    </w:p>
    <w:p w14:paraId="7C31CB2A" w14:textId="77777777" w:rsidR="003355E7" w:rsidRPr="003355E7" w:rsidRDefault="003355E7" w:rsidP="003355E7">
      <w:pPr>
        <w:spacing w:after="160" w:line="240" w:lineRule="auto"/>
        <w:rPr>
          <w:rFonts w:ascii="Calibri" w:eastAsia="Calibri" w:hAnsi="Calibri" w:cs="Times New Roman"/>
          <w:sz w:val="24"/>
          <w:szCs w:val="24"/>
          <w:lang w:val="en-US"/>
        </w:rPr>
      </w:pPr>
      <w:r w:rsidRPr="003355E7">
        <w:rPr>
          <w:rFonts w:ascii="Calibri" w:eastAsia="Calibri" w:hAnsi="Calibri" w:cs="Times New Roman"/>
          <w:noProof/>
          <w:sz w:val="24"/>
          <w:szCs w:val="24"/>
          <w:lang w:val="en-US"/>
        </w:rPr>
        <w:drawing>
          <wp:inline distT="0" distB="0" distL="0" distR="0" wp14:anchorId="12EAF6EA" wp14:editId="63284314">
            <wp:extent cx="4943475" cy="2762250"/>
            <wp:effectExtent l="0" t="0" r="9525"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D4C1806" w14:textId="77777777" w:rsidR="003355E7" w:rsidRPr="003355E7" w:rsidRDefault="003355E7" w:rsidP="003355E7">
      <w:pPr>
        <w:spacing w:after="160" w:line="240" w:lineRule="auto"/>
        <w:rPr>
          <w:rFonts w:ascii="Calibri" w:eastAsia="Calibri" w:hAnsi="Calibri" w:cs="Times New Roman"/>
          <w:i/>
          <w:iCs/>
          <w:sz w:val="24"/>
          <w:szCs w:val="24"/>
          <w:lang w:val="en-US"/>
        </w:rPr>
      </w:pPr>
      <w:r w:rsidRPr="003355E7">
        <w:rPr>
          <w:rFonts w:ascii="Calibri" w:eastAsia="Calibri" w:hAnsi="Calibri" w:cs="Times New Roman"/>
          <w:i/>
          <w:iCs/>
          <w:sz w:val="24"/>
          <w:szCs w:val="24"/>
          <w:lang w:val="en-US"/>
        </w:rPr>
        <w:t>Experienced TMs Average Score = 3.7</w:t>
      </w:r>
    </w:p>
    <w:p w14:paraId="0B426B22" w14:textId="77777777" w:rsidR="003355E7" w:rsidRPr="003355E7" w:rsidRDefault="003355E7" w:rsidP="003355E7">
      <w:pPr>
        <w:spacing w:after="160" w:line="240" w:lineRule="auto"/>
        <w:rPr>
          <w:rFonts w:ascii="Calibri" w:eastAsia="Calibri" w:hAnsi="Calibri" w:cs="Times New Roman"/>
          <w:i/>
          <w:iCs/>
          <w:sz w:val="24"/>
          <w:szCs w:val="24"/>
          <w:lang w:val="en-US"/>
        </w:rPr>
      </w:pPr>
      <w:r w:rsidRPr="003355E7">
        <w:rPr>
          <w:rFonts w:ascii="Calibri" w:eastAsia="Calibri" w:hAnsi="Calibri" w:cs="Times New Roman"/>
          <w:i/>
          <w:iCs/>
          <w:sz w:val="24"/>
          <w:szCs w:val="24"/>
          <w:lang w:val="en-US"/>
        </w:rPr>
        <w:t>Less Experience/New TMs Average Score = 3.0</w:t>
      </w:r>
    </w:p>
    <w:p w14:paraId="0E14BFBC" w14:textId="77777777" w:rsidR="003355E7" w:rsidRPr="003355E7" w:rsidRDefault="003355E7" w:rsidP="003355E7">
      <w:pPr>
        <w:spacing w:after="160" w:line="240" w:lineRule="auto"/>
        <w:rPr>
          <w:rFonts w:ascii="Calibri" w:eastAsia="Calibri" w:hAnsi="Calibri" w:cs="Times New Roman"/>
          <w:i/>
          <w:iCs/>
          <w:sz w:val="24"/>
          <w:szCs w:val="24"/>
          <w:lang w:val="en-US"/>
        </w:rPr>
      </w:pPr>
    </w:p>
    <w:p w14:paraId="4D0C549B" w14:textId="77777777" w:rsidR="003355E7" w:rsidRPr="003355E7" w:rsidRDefault="003355E7" w:rsidP="003355E7">
      <w:pPr>
        <w:spacing w:after="160" w:line="240" w:lineRule="auto"/>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P</w:t>
      </w:r>
    </w:p>
    <w:p w14:paraId="6D1698D2" w14:textId="6BF74D9C"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noProof/>
          <w:lang w:val="en-US"/>
        </w:rPr>
        <w:drawing>
          <wp:anchor distT="0" distB="0" distL="114300" distR="114300" simplePos="0" relativeHeight="251691008" behindDoc="1" locked="0" layoutInCell="1" allowOverlap="1" wp14:anchorId="6D7CEE4C" wp14:editId="6CCEBDB6">
            <wp:simplePos x="0" y="0"/>
            <wp:positionH relativeFrom="column">
              <wp:posOffset>1285875</wp:posOffset>
            </wp:positionH>
            <wp:positionV relativeFrom="paragraph">
              <wp:posOffset>287020</wp:posOffset>
            </wp:positionV>
            <wp:extent cx="3933825" cy="3261878"/>
            <wp:effectExtent l="0" t="0" r="0" b="0"/>
            <wp:wrapTight wrapText="bothSides">
              <wp:wrapPolygon edited="0">
                <wp:start x="0" y="0"/>
                <wp:lineTo x="0" y="21449"/>
                <wp:lineTo x="21443" y="21449"/>
                <wp:lineTo x="21443"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3933825" cy="3261878"/>
                    </a:xfrm>
                    <a:prstGeom prst="rect">
                      <a:avLst/>
                    </a:prstGeom>
                  </pic:spPr>
                </pic:pic>
              </a:graphicData>
            </a:graphic>
          </wp:anchor>
        </w:drawing>
      </w:r>
      <w:r w:rsidRPr="003355E7">
        <w:rPr>
          <w:rFonts w:ascii="Calibri" w:eastAsia="Calibri" w:hAnsi="Calibri" w:cs="Times New Roman"/>
          <w:b/>
          <w:bCs/>
          <w:sz w:val="24"/>
          <w:szCs w:val="24"/>
          <w:lang w:val="en-US"/>
        </w:rPr>
        <w:t>Level 3 Communities of Practice</w:t>
      </w:r>
      <w:r w:rsidR="00DD38FF">
        <w:rPr>
          <w:rFonts w:ascii="Calibri" w:eastAsia="Calibri" w:hAnsi="Calibri" w:cs="Times New Roman"/>
          <w:b/>
          <w:bCs/>
          <w:sz w:val="24"/>
          <w:szCs w:val="24"/>
          <w:lang w:val="en-US"/>
        </w:rPr>
        <w:t>: Key Words and Frequency</w:t>
      </w:r>
    </w:p>
    <w:p w14:paraId="16F19A51" w14:textId="77777777" w:rsidR="003355E7" w:rsidRPr="003355E7" w:rsidRDefault="003355E7" w:rsidP="003355E7">
      <w:pPr>
        <w:spacing w:after="160" w:line="240" w:lineRule="auto"/>
        <w:rPr>
          <w:rFonts w:ascii="Calibri" w:eastAsia="Calibri" w:hAnsi="Calibri" w:cs="Times New Roman"/>
          <w:sz w:val="24"/>
          <w:szCs w:val="24"/>
          <w:lang w:val="en-US"/>
        </w:rPr>
      </w:pPr>
    </w:p>
    <w:p w14:paraId="4DB9C9CD" w14:textId="77777777" w:rsidR="003355E7" w:rsidRPr="003355E7" w:rsidRDefault="003355E7" w:rsidP="003355E7">
      <w:pPr>
        <w:spacing w:line="240" w:lineRule="auto"/>
        <w:ind w:left="720" w:hanging="360"/>
        <w:contextualSpacing/>
        <w:rPr>
          <w:rFonts w:ascii="Century Schoolbook" w:eastAsia="Century Schoolbook" w:hAnsi="Century Schoolbook" w:cs="Century Schoolbook"/>
          <w:sz w:val="20"/>
          <w:szCs w:val="20"/>
          <w:lang w:val="en-US"/>
        </w:rPr>
      </w:pPr>
    </w:p>
    <w:p w14:paraId="6B7F9609" w14:textId="77777777" w:rsidR="003355E7" w:rsidRPr="003355E7" w:rsidRDefault="003355E7" w:rsidP="003355E7">
      <w:pPr>
        <w:spacing w:after="160" w:line="240" w:lineRule="auto"/>
        <w:ind w:firstLine="720"/>
        <w:rPr>
          <w:rFonts w:ascii="Calibri" w:eastAsia="Calibri" w:hAnsi="Calibri" w:cs="Times New Roman"/>
          <w:b/>
          <w:bCs/>
          <w:sz w:val="24"/>
          <w:szCs w:val="24"/>
          <w:lang w:val="en-US"/>
        </w:rPr>
      </w:pPr>
    </w:p>
    <w:p w14:paraId="18ABCBF0"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11BB62A0"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5CC33C96"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48F823A1"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727BA8DC"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0D09E3CE"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4F750E42"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58B0CB33"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11703979" w14:textId="77777777" w:rsidR="003355E7" w:rsidRPr="003355E7" w:rsidRDefault="003355E7" w:rsidP="003355E7">
      <w:pPr>
        <w:spacing w:after="160" w:line="240" w:lineRule="auto"/>
        <w:ind w:firstLine="720"/>
        <w:jc w:val="center"/>
        <w:rPr>
          <w:rFonts w:ascii="Calibri" w:eastAsia="Calibri" w:hAnsi="Calibri" w:cs="Times New Roman"/>
          <w:sz w:val="24"/>
          <w:szCs w:val="24"/>
          <w:lang w:val="en-US"/>
        </w:rPr>
      </w:pPr>
    </w:p>
    <w:p w14:paraId="1959978C" w14:textId="77777777" w:rsidR="003355E7" w:rsidRPr="003355E7" w:rsidRDefault="003355E7" w:rsidP="003355E7">
      <w:pPr>
        <w:spacing w:after="160"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The word cloud represents the degree to which each term was used by the 82 participants who were interviewed. The specific numerical/word breakdown was:</w:t>
      </w:r>
    </w:p>
    <w:p w14:paraId="1D179F5E"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17 – camaraderie</w:t>
      </w:r>
    </w:p>
    <w:p w14:paraId="2E4993E5"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lastRenderedPageBreak/>
        <w:t>17 – coaching</w:t>
      </w:r>
    </w:p>
    <w:p w14:paraId="57BB7B40"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17 – mentorship</w:t>
      </w:r>
    </w:p>
    <w:p w14:paraId="4E7435E5"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16 – friendship</w:t>
      </w:r>
    </w:p>
    <w:p w14:paraId="5B445E64"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15 – helpful</w:t>
      </w:r>
    </w:p>
    <w:p w14:paraId="68E6181D"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15 – useful</w:t>
      </w:r>
    </w:p>
    <w:p w14:paraId="5E37FF0E"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13 – valuable</w:t>
      </w:r>
    </w:p>
    <w:p w14:paraId="254092DB"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11 – cooperative</w:t>
      </w:r>
    </w:p>
    <w:p w14:paraId="394E9C13"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10 – constructive</w:t>
      </w:r>
    </w:p>
    <w:p w14:paraId="17C64771"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7 – time consuming</w:t>
      </w:r>
    </w:p>
    <w:p w14:paraId="2CAF78EB" w14:textId="77777777" w:rsidR="003355E7" w:rsidRPr="003355E7" w:rsidRDefault="003355E7" w:rsidP="003355E7">
      <w:pPr>
        <w:spacing w:line="240" w:lineRule="auto"/>
        <w:rPr>
          <w:rFonts w:ascii="Calibri" w:eastAsia="Calibri" w:hAnsi="Calibri" w:cs="Times New Roman"/>
          <w:sz w:val="24"/>
          <w:szCs w:val="24"/>
          <w:lang w:val="en-US"/>
        </w:rPr>
      </w:pPr>
      <w:r w:rsidRPr="003355E7">
        <w:rPr>
          <w:rFonts w:ascii="Calibri" w:eastAsia="Calibri" w:hAnsi="Calibri" w:cs="Times New Roman"/>
          <w:sz w:val="24"/>
          <w:szCs w:val="24"/>
          <w:lang w:val="en-US"/>
        </w:rPr>
        <w:t>4 - confusing</w:t>
      </w:r>
    </w:p>
    <w:p w14:paraId="62BE920E" w14:textId="77777777" w:rsidR="003355E7" w:rsidRPr="003355E7" w:rsidRDefault="003355E7" w:rsidP="003355E7">
      <w:pPr>
        <w:spacing w:after="160" w:line="240" w:lineRule="auto"/>
        <w:rPr>
          <w:rFonts w:ascii="Calibri" w:eastAsia="Calibri" w:hAnsi="Calibri" w:cs="Times New Roman"/>
          <w:sz w:val="24"/>
          <w:szCs w:val="24"/>
          <w:lang w:val="en-US"/>
        </w:rPr>
      </w:pPr>
    </w:p>
    <w:p w14:paraId="43F61640" w14:textId="77777777" w:rsidR="003355E7" w:rsidRPr="003355E7" w:rsidRDefault="003355E7" w:rsidP="003355E7">
      <w:pPr>
        <w:spacing w:after="160" w:line="240" w:lineRule="auto"/>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Q</w:t>
      </w:r>
    </w:p>
    <w:p w14:paraId="52C0760E"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3 Rewards</w:t>
      </w:r>
    </w:p>
    <w:p w14:paraId="3C7DEB00" w14:textId="77777777" w:rsidR="003355E7" w:rsidRPr="003355E7" w:rsidRDefault="003355E7" w:rsidP="003355E7">
      <w:pPr>
        <w:spacing w:after="160" w:line="240" w:lineRule="auto"/>
        <w:rPr>
          <w:rFonts w:ascii="Calibri" w:eastAsia="Calibri" w:hAnsi="Calibri" w:cs="Times New Roman"/>
          <w:i/>
          <w:iCs/>
          <w:sz w:val="24"/>
          <w:szCs w:val="24"/>
          <w:lang w:val="en-US"/>
        </w:rPr>
      </w:pPr>
      <w:r w:rsidRPr="003355E7">
        <w:rPr>
          <w:rFonts w:ascii="Calibri" w:eastAsia="Calibri" w:hAnsi="Calibri" w:cs="Times New Roman"/>
          <w:i/>
          <w:iCs/>
          <w:sz w:val="24"/>
          <w:szCs w:val="24"/>
          <w:lang w:val="en-US"/>
        </w:rPr>
        <w:t>Seventy-three Team Managers attended “Wine and Wisdom” meetings during the 2020-2021 DICO season. Sixty-eight of those TMs received a reward in the form of verbal praise/encouragement.</w:t>
      </w:r>
    </w:p>
    <w:p w14:paraId="45AD38C4" w14:textId="77777777" w:rsidR="003355E7" w:rsidRPr="003355E7" w:rsidRDefault="003355E7" w:rsidP="003355E7">
      <w:pPr>
        <w:spacing w:after="160" w:line="240" w:lineRule="auto"/>
        <w:rPr>
          <w:rFonts w:ascii="Calibri" w:eastAsia="Calibri" w:hAnsi="Calibri" w:cs="Times New Roman"/>
          <w:i/>
          <w:iCs/>
          <w:sz w:val="24"/>
          <w:szCs w:val="24"/>
          <w:lang w:val="en-US"/>
        </w:rPr>
      </w:pPr>
      <w:r w:rsidRPr="003355E7">
        <w:rPr>
          <w:rFonts w:ascii="Calibri" w:eastAsia="Calibri" w:hAnsi="Calibri" w:cs="Times New Roman"/>
          <w:i/>
          <w:iCs/>
          <w:noProof/>
          <w:sz w:val="24"/>
          <w:szCs w:val="24"/>
          <w:lang w:val="en-US"/>
        </w:rPr>
        <w:drawing>
          <wp:anchor distT="0" distB="0" distL="114300" distR="114300" simplePos="0" relativeHeight="251692032" behindDoc="1" locked="0" layoutInCell="1" allowOverlap="1" wp14:anchorId="5250E2BB" wp14:editId="04170444">
            <wp:simplePos x="0" y="0"/>
            <wp:positionH relativeFrom="column">
              <wp:posOffset>1914525</wp:posOffset>
            </wp:positionH>
            <wp:positionV relativeFrom="paragraph">
              <wp:posOffset>200660</wp:posOffset>
            </wp:positionV>
            <wp:extent cx="2619375" cy="2619375"/>
            <wp:effectExtent l="0" t="0" r="0" b="0"/>
            <wp:wrapTight wrapText="bothSides">
              <wp:wrapPolygon edited="0">
                <wp:start x="10211" y="628"/>
                <wp:lineTo x="8483" y="1257"/>
                <wp:lineTo x="5341" y="2828"/>
                <wp:lineTo x="5341" y="3456"/>
                <wp:lineTo x="4713" y="4556"/>
                <wp:lineTo x="4084" y="5969"/>
                <wp:lineTo x="3927" y="6755"/>
                <wp:lineTo x="3927" y="8483"/>
                <wp:lineTo x="4713" y="10996"/>
                <wp:lineTo x="6284" y="13510"/>
                <wp:lineTo x="5184" y="16023"/>
                <wp:lineTo x="3770" y="18537"/>
                <wp:lineTo x="3770" y="19008"/>
                <wp:lineTo x="6441" y="20736"/>
                <wp:lineTo x="7226" y="21050"/>
                <wp:lineTo x="7855" y="21050"/>
                <wp:lineTo x="13667" y="20736"/>
                <wp:lineTo x="18223" y="19793"/>
                <wp:lineTo x="17908" y="18537"/>
                <wp:lineTo x="15238" y="13510"/>
                <wp:lineTo x="16809" y="10996"/>
                <wp:lineTo x="17751" y="8483"/>
                <wp:lineTo x="17594" y="6755"/>
                <wp:lineTo x="16966" y="4713"/>
                <wp:lineTo x="16180" y="3456"/>
                <wp:lineTo x="16337" y="2828"/>
                <wp:lineTo x="13039" y="1257"/>
                <wp:lineTo x="11311" y="628"/>
                <wp:lineTo x="10211" y="628"/>
              </wp:wrapPolygon>
            </wp:wrapTight>
            <wp:docPr id="28" name="Graphic 28" descr="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Ribbon"/>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2619375" cy="2619375"/>
                    </a:xfrm>
                    <a:prstGeom prst="rect">
                      <a:avLst/>
                    </a:prstGeom>
                  </pic:spPr>
                </pic:pic>
              </a:graphicData>
            </a:graphic>
            <wp14:sizeRelH relativeFrom="margin">
              <wp14:pctWidth>0</wp14:pctWidth>
            </wp14:sizeRelH>
            <wp14:sizeRelV relativeFrom="margin">
              <wp14:pctHeight>0</wp14:pctHeight>
            </wp14:sizeRelV>
          </wp:anchor>
        </w:drawing>
      </w:r>
    </w:p>
    <w:p w14:paraId="216781E9" w14:textId="5353AFAF" w:rsidR="003355E7" w:rsidRPr="003355E7" w:rsidRDefault="003355E7" w:rsidP="003355E7">
      <w:pPr>
        <w:spacing w:after="160" w:line="240" w:lineRule="auto"/>
        <w:rPr>
          <w:rFonts w:ascii="Calibri" w:eastAsia="Calibri" w:hAnsi="Calibri" w:cs="Times New Roman"/>
          <w:sz w:val="24"/>
          <w:szCs w:val="24"/>
          <w:lang w:val="en-US"/>
        </w:rPr>
      </w:pPr>
    </w:p>
    <w:p w14:paraId="1AEF7ECB" w14:textId="4C87AEA8"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i/>
          <w:iCs/>
          <w:noProof/>
          <w:sz w:val="24"/>
          <w:szCs w:val="24"/>
          <w:lang w:val="en-US"/>
        </w:rPr>
        <mc:AlternateContent>
          <mc:Choice Requires="wps">
            <w:drawing>
              <wp:anchor distT="45720" distB="45720" distL="114300" distR="114300" simplePos="0" relativeHeight="251694080" behindDoc="0" locked="0" layoutInCell="1" allowOverlap="1" wp14:anchorId="020B6080" wp14:editId="269952A0">
                <wp:simplePos x="0" y="0"/>
                <wp:positionH relativeFrom="column">
                  <wp:posOffset>2886075</wp:posOffset>
                </wp:positionH>
                <wp:positionV relativeFrom="paragraph">
                  <wp:posOffset>197485</wp:posOffset>
                </wp:positionV>
                <wp:extent cx="790575" cy="65722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57225"/>
                        </a:xfrm>
                        <a:prstGeom prst="rect">
                          <a:avLst/>
                        </a:prstGeom>
                        <a:noFill/>
                        <a:ln w="9525">
                          <a:noFill/>
                          <a:miter lim="800000"/>
                          <a:headEnd/>
                          <a:tailEnd/>
                        </a:ln>
                      </wps:spPr>
                      <wps:txbx>
                        <w:txbxContent>
                          <w:p w14:paraId="701C0489" w14:textId="77777777" w:rsidR="00C834A9" w:rsidRPr="00950B55" w:rsidRDefault="00C834A9" w:rsidP="003355E7">
                            <w:pPr>
                              <w:rPr>
                                <w:b/>
                                <w:bCs/>
                                <w:color w:val="002060"/>
                                <w:sz w:val="72"/>
                                <w:szCs w:val="72"/>
                              </w:rPr>
                            </w:pPr>
                            <w:r w:rsidRPr="00950B55">
                              <w:rPr>
                                <w:b/>
                                <w:bCs/>
                                <w:color w:val="002060"/>
                                <w:sz w:val="72"/>
                                <w:szCs w:val="72"/>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B6080" id="_x0000_s1046" type="#_x0000_t202" style="position:absolute;left:0;text-align:left;margin-left:227.25pt;margin-top:15.55pt;width:62.25pt;height:51.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" filled="f" stroked="f">
                <v:textbox>
                  <w:txbxContent>
                    <w:p w14:paraId="701C0489" w14:textId="77777777" w:rsidR="00C834A9" w:rsidRPr="00950B55" w:rsidRDefault="00C834A9" w:rsidP="003355E7">
                      <w:pPr>
                        <w:rPr>
                          <w:b/>
                          <w:bCs/>
                          <w:color w:val="002060"/>
                          <w:sz w:val="72"/>
                          <w:szCs w:val="72"/>
                        </w:rPr>
                      </w:pPr>
                      <w:r w:rsidRPr="00950B55">
                        <w:rPr>
                          <w:b/>
                          <w:bCs/>
                          <w:color w:val="002060"/>
                          <w:sz w:val="72"/>
                          <w:szCs w:val="72"/>
                        </w:rPr>
                        <w:t>68</w:t>
                      </w:r>
                    </w:p>
                  </w:txbxContent>
                </v:textbox>
                <w10:wrap type="square"/>
              </v:shape>
            </w:pict>
          </mc:Fallback>
        </mc:AlternateContent>
      </w:r>
    </w:p>
    <w:p w14:paraId="70DFFF98"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5C5D5FDB"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0533354C"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189044D5"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71AD56E6"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21EBA640"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61F87E6A" w14:textId="7333D218" w:rsidR="003355E7" w:rsidRDefault="003355E7" w:rsidP="003355E7">
      <w:pPr>
        <w:spacing w:after="160" w:line="240" w:lineRule="auto"/>
        <w:rPr>
          <w:rFonts w:ascii="Calibri" w:eastAsia="Calibri" w:hAnsi="Calibri" w:cs="Times New Roman"/>
          <w:sz w:val="24"/>
          <w:szCs w:val="24"/>
          <w:lang w:val="en-US"/>
        </w:rPr>
      </w:pPr>
    </w:p>
    <w:p w14:paraId="260FE206" w14:textId="77777777" w:rsidR="003355E7" w:rsidRPr="003355E7" w:rsidRDefault="003355E7" w:rsidP="003355E7">
      <w:pPr>
        <w:spacing w:after="160" w:line="240" w:lineRule="auto"/>
        <w:rPr>
          <w:rFonts w:ascii="Calibri" w:eastAsia="Calibri" w:hAnsi="Calibri" w:cs="Times New Roman"/>
          <w:sz w:val="24"/>
          <w:szCs w:val="24"/>
          <w:lang w:val="en-US"/>
        </w:rPr>
      </w:pPr>
    </w:p>
    <w:p w14:paraId="2C078FD5" w14:textId="77777777" w:rsidR="00280ED6" w:rsidRDefault="00280ED6" w:rsidP="003355E7">
      <w:pPr>
        <w:spacing w:after="160" w:line="240" w:lineRule="auto"/>
        <w:jc w:val="center"/>
        <w:rPr>
          <w:rFonts w:ascii="Calibri" w:eastAsia="Calibri" w:hAnsi="Calibri" w:cs="Times New Roman"/>
          <w:b/>
          <w:bCs/>
          <w:sz w:val="24"/>
          <w:szCs w:val="24"/>
          <w:lang w:val="en-US"/>
        </w:rPr>
      </w:pPr>
    </w:p>
    <w:p w14:paraId="740B3130" w14:textId="77777777" w:rsidR="00280ED6" w:rsidRDefault="00280ED6" w:rsidP="003355E7">
      <w:pPr>
        <w:spacing w:after="160" w:line="240" w:lineRule="auto"/>
        <w:jc w:val="center"/>
        <w:rPr>
          <w:rFonts w:ascii="Calibri" w:eastAsia="Calibri" w:hAnsi="Calibri" w:cs="Times New Roman"/>
          <w:b/>
          <w:bCs/>
          <w:sz w:val="24"/>
          <w:szCs w:val="24"/>
          <w:lang w:val="en-US"/>
        </w:rPr>
      </w:pPr>
    </w:p>
    <w:p w14:paraId="60E85D9D" w14:textId="77777777" w:rsidR="00280ED6" w:rsidRDefault="00280ED6" w:rsidP="003355E7">
      <w:pPr>
        <w:spacing w:after="160" w:line="240" w:lineRule="auto"/>
        <w:jc w:val="center"/>
        <w:rPr>
          <w:rFonts w:ascii="Calibri" w:eastAsia="Calibri" w:hAnsi="Calibri" w:cs="Times New Roman"/>
          <w:b/>
          <w:bCs/>
          <w:sz w:val="24"/>
          <w:szCs w:val="24"/>
          <w:lang w:val="en-US"/>
        </w:rPr>
      </w:pPr>
    </w:p>
    <w:p w14:paraId="6842D40E" w14:textId="77777777" w:rsidR="00280ED6" w:rsidRDefault="00280ED6" w:rsidP="003355E7">
      <w:pPr>
        <w:spacing w:after="160" w:line="240" w:lineRule="auto"/>
        <w:jc w:val="center"/>
        <w:rPr>
          <w:rFonts w:ascii="Calibri" w:eastAsia="Calibri" w:hAnsi="Calibri" w:cs="Times New Roman"/>
          <w:b/>
          <w:bCs/>
          <w:sz w:val="24"/>
          <w:szCs w:val="24"/>
          <w:lang w:val="en-US"/>
        </w:rPr>
      </w:pPr>
    </w:p>
    <w:p w14:paraId="0B26FE7E" w14:textId="77777777" w:rsidR="00280ED6" w:rsidRDefault="00280ED6" w:rsidP="003355E7">
      <w:pPr>
        <w:spacing w:after="160" w:line="240" w:lineRule="auto"/>
        <w:jc w:val="center"/>
        <w:rPr>
          <w:rFonts w:ascii="Calibri" w:eastAsia="Calibri" w:hAnsi="Calibri" w:cs="Times New Roman"/>
          <w:b/>
          <w:bCs/>
          <w:sz w:val="24"/>
          <w:szCs w:val="24"/>
          <w:lang w:val="en-US"/>
        </w:rPr>
      </w:pPr>
    </w:p>
    <w:p w14:paraId="243B4809" w14:textId="77777777" w:rsidR="005E196F" w:rsidRDefault="005E196F" w:rsidP="003355E7">
      <w:pPr>
        <w:spacing w:after="160" w:line="240" w:lineRule="auto"/>
        <w:jc w:val="center"/>
        <w:rPr>
          <w:rFonts w:ascii="Calibri" w:eastAsia="Calibri" w:hAnsi="Calibri" w:cs="Times New Roman"/>
          <w:b/>
          <w:bCs/>
          <w:sz w:val="24"/>
          <w:szCs w:val="24"/>
          <w:lang w:val="en-US"/>
        </w:rPr>
      </w:pPr>
    </w:p>
    <w:p w14:paraId="79065846" w14:textId="77777777" w:rsidR="005E196F" w:rsidRDefault="005E196F" w:rsidP="003355E7">
      <w:pPr>
        <w:spacing w:after="160" w:line="240" w:lineRule="auto"/>
        <w:jc w:val="center"/>
        <w:rPr>
          <w:rFonts w:ascii="Calibri" w:eastAsia="Calibri" w:hAnsi="Calibri" w:cs="Times New Roman"/>
          <w:b/>
          <w:bCs/>
          <w:sz w:val="24"/>
          <w:szCs w:val="24"/>
          <w:lang w:val="en-US"/>
        </w:rPr>
      </w:pPr>
    </w:p>
    <w:p w14:paraId="494EBAB5" w14:textId="77777777" w:rsidR="005E196F" w:rsidRDefault="005E196F" w:rsidP="003355E7">
      <w:pPr>
        <w:spacing w:after="160" w:line="240" w:lineRule="auto"/>
        <w:jc w:val="center"/>
        <w:rPr>
          <w:rFonts w:ascii="Calibri" w:eastAsia="Calibri" w:hAnsi="Calibri" w:cs="Times New Roman"/>
          <w:b/>
          <w:bCs/>
          <w:sz w:val="24"/>
          <w:szCs w:val="24"/>
          <w:lang w:val="en-US"/>
        </w:rPr>
      </w:pPr>
    </w:p>
    <w:p w14:paraId="15169AB4" w14:textId="03756274" w:rsidR="003355E7" w:rsidRPr="003355E7" w:rsidRDefault="003355E7" w:rsidP="003355E7">
      <w:pPr>
        <w:spacing w:after="160" w:line="240" w:lineRule="auto"/>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lastRenderedPageBreak/>
        <w:t>Appendix R</w:t>
      </w:r>
    </w:p>
    <w:p w14:paraId="1F3997FA"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4 Interviews</w:t>
      </w:r>
    </w:p>
    <w:p w14:paraId="7F880837" w14:textId="77777777" w:rsidR="003355E7" w:rsidRPr="003355E7" w:rsidRDefault="003355E7" w:rsidP="003355E7">
      <w:pPr>
        <w:numPr>
          <w:ilvl w:val="0"/>
          <w:numId w:val="42"/>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sz w:val="24"/>
          <w:szCs w:val="24"/>
          <w:lang w:val="en-US"/>
        </w:rPr>
        <w:t xml:space="preserve">Did you achieve the outcomes you expected by using your action plan? If so, which outcomes did you achieve? </w:t>
      </w:r>
    </w:p>
    <w:p w14:paraId="20B0213D" w14:textId="77777777" w:rsidR="003355E7" w:rsidRPr="003355E7" w:rsidRDefault="003355E7" w:rsidP="003355E7">
      <w:pPr>
        <w:numPr>
          <w:ilvl w:val="0"/>
          <w:numId w:val="38"/>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82% of respondents stated they did achieve the outcomes they expected and provided examples such as:</w:t>
      </w:r>
    </w:p>
    <w:p w14:paraId="1FF7F35C"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“I was able to keep my team on task during most meetings.”</w:t>
      </w:r>
    </w:p>
    <w:p w14:paraId="063FCDDE"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p>
    <w:p w14:paraId="58C96F06"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“My team presented a great solution during the Regional Tournament and scored high enough to be invited to the State Tournament!”</w:t>
      </w:r>
    </w:p>
    <w:p w14:paraId="42B52DEB"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p>
    <w:p w14:paraId="3BAF6A10"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“My team worked together really well – they encouraged each other and capitalized on each other’s strengths.”</w:t>
      </w:r>
    </w:p>
    <w:p w14:paraId="5384AB8C"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p>
    <w:p w14:paraId="23B5FB7E"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“Team members showed respect for one another.”</w:t>
      </w:r>
    </w:p>
    <w:p w14:paraId="177DDE41"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p>
    <w:p w14:paraId="52C4100C"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“Spending the first few weeks establishing community and collaboration really helped my team members show respect for one another’s ideas!”</w:t>
      </w:r>
    </w:p>
    <w:p w14:paraId="46A86B2F"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p>
    <w:p w14:paraId="4624C736" w14:textId="77777777" w:rsidR="003355E7" w:rsidRPr="003355E7" w:rsidRDefault="003355E7" w:rsidP="003355E7">
      <w:pPr>
        <w:spacing w:line="240" w:lineRule="auto"/>
        <w:ind w:left="1440"/>
        <w:contextualSpacing/>
        <w:rPr>
          <w:rFonts w:ascii="Calibri" w:eastAsia="Century Schoolbook" w:hAnsi="Calibri" w:cs="Calibri"/>
          <w:i/>
          <w:iCs/>
          <w:sz w:val="24"/>
          <w:szCs w:val="24"/>
          <w:lang w:val="en-US"/>
        </w:rPr>
      </w:pPr>
      <w:r w:rsidRPr="003355E7">
        <w:rPr>
          <w:rFonts w:ascii="Calibri" w:eastAsia="Century Schoolbook" w:hAnsi="Calibri" w:cs="Calibri"/>
          <w:i/>
          <w:iCs/>
          <w:sz w:val="24"/>
          <w:szCs w:val="24"/>
          <w:lang w:val="en-US"/>
        </w:rPr>
        <w:t>“My team was able to set realistic short and long-term goals, which led to them being able to present a complete solution to their Challenge at the Regional Tournament. While we didn’t score high enough to go to the State Tournament, my team is excited to work together again next season and have already set goals for improving their score next year!”</w:t>
      </w:r>
    </w:p>
    <w:p w14:paraId="0BFB33FE" w14:textId="77777777" w:rsidR="003355E7" w:rsidRPr="003355E7" w:rsidRDefault="003355E7" w:rsidP="003355E7">
      <w:pPr>
        <w:spacing w:line="240" w:lineRule="auto"/>
        <w:ind w:left="1440"/>
        <w:contextualSpacing/>
        <w:rPr>
          <w:rFonts w:ascii="Calibri" w:eastAsia="Century Schoolbook" w:hAnsi="Calibri" w:cs="Calibri"/>
          <w:sz w:val="24"/>
          <w:szCs w:val="24"/>
          <w:lang w:val="en-US"/>
        </w:rPr>
      </w:pPr>
    </w:p>
    <w:p w14:paraId="3F0654CA" w14:textId="77777777" w:rsidR="003355E7" w:rsidRPr="003355E7" w:rsidRDefault="003355E7" w:rsidP="003355E7">
      <w:pPr>
        <w:spacing w:line="240" w:lineRule="auto"/>
        <w:ind w:left="720"/>
        <w:contextualSpacing/>
        <w:rPr>
          <w:rFonts w:ascii="Calibri" w:eastAsia="Century Schoolbook" w:hAnsi="Calibri" w:cs="Calibri"/>
          <w:sz w:val="24"/>
          <w:szCs w:val="24"/>
          <w:lang w:val="en-US"/>
        </w:rPr>
      </w:pPr>
    </w:p>
    <w:p w14:paraId="70EFA817" w14:textId="77777777" w:rsidR="003355E7" w:rsidRPr="003355E7" w:rsidRDefault="003355E7" w:rsidP="003355E7">
      <w:pPr>
        <w:numPr>
          <w:ilvl w:val="0"/>
          <w:numId w:val="42"/>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sz w:val="24"/>
          <w:szCs w:val="24"/>
          <w:lang w:val="en-US"/>
        </w:rPr>
        <w:t xml:space="preserve">In what way(s) did the action plan support OR </w:t>
      </w:r>
      <w:r w:rsidRPr="003355E7">
        <w:rPr>
          <w:rFonts w:ascii="Calibri" w:eastAsia="Century Schoolbook" w:hAnsi="Calibri" w:cs="Calibri"/>
          <w:i/>
          <w:iCs/>
          <w:sz w:val="24"/>
          <w:szCs w:val="24"/>
          <w:lang w:val="en-US"/>
        </w:rPr>
        <w:t>not</w:t>
      </w:r>
      <w:r w:rsidRPr="003355E7">
        <w:rPr>
          <w:rFonts w:ascii="Calibri" w:eastAsia="Century Schoolbook" w:hAnsi="Calibri" w:cs="Calibri"/>
          <w:sz w:val="24"/>
          <w:szCs w:val="24"/>
          <w:lang w:val="en-US"/>
        </w:rPr>
        <w:t xml:space="preserve"> support your expected outcomes?</w:t>
      </w:r>
    </w:p>
    <w:p w14:paraId="35106AF9" w14:textId="77777777" w:rsidR="003355E7" w:rsidRPr="003355E7" w:rsidRDefault="003355E7" w:rsidP="003355E7">
      <w:pPr>
        <w:numPr>
          <w:ilvl w:val="0"/>
          <w:numId w:val="38"/>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78% of respondents stated that the action plan helped them stay focused on the most important steps/actions to effectively manage their teams in an online environment.</w:t>
      </w:r>
    </w:p>
    <w:p w14:paraId="51E4AC98" w14:textId="77777777" w:rsidR="003355E7" w:rsidRPr="003355E7" w:rsidRDefault="003355E7" w:rsidP="003355E7">
      <w:pPr>
        <w:numPr>
          <w:ilvl w:val="0"/>
          <w:numId w:val="38"/>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50% of respondents stated there was a lack of information about how to use technology.</w:t>
      </w:r>
    </w:p>
    <w:p w14:paraId="4CBE30C3" w14:textId="77777777" w:rsidR="003355E7" w:rsidRPr="003355E7" w:rsidRDefault="003355E7" w:rsidP="003355E7">
      <w:pPr>
        <w:spacing w:line="300" w:lineRule="auto"/>
        <w:ind w:left="720"/>
        <w:contextualSpacing/>
        <w:rPr>
          <w:rFonts w:ascii="Calibri" w:eastAsia="Century Schoolbook" w:hAnsi="Calibri" w:cs="Calibri"/>
          <w:sz w:val="24"/>
          <w:szCs w:val="24"/>
          <w:lang w:val="en-US"/>
        </w:rPr>
      </w:pPr>
    </w:p>
    <w:p w14:paraId="3761981C" w14:textId="77777777" w:rsidR="003355E7" w:rsidRPr="003355E7" w:rsidRDefault="003355E7" w:rsidP="003355E7">
      <w:pPr>
        <w:numPr>
          <w:ilvl w:val="0"/>
          <w:numId w:val="42"/>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sz w:val="24"/>
          <w:szCs w:val="24"/>
          <w:lang w:val="en-US"/>
        </w:rPr>
        <w:t>How could the action plan be revised/improved to better support your expected outcomes?</w:t>
      </w:r>
    </w:p>
    <w:p w14:paraId="361539E6" w14:textId="77777777" w:rsidR="003355E7" w:rsidRPr="003355E7" w:rsidRDefault="003355E7" w:rsidP="003355E7">
      <w:pPr>
        <w:numPr>
          <w:ilvl w:val="0"/>
          <w:numId w:val="38"/>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45% of respondents indicated that a “using technology purposefully” section should be added to the action plan, as many felt overwhelmed by the technology aspect of team management this season (i.e., they had a tendency to use too much technology, which was confusing/inconsistent for students).</w:t>
      </w:r>
    </w:p>
    <w:p w14:paraId="675AEA38" w14:textId="77777777" w:rsidR="003355E7" w:rsidRPr="003355E7" w:rsidRDefault="003355E7" w:rsidP="003355E7">
      <w:pPr>
        <w:numPr>
          <w:ilvl w:val="0"/>
          <w:numId w:val="38"/>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28% of respondents requested that links/exemplars of using technology with students would be helpful.</w:t>
      </w:r>
    </w:p>
    <w:p w14:paraId="25D852FE" w14:textId="77777777" w:rsidR="003355E7" w:rsidRPr="003355E7" w:rsidRDefault="003355E7" w:rsidP="003355E7">
      <w:pPr>
        <w:numPr>
          <w:ilvl w:val="0"/>
          <w:numId w:val="38"/>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35% of respondents requested some type of reminder (i.e., job aid) be added to the action plan with an overview/reminder of the most important ideas from the module.</w:t>
      </w:r>
    </w:p>
    <w:p w14:paraId="76F49C48" w14:textId="77777777" w:rsidR="003355E7" w:rsidRPr="003355E7" w:rsidRDefault="003355E7" w:rsidP="003355E7">
      <w:pPr>
        <w:spacing w:line="300" w:lineRule="auto"/>
        <w:ind w:left="720"/>
        <w:contextualSpacing/>
        <w:rPr>
          <w:rFonts w:ascii="Calibri" w:eastAsia="Century Schoolbook" w:hAnsi="Calibri" w:cs="Calibri"/>
          <w:sz w:val="24"/>
          <w:szCs w:val="24"/>
          <w:lang w:val="en-US"/>
        </w:rPr>
      </w:pPr>
    </w:p>
    <w:p w14:paraId="211C7756" w14:textId="77777777" w:rsidR="003355E7" w:rsidRPr="003355E7" w:rsidRDefault="003355E7" w:rsidP="003355E7">
      <w:pPr>
        <w:numPr>
          <w:ilvl w:val="0"/>
          <w:numId w:val="42"/>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sz w:val="24"/>
          <w:szCs w:val="24"/>
          <w:lang w:val="en-US"/>
        </w:rPr>
        <w:t>What other type(s) of support would you need to achieve the outcomes you expected?</w:t>
      </w:r>
    </w:p>
    <w:p w14:paraId="5C1AD769" w14:textId="77777777" w:rsidR="003355E7" w:rsidRPr="003355E7" w:rsidRDefault="003355E7" w:rsidP="003355E7">
      <w:pPr>
        <w:numPr>
          <w:ilvl w:val="0"/>
          <w:numId w:val="39"/>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t>90% of respondents requested live Q&amp;A sessions with RDs, the ED, and/or experienced Team Managers at least twice per month.</w:t>
      </w:r>
    </w:p>
    <w:p w14:paraId="0CC6C7B1" w14:textId="77777777" w:rsidR="003355E7" w:rsidRPr="003355E7" w:rsidRDefault="003355E7" w:rsidP="003355E7">
      <w:pPr>
        <w:numPr>
          <w:ilvl w:val="0"/>
          <w:numId w:val="39"/>
        </w:numPr>
        <w:spacing w:after="160" w:line="240" w:lineRule="auto"/>
        <w:contextualSpacing/>
        <w:rPr>
          <w:rFonts w:ascii="Calibri" w:eastAsia="Century Schoolbook" w:hAnsi="Calibri" w:cs="Calibri"/>
          <w:sz w:val="24"/>
          <w:szCs w:val="24"/>
          <w:lang w:val="en-US"/>
        </w:rPr>
      </w:pPr>
      <w:r w:rsidRPr="003355E7">
        <w:rPr>
          <w:rFonts w:ascii="Calibri" w:eastAsia="Century Schoolbook" w:hAnsi="Calibri" w:cs="Calibri"/>
          <w:i/>
          <w:iCs/>
          <w:sz w:val="24"/>
          <w:szCs w:val="24"/>
          <w:lang w:val="en-US"/>
        </w:rPr>
        <w:lastRenderedPageBreak/>
        <w:t>76% of respondents indicated that they would like a Team Manager partner to discuss ideas, issues, technology issues with each week.</w:t>
      </w:r>
    </w:p>
    <w:p w14:paraId="159F193E" w14:textId="77777777" w:rsidR="003355E7" w:rsidRPr="003355E7" w:rsidRDefault="003355E7" w:rsidP="003355E7">
      <w:pPr>
        <w:spacing w:after="160" w:line="240" w:lineRule="auto"/>
        <w:rPr>
          <w:rFonts w:ascii="Calibri" w:eastAsia="Calibri" w:hAnsi="Calibri" w:cs="Calibri"/>
          <w:sz w:val="24"/>
          <w:szCs w:val="24"/>
          <w:lang w:val="en-US"/>
        </w:rPr>
      </w:pPr>
    </w:p>
    <w:p w14:paraId="13980EF5" w14:textId="77777777" w:rsidR="003355E7" w:rsidRPr="003355E7" w:rsidRDefault="003355E7" w:rsidP="003355E7">
      <w:pPr>
        <w:spacing w:after="160" w:line="240" w:lineRule="auto"/>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S</w:t>
      </w:r>
    </w:p>
    <w:p w14:paraId="4B827FA8" w14:textId="64728818" w:rsid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4 Request for Validation</w:t>
      </w:r>
      <w:r w:rsidR="00C30478">
        <w:rPr>
          <w:rFonts w:ascii="Calibri" w:eastAsia="Calibri" w:hAnsi="Calibri" w:cs="Times New Roman"/>
          <w:b/>
          <w:bCs/>
          <w:sz w:val="24"/>
          <w:szCs w:val="24"/>
          <w:lang w:val="en-US"/>
        </w:rPr>
        <w:t xml:space="preserve">: </w:t>
      </w:r>
      <w:r w:rsidR="00C30478" w:rsidRPr="00C30478">
        <w:rPr>
          <w:rFonts w:ascii="Calibri" w:eastAsia="Calibri" w:hAnsi="Calibri" w:cs="Times New Roman"/>
          <w:b/>
          <w:bCs/>
          <w:sz w:val="24"/>
          <w:szCs w:val="24"/>
          <w:lang w:val="en-US"/>
        </w:rPr>
        <w:t>Participant Response</w:t>
      </w:r>
      <w:r w:rsidR="003D1F0F">
        <w:rPr>
          <w:rFonts w:ascii="Calibri" w:eastAsia="Calibri" w:hAnsi="Calibri" w:cs="Times New Roman"/>
          <w:b/>
          <w:bCs/>
          <w:sz w:val="24"/>
          <w:szCs w:val="24"/>
          <w:lang w:val="en-US"/>
        </w:rPr>
        <w:t xml:space="preserve"> Data and</w:t>
      </w:r>
      <w:r w:rsidR="00C30478" w:rsidRPr="00C30478">
        <w:rPr>
          <w:rFonts w:ascii="Calibri" w:eastAsia="Calibri" w:hAnsi="Calibri" w:cs="Times New Roman"/>
          <w:b/>
          <w:bCs/>
          <w:sz w:val="24"/>
          <w:szCs w:val="24"/>
          <w:lang w:val="en-US"/>
        </w:rPr>
        <w:t xml:space="preserve"> Examples</w:t>
      </w:r>
    </w:p>
    <w:p w14:paraId="131BE1D0" w14:textId="18DBEF64" w:rsidR="003D1F0F" w:rsidRPr="003355E7" w:rsidRDefault="003D1F0F" w:rsidP="003355E7">
      <w:pPr>
        <w:spacing w:after="160" w:line="240" w:lineRule="auto"/>
        <w:rPr>
          <w:rFonts w:ascii="Calibri" w:eastAsia="Calibri" w:hAnsi="Calibri" w:cs="Times New Roman"/>
          <w:i/>
          <w:iCs/>
          <w:sz w:val="24"/>
          <w:szCs w:val="24"/>
          <w:lang w:val="en-US"/>
        </w:rPr>
      </w:pPr>
      <w:r>
        <w:rPr>
          <w:rFonts w:ascii="Calibri" w:eastAsia="Calibri" w:hAnsi="Calibri" w:cs="Times New Roman"/>
          <w:i/>
          <w:iCs/>
          <w:sz w:val="24"/>
          <w:szCs w:val="24"/>
          <w:lang w:val="en-US"/>
        </w:rPr>
        <w:t>83% of respondents provided favorable responses.</w:t>
      </w:r>
    </w:p>
    <w:p w14:paraId="686821C7" w14:textId="77777777" w:rsidR="003355E7" w:rsidRPr="003355E7" w:rsidRDefault="003355E7" w:rsidP="003355E7">
      <w:pPr>
        <w:spacing w:after="160" w:line="240" w:lineRule="auto"/>
        <w:rPr>
          <w:rFonts w:ascii="Calibri" w:eastAsia="Calibri" w:hAnsi="Calibri" w:cs="Times New Roman"/>
          <w:sz w:val="24"/>
          <w:szCs w:val="24"/>
          <w:lang w:val="en-US"/>
        </w:rPr>
      </w:pPr>
      <w:r w:rsidRPr="003355E7">
        <w:rPr>
          <w:rFonts w:ascii="Calibri" w:eastAsia="Calibri" w:hAnsi="Calibri" w:cs="Calibri"/>
          <w:noProof/>
          <w:sz w:val="24"/>
          <w:szCs w:val="24"/>
          <w:lang w:val="en-US"/>
        </w:rPr>
        <mc:AlternateContent>
          <mc:Choice Requires="wps">
            <w:drawing>
              <wp:anchor distT="0" distB="0" distL="114300" distR="114300" simplePos="0" relativeHeight="251696128" behindDoc="1" locked="0" layoutInCell="1" allowOverlap="1" wp14:anchorId="51B0A8DB" wp14:editId="014AC201">
                <wp:simplePos x="0" y="0"/>
                <wp:positionH relativeFrom="column">
                  <wp:posOffset>2771775</wp:posOffset>
                </wp:positionH>
                <wp:positionV relativeFrom="paragraph">
                  <wp:posOffset>196214</wp:posOffset>
                </wp:positionV>
                <wp:extent cx="2552700" cy="1381125"/>
                <wp:effectExtent l="19050" t="19050" r="38100" b="219075"/>
                <wp:wrapNone/>
                <wp:docPr id="33" name="Speech Bubble: Oval 33"/>
                <wp:cNvGraphicFramePr/>
                <a:graphic xmlns:a="http://schemas.openxmlformats.org/drawingml/2006/main">
                  <a:graphicData uri="http://schemas.microsoft.com/office/word/2010/wordprocessingShape">
                    <wps:wsp>
                      <wps:cNvSpPr/>
                      <wps:spPr>
                        <a:xfrm>
                          <a:off x="0" y="0"/>
                          <a:ext cx="2552700" cy="1381125"/>
                        </a:xfrm>
                        <a:prstGeom prst="wedgeEllipseCallout">
                          <a:avLst/>
                        </a:prstGeom>
                        <a:noFill/>
                        <a:ln w="12700" cap="flat" cmpd="sng" algn="ctr">
                          <a:solidFill>
                            <a:srgbClr val="002060"/>
                          </a:solidFill>
                          <a:prstDash val="solid"/>
                          <a:miter lim="800000"/>
                        </a:ln>
                        <a:effectLst/>
                      </wps:spPr>
                      <wps:txbx>
                        <w:txbxContent>
                          <w:p w14:paraId="7DE6E2F1" w14:textId="77777777" w:rsidR="00C834A9" w:rsidRPr="00BB6695" w:rsidRDefault="00C834A9" w:rsidP="003355E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0A8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3" o:spid="_x0000_s1047" type="#_x0000_t63" style="position:absolute;margin-left:218.25pt;margin-top:15.45pt;width:201pt;height:108.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" adj="6300,24300" filled="f" strokecolor="#002060" strokeweight="1pt">
                <v:textbox>
                  <w:txbxContent>
                    <w:p w14:paraId="7DE6E2F1" w14:textId="77777777" w:rsidR="00C834A9" w:rsidRPr="00BB6695" w:rsidRDefault="00C834A9" w:rsidP="003355E7">
                      <w:pPr>
                        <w:rPr>
                          <w:sz w:val="24"/>
                          <w:szCs w:val="24"/>
                        </w:rPr>
                      </w:pPr>
                    </w:p>
                  </w:txbxContent>
                </v:textbox>
              </v:shape>
            </w:pict>
          </mc:Fallback>
        </mc:AlternateContent>
      </w:r>
    </w:p>
    <w:p w14:paraId="7DE4AFA6" w14:textId="77777777" w:rsidR="003355E7" w:rsidRPr="003355E7" w:rsidRDefault="003355E7" w:rsidP="003355E7">
      <w:pPr>
        <w:tabs>
          <w:tab w:val="left" w:pos="5955"/>
        </w:tabs>
        <w:spacing w:after="160" w:line="240" w:lineRule="auto"/>
        <w:rPr>
          <w:rFonts w:ascii="Calibri" w:eastAsia="Calibri" w:hAnsi="Calibri" w:cs="Calibri"/>
          <w:sz w:val="24"/>
          <w:szCs w:val="24"/>
          <w:lang w:val="en-US"/>
        </w:rPr>
      </w:pPr>
      <w:r w:rsidRPr="003355E7">
        <w:rPr>
          <w:rFonts w:ascii="Calibri" w:eastAsia="Calibri" w:hAnsi="Calibri" w:cs="Times New Roman"/>
          <w:b/>
          <w:bCs/>
          <w:noProof/>
          <w:sz w:val="24"/>
          <w:szCs w:val="24"/>
          <w:lang w:val="en-US"/>
        </w:rPr>
        <mc:AlternateContent>
          <mc:Choice Requires="wps">
            <w:drawing>
              <wp:anchor distT="0" distB="0" distL="114300" distR="114300" simplePos="0" relativeHeight="251697152" behindDoc="0" locked="0" layoutInCell="1" allowOverlap="1" wp14:anchorId="2C014C7F" wp14:editId="2E40404F">
                <wp:simplePos x="0" y="0"/>
                <wp:positionH relativeFrom="column">
                  <wp:posOffset>2847975</wp:posOffset>
                </wp:positionH>
                <wp:positionV relativeFrom="paragraph">
                  <wp:posOffset>51435</wp:posOffset>
                </wp:positionV>
                <wp:extent cx="2352675" cy="11334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352675" cy="1133475"/>
                        </a:xfrm>
                        <a:prstGeom prst="rect">
                          <a:avLst/>
                        </a:prstGeom>
                        <a:noFill/>
                        <a:ln w="6350">
                          <a:noFill/>
                        </a:ln>
                      </wps:spPr>
                      <wps:txbx>
                        <w:txbxContent>
                          <w:p w14:paraId="1D9D3C67"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I’ve always struggled with interference, so getting clarification from the ED helped me understand what I was and was not allowed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14C7F" id="Text Box 34" o:spid="_x0000_s1048" type="#_x0000_t202" style="position:absolute;margin-left:224.25pt;margin-top:4.05pt;width:185.25pt;height:8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" filled="f" stroked="f" strokeweight=".5pt">
                <v:textbox>
                  <w:txbxContent>
                    <w:p w14:paraId="1D9D3C67"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I’ve always struggled with interference, so getting clarification from the ED helped me understand what I was and was not allowed to do.</w:t>
                      </w:r>
                    </w:p>
                  </w:txbxContent>
                </v:textbox>
              </v:shape>
            </w:pict>
          </mc:Fallback>
        </mc:AlternateContent>
      </w:r>
      <w:r w:rsidRPr="003355E7">
        <w:rPr>
          <w:rFonts w:ascii="Calibri" w:eastAsia="Calibri" w:hAnsi="Calibri" w:cs="Times New Roman"/>
          <w:b/>
          <w:bCs/>
          <w:noProof/>
          <w:sz w:val="24"/>
          <w:szCs w:val="24"/>
          <w:lang w:val="en-US"/>
        </w:rPr>
        <mc:AlternateContent>
          <mc:Choice Requires="wps">
            <w:drawing>
              <wp:anchor distT="0" distB="0" distL="114300" distR="114300" simplePos="0" relativeHeight="251695104" behindDoc="0" locked="0" layoutInCell="1" allowOverlap="1" wp14:anchorId="67399DE6" wp14:editId="286B5F1E">
                <wp:simplePos x="0" y="0"/>
                <wp:positionH relativeFrom="column">
                  <wp:posOffset>438150</wp:posOffset>
                </wp:positionH>
                <wp:positionV relativeFrom="paragraph">
                  <wp:posOffset>232410</wp:posOffset>
                </wp:positionV>
                <wp:extent cx="2038350" cy="8572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038350" cy="857250"/>
                        </a:xfrm>
                        <a:prstGeom prst="rect">
                          <a:avLst/>
                        </a:prstGeom>
                        <a:noFill/>
                        <a:ln w="6350">
                          <a:noFill/>
                        </a:ln>
                      </wps:spPr>
                      <wps:txbx>
                        <w:txbxContent>
                          <w:p w14:paraId="3422F0D8"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The tips about building team culture really helped me get my team off to a great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9DE6" id="Text Box 32" o:spid="_x0000_s1049" type="#_x0000_t202" style="position:absolute;margin-left:34.5pt;margin-top:18.3pt;width:160.5pt;height: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" filled="f" stroked="f" strokeweight=".5pt">
                <v:textbox>
                  <w:txbxContent>
                    <w:p w14:paraId="3422F0D8"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The tips about building team culture really helped me get my team off to a great start!</w:t>
                      </w:r>
                    </w:p>
                  </w:txbxContent>
                </v:textbox>
              </v:shape>
            </w:pict>
          </mc:Fallback>
        </mc:AlternateContent>
      </w:r>
      <w:r w:rsidRPr="003355E7">
        <w:rPr>
          <w:rFonts w:ascii="Calibri" w:eastAsia="Calibri" w:hAnsi="Calibri" w:cs="Calibri"/>
          <w:noProof/>
          <w:sz w:val="24"/>
          <w:szCs w:val="24"/>
          <w:lang w:val="en-US"/>
        </w:rPr>
        <mc:AlternateContent>
          <mc:Choice Requires="wps">
            <w:drawing>
              <wp:anchor distT="0" distB="0" distL="114300" distR="114300" simplePos="0" relativeHeight="251693056" behindDoc="1" locked="0" layoutInCell="1" allowOverlap="1" wp14:anchorId="3A2CBE37" wp14:editId="618A2649">
                <wp:simplePos x="0" y="0"/>
                <wp:positionH relativeFrom="column">
                  <wp:posOffset>342900</wp:posOffset>
                </wp:positionH>
                <wp:positionV relativeFrom="paragraph">
                  <wp:posOffset>108585</wp:posOffset>
                </wp:positionV>
                <wp:extent cx="2133600" cy="952500"/>
                <wp:effectExtent l="19050" t="19050" r="38100" b="152400"/>
                <wp:wrapNone/>
                <wp:docPr id="31" name="Speech Bubble: Oval 31"/>
                <wp:cNvGraphicFramePr/>
                <a:graphic xmlns:a="http://schemas.openxmlformats.org/drawingml/2006/main">
                  <a:graphicData uri="http://schemas.microsoft.com/office/word/2010/wordprocessingShape">
                    <wps:wsp>
                      <wps:cNvSpPr/>
                      <wps:spPr>
                        <a:xfrm>
                          <a:off x="0" y="0"/>
                          <a:ext cx="2133600" cy="952500"/>
                        </a:xfrm>
                        <a:prstGeom prst="wedgeEllipseCallout">
                          <a:avLst/>
                        </a:prstGeom>
                        <a:noFill/>
                        <a:ln w="12700" cap="flat" cmpd="sng" algn="ctr">
                          <a:solidFill>
                            <a:srgbClr val="002060"/>
                          </a:solidFill>
                          <a:prstDash val="solid"/>
                          <a:miter lim="800000"/>
                        </a:ln>
                        <a:effectLst/>
                      </wps:spPr>
                      <wps:txbx>
                        <w:txbxContent>
                          <w:p w14:paraId="3B7E5580" w14:textId="77777777" w:rsidR="00C834A9" w:rsidRPr="00BB6695" w:rsidRDefault="00C834A9" w:rsidP="003355E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2CBE37" id="Speech Bubble: Oval 31" o:spid="_x0000_s1050" type="#_x0000_t63" style="position:absolute;margin-left:27pt;margin-top:8.55pt;width:168pt;height:7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" adj="6300,24300" filled="f" strokecolor="#002060" strokeweight="1pt">
                <v:textbox>
                  <w:txbxContent>
                    <w:p w14:paraId="3B7E5580" w14:textId="77777777" w:rsidR="00C834A9" w:rsidRPr="00BB6695" w:rsidRDefault="00C834A9" w:rsidP="003355E7">
                      <w:pPr>
                        <w:rPr>
                          <w:sz w:val="24"/>
                          <w:szCs w:val="24"/>
                        </w:rPr>
                      </w:pPr>
                    </w:p>
                  </w:txbxContent>
                </v:textbox>
              </v:shape>
            </w:pict>
          </mc:Fallback>
        </mc:AlternateContent>
      </w:r>
      <w:r w:rsidRPr="003355E7">
        <w:rPr>
          <w:rFonts w:ascii="Calibri" w:eastAsia="Calibri" w:hAnsi="Calibri" w:cs="Calibri"/>
          <w:sz w:val="24"/>
          <w:szCs w:val="24"/>
          <w:lang w:val="en-US"/>
        </w:rPr>
        <w:tab/>
      </w:r>
    </w:p>
    <w:p w14:paraId="493363C6" w14:textId="77777777" w:rsidR="003355E7" w:rsidRPr="003355E7" w:rsidRDefault="003355E7" w:rsidP="003355E7">
      <w:pPr>
        <w:spacing w:after="160" w:line="240" w:lineRule="auto"/>
        <w:rPr>
          <w:rFonts w:ascii="Calibri" w:eastAsia="Calibri" w:hAnsi="Calibri" w:cs="Times New Roman"/>
          <w:b/>
          <w:bCs/>
          <w:sz w:val="24"/>
          <w:szCs w:val="24"/>
          <w:lang w:val="en-US"/>
        </w:rPr>
      </w:pPr>
    </w:p>
    <w:p w14:paraId="53876F22"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Calibri"/>
          <w:noProof/>
          <w:sz w:val="24"/>
          <w:szCs w:val="24"/>
          <w:lang w:val="en-US"/>
        </w:rPr>
        <mc:AlternateContent>
          <mc:Choice Requires="wps">
            <w:drawing>
              <wp:anchor distT="0" distB="0" distL="114300" distR="114300" simplePos="0" relativeHeight="251700224" behindDoc="1" locked="0" layoutInCell="1" allowOverlap="1" wp14:anchorId="0BEBA45A" wp14:editId="6A0CBE66">
                <wp:simplePos x="0" y="0"/>
                <wp:positionH relativeFrom="column">
                  <wp:posOffset>3743325</wp:posOffset>
                </wp:positionH>
                <wp:positionV relativeFrom="paragraph">
                  <wp:posOffset>1399540</wp:posOffset>
                </wp:positionV>
                <wp:extent cx="2552700" cy="1381125"/>
                <wp:effectExtent l="19050" t="19050" r="38100" b="219075"/>
                <wp:wrapNone/>
                <wp:docPr id="37" name="Speech Bubble: Oval 37"/>
                <wp:cNvGraphicFramePr/>
                <a:graphic xmlns:a="http://schemas.openxmlformats.org/drawingml/2006/main">
                  <a:graphicData uri="http://schemas.microsoft.com/office/word/2010/wordprocessingShape">
                    <wps:wsp>
                      <wps:cNvSpPr/>
                      <wps:spPr>
                        <a:xfrm>
                          <a:off x="0" y="0"/>
                          <a:ext cx="2552700" cy="1381125"/>
                        </a:xfrm>
                        <a:prstGeom prst="wedgeEllipseCallout">
                          <a:avLst/>
                        </a:prstGeom>
                        <a:noFill/>
                        <a:ln w="12700" cap="flat" cmpd="sng" algn="ctr">
                          <a:solidFill>
                            <a:srgbClr val="002060"/>
                          </a:solidFill>
                          <a:prstDash val="solid"/>
                          <a:miter lim="800000"/>
                        </a:ln>
                        <a:effectLst/>
                      </wps:spPr>
                      <wps:txbx>
                        <w:txbxContent>
                          <w:p w14:paraId="78A2F0D4" w14:textId="77777777" w:rsidR="00C834A9" w:rsidRPr="00BB6695" w:rsidRDefault="00C834A9" w:rsidP="003355E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BA45A" id="Speech Bubble: Oval 37" o:spid="_x0000_s1051" type="#_x0000_t63" style="position:absolute;left:0;text-align:left;margin-left:294.75pt;margin-top:110.2pt;width:201pt;height:108.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" adj="6300,24300" filled="f" strokecolor="#002060" strokeweight="1pt">
                <v:textbox>
                  <w:txbxContent>
                    <w:p w14:paraId="78A2F0D4" w14:textId="77777777" w:rsidR="00C834A9" w:rsidRPr="00BB6695" w:rsidRDefault="00C834A9" w:rsidP="003355E7">
                      <w:pPr>
                        <w:rPr>
                          <w:sz w:val="24"/>
                          <w:szCs w:val="24"/>
                        </w:rPr>
                      </w:pPr>
                    </w:p>
                  </w:txbxContent>
                </v:textbox>
              </v:shape>
            </w:pict>
          </mc:Fallback>
        </mc:AlternateContent>
      </w:r>
      <w:r w:rsidRPr="003355E7">
        <w:rPr>
          <w:rFonts w:ascii="Calibri" w:eastAsia="Calibri" w:hAnsi="Calibri" w:cs="Calibri"/>
          <w:noProof/>
          <w:sz w:val="24"/>
          <w:szCs w:val="24"/>
          <w:lang w:val="en-US"/>
        </w:rPr>
        <mc:AlternateContent>
          <mc:Choice Requires="wps">
            <w:drawing>
              <wp:anchor distT="0" distB="0" distL="114300" distR="114300" simplePos="0" relativeHeight="251698176" behindDoc="1" locked="0" layoutInCell="1" allowOverlap="1" wp14:anchorId="05F1479E" wp14:editId="145535D8">
                <wp:simplePos x="0" y="0"/>
                <wp:positionH relativeFrom="column">
                  <wp:posOffset>514350</wp:posOffset>
                </wp:positionH>
                <wp:positionV relativeFrom="paragraph">
                  <wp:posOffset>990600</wp:posOffset>
                </wp:positionV>
                <wp:extent cx="2952750" cy="1447800"/>
                <wp:effectExtent l="19050" t="19050" r="38100" b="209550"/>
                <wp:wrapNone/>
                <wp:docPr id="35" name="Speech Bubble: Oval 35"/>
                <wp:cNvGraphicFramePr/>
                <a:graphic xmlns:a="http://schemas.openxmlformats.org/drawingml/2006/main">
                  <a:graphicData uri="http://schemas.microsoft.com/office/word/2010/wordprocessingShape">
                    <wps:wsp>
                      <wps:cNvSpPr/>
                      <wps:spPr>
                        <a:xfrm>
                          <a:off x="0" y="0"/>
                          <a:ext cx="2952750" cy="1447800"/>
                        </a:xfrm>
                        <a:prstGeom prst="wedgeEllipseCallout">
                          <a:avLst/>
                        </a:prstGeom>
                        <a:noFill/>
                        <a:ln w="12700" cap="flat" cmpd="sng" algn="ctr">
                          <a:solidFill>
                            <a:srgbClr val="002060"/>
                          </a:solidFill>
                          <a:prstDash val="solid"/>
                          <a:miter lim="800000"/>
                        </a:ln>
                        <a:effectLst/>
                      </wps:spPr>
                      <wps:txbx>
                        <w:txbxContent>
                          <w:p w14:paraId="1DFDF359" w14:textId="77777777" w:rsidR="00C834A9" w:rsidRPr="00BB6695" w:rsidRDefault="00C834A9" w:rsidP="003355E7">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1479E" id="Speech Bubble: Oval 35" o:spid="_x0000_s1052" type="#_x0000_t63" style="position:absolute;left:0;text-align:left;margin-left:40.5pt;margin-top:78pt;width:232.5pt;height:11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" adj="6300,24300" filled="f" strokecolor="#002060" strokeweight="1pt">
                <v:textbox>
                  <w:txbxContent>
                    <w:p w14:paraId="1DFDF359" w14:textId="77777777" w:rsidR="00C834A9" w:rsidRPr="00BB6695" w:rsidRDefault="00C834A9" w:rsidP="003355E7">
                      <w:pPr>
                        <w:rPr>
                          <w:sz w:val="24"/>
                          <w:szCs w:val="24"/>
                        </w:rPr>
                      </w:pPr>
                    </w:p>
                  </w:txbxContent>
                </v:textbox>
              </v:shape>
            </w:pict>
          </mc:Fallback>
        </mc:AlternateContent>
      </w:r>
    </w:p>
    <w:p w14:paraId="0DBF3AC7"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7C3EAC72"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0B6A8E8C"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11EB5187"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b/>
          <w:bCs/>
          <w:noProof/>
          <w:sz w:val="24"/>
          <w:szCs w:val="24"/>
          <w:lang w:val="en-US"/>
        </w:rPr>
        <mc:AlternateContent>
          <mc:Choice Requires="wps">
            <w:drawing>
              <wp:anchor distT="0" distB="0" distL="114300" distR="114300" simplePos="0" relativeHeight="251699200" behindDoc="0" locked="0" layoutInCell="1" allowOverlap="1" wp14:anchorId="23FF50D9" wp14:editId="14CD6336">
                <wp:simplePos x="0" y="0"/>
                <wp:positionH relativeFrom="column">
                  <wp:posOffset>676275</wp:posOffset>
                </wp:positionH>
                <wp:positionV relativeFrom="paragraph">
                  <wp:posOffset>68580</wp:posOffset>
                </wp:positionV>
                <wp:extent cx="2609850" cy="12192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609850" cy="1219200"/>
                        </a:xfrm>
                        <a:prstGeom prst="rect">
                          <a:avLst/>
                        </a:prstGeom>
                        <a:noFill/>
                        <a:ln w="6350">
                          <a:noFill/>
                        </a:ln>
                      </wps:spPr>
                      <wps:txbx>
                        <w:txbxContent>
                          <w:p w14:paraId="326D5A66"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My team was really off task, so I used the SMART goal strategy with them and they were able to stick to goals and present a solution at the Regional Tournament.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50D9" id="Text Box 36" o:spid="_x0000_s1053" type="#_x0000_t202" style="position:absolute;left:0;text-align:left;margin-left:53.25pt;margin-top:5.4pt;width:205.5pt;height: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" filled="f" stroked="f" strokeweight=".5pt">
                <v:textbox>
                  <w:txbxContent>
                    <w:p w14:paraId="326D5A66"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My team was really off task, so I used the SMART goal strategy with them and they were able to stick to goals and present a solution at the Regional Tournament.</w:t>
                      </w:r>
                    </w:p>
                  </w:txbxContent>
                </v:textbox>
              </v:shape>
            </w:pict>
          </mc:Fallback>
        </mc:AlternateContent>
      </w:r>
    </w:p>
    <w:p w14:paraId="0BA35228"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b/>
          <w:bCs/>
          <w:noProof/>
          <w:sz w:val="24"/>
          <w:szCs w:val="24"/>
          <w:lang w:val="en-US"/>
        </w:rPr>
        <mc:AlternateContent>
          <mc:Choice Requires="wps">
            <w:drawing>
              <wp:anchor distT="0" distB="0" distL="114300" distR="114300" simplePos="0" relativeHeight="251701248" behindDoc="0" locked="0" layoutInCell="1" allowOverlap="1" wp14:anchorId="2663C1F2" wp14:editId="5C1424A6">
                <wp:simplePos x="0" y="0"/>
                <wp:positionH relativeFrom="column">
                  <wp:posOffset>3829050</wp:posOffset>
                </wp:positionH>
                <wp:positionV relativeFrom="paragraph">
                  <wp:posOffset>161925</wp:posOffset>
                </wp:positionV>
                <wp:extent cx="2466975" cy="10858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466975" cy="1085850"/>
                        </a:xfrm>
                        <a:prstGeom prst="rect">
                          <a:avLst/>
                        </a:prstGeom>
                        <a:noFill/>
                        <a:ln w="6350">
                          <a:noFill/>
                        </a:ln>
                      </wps:spPr>
                      <wps:txbx>
                        <w:txbxContent>
                          <w:p w14:paraId="2831D652"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Starting off with a short-term schedule helped me understand how to work with team members to create a schedule for the season.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3C1F2" id="Text Box 38" o:spid="_x0000_s1054" type="#_x0000_t202" style="position:absolute;left:0;text-align:left;margin-left:301.5pt;margin-top:12.75pt;width:194.25pt;height: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" filled="f" stroked="f" strokeweight=".5pt">
                <v:textbox>
                  <w:txbxContent>
                    <w:p w14:paraId="2831D652" w14:textId="77777777" w:rsidR="00C834A9" w:rsidRPr="00BA22E5" w:rsidRDefault="00C834A9" w:rsidP="00BA22E5">
                      <w:pPr>
                        <w:spacing w:line="240" w:lineRule="auto"/>
                        <w:jc w:val="center"/>
                        <w:rPr>
                          <w:rFonts w:asciiTheme="majorHAnsi" w:hAnsiTheme="majorHAnsi" w:cstheme="majorHAnsi"/>
                          <w:sz w:val="24"/>
                          <w:szCs w:val="24"/>
                        </w:rPr>
                      </w:pPr>
                      <w:r w:rsidRPr="00BA22E5">
                        <w:rPr>
                          <w:rFonts w:asciiTheme="majorHAnsi" w:hAnsiTheme="majorHAnsi" w:cstheme="majorHAnsi"/>
                          <w:sz w:val="24"/>
                          <w:szCs w:val="24"/>
                        </w:rPr>
                        <w:t>Starting off with a short-term schedule helped me understand how to work with team members to create a schedule for the season.</w:t>
                      </w:r>
                    </w:p>
                  </w:txbxContent>
                </v:textbox>
              </v:shape>
            </w:pict>
          </mc:Fallback>
        </mc:AlternateContent>
      </w:r>
    </w:p>
    <w:p w14:paraId="13937F28"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1C81E4F8"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3E39C3DA"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491B6028"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3A44AFD4"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08600511" w14:textId="5AFEC1F9"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noProof/>
          <w:lang w:val="en-US"/>
        </w:rPr>
        <w:lastRenderedPageBreak/>
        <mc:AlternateContent>
          <mc:Choice Requires="wps">
            <w:drawing>
              <wp:anchor distT="0" distB="0" distL="114300" distR="114300" simplePos="0" relativeHeight="251702272" behindDoc="1" locked="0" layoutInCell="1" allowOverlap="1" wp14:anchorId="0BCED5F1" wp14:editId="18F225AB">
                <wp:simplePos x="0" y="0"/>
                <wp:positionH relativeFrom="column">
                  <wp:posOffset>-266700</wp:posOffset>
                </wp:positionH>
                <wp:positionV relativeFrom="paragraph">
                  <wp:posOffset>198120</wp:posOffset>
                </wp:positionV>
                <wp:extent cx="6848475" cy="3267075"/>
                <wp:effectExtent l="0" t="0" r="0" b="9525"/>
                <wp:wrapTight wrapText="bothSides">
                  <wp:wrapPolygon edited="0">
                    <wp:start x="120" y="0"/>
                    <wp:lineTo x="120" y="21537"/>
                    <wp:lineTo x="21390" y="21537"/>
                    <wp:lineTo x="21390" y="0"/>
                    <wp:lineTo x="120" y="0"/>
                  </wp:wrapPolygon>
                </wp:wrapTight>
                <wp:docPr id="39" name="Text Box 39"/>
                <wp:cNvGraphicFramePr/>
                <a:graphic xmlns:a="http://schemas.openxmlformats.org/drawingml/2006/main">
                  <a:graphicData uri="http://schemas.microsoft.com/office/word/2010/wordprocessingShape">
                    <wps:wsp>
                      <wps:cNvSpPr txBox="1"/>
                      <wps:spPr>
                        <a:xfrm>
                          <a:off x="0" y="0"/>
                          <a:ext cx="6848475" cy="3267075"/>
                        </a:xfrm>
                        <a:prstGeom prst="rect">
                          <a:avLst/>
                        </a:prstGeom>
                        <a:noFill/>
                        <a:ln>
                          <a:noFill/>
                        </a:ln>
                      </wps:spPr>
                      <wps:txbx>
                        <w:txbxContent>
                          <w:p w14:paraId="1AF7C469" w14:textId="77777777" w:rsidR="00C834A9" w:rsidRPr="003355E7" w:rsidRDefault="00C834A9" w:rsidP="003355E7">
                            <w:pPr>
                              <w:rPr>
                                <w:i/>
                                <w:iCs/>
                                <w:color w:val="4472C4"/>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i/>
                                <w:iCs/>
                                <w:color w:val="4472C4"/>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Positive Habits, Actions, and Traits</w:t>
                            </w:r>
                          </w:p>
                          <w:p w14:paraId="2E36A199"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 Time” at the beginning of each meeting made me team feel connected.”</w:t>
                            </w:r>
                          </w:p>
                          <w:p w14:paraId="00E23FEE"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“Using ice-breakers helped team members get to know each other!”</w:t>
                            </w:r>
                          </w:p>
                          <w:p w14:paraId="02BB3CAB"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“Zoom breakouts were a great way to meet with team members in small groups.”</w:t>
                            </w:r>
                          </w:p>
                          <w:p w14:paraId="6413303B"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team members really liked the weekly Padlet because it helped them feel prepared to participate in ICs each week. The parents liked it too!”</w:t>
                            </w:r>
                          </w:p>
                          <w:p w14:paraId="4F2E310B"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“Testing the tech a half hour before each team meeting was key to avoiding tech frustrations!”</w:t>
                            </w:r>
                          </w:p>
                          <w:p w14:paraId="3A1C49EA"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“Establishing team norms </w:t>
                            </w:r>
                            <w:r w:rsidRPr="003355E7">
                              <w:rPr>
                                <w:rFonts w:ascii="Calibri" w:hAnsi="Calibri" w:cs="Calibri"/>
                                <w:i/>
                                <w:i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with </w:t>
                            </w: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 members created more accountability – team members were actually correcting each other by referring to the norms…I didn’t need to step in too often to get them back on 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D5F1" id="Text Box 39" o:spid="_x0000_s1055" type="#_x0000_t202" style="position:absolute;left:0;text-align:left;margin-left:-21pt;margin-top:15.6pt;width:539.25pt;height:257.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" filled="f" stroked="f">
                <v:textbox>
                  <w:txbxContent>
                    <w:p w14:paraId="1AF7C469" w14:textId="77777777" w:rsidR="00C834A9" w:rsidRPr="003355E7" w:rsidRDefault="00C834A9" w:rsidP="003355E7">
                      <w:pPr>
                        <w:rPr>
                          <w:i/>
                          <w:iCs/>
                          <w:color w:val="4472C4"/>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i/>
                          <w:iCs/>
                          <w:color w:val="4472C4"/>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Positive Habits, Actions, and Traits</w:t>
                      </w:r>
                    </w:p>
                    <w:p w14:paraId="2E36A199"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 Time” at the beginning of each meeting made me team feel connected.”</w:t>
                      </w:r>
                    </w:p>
                    <w:p w14:paraId="00E23FEE"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“Using ice-breakers helped team members get to know each other!”</w:t>
                      </w:r>
                    </w:p>
                    <w:p w14:paraId="02BB3CAB"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“Zoom breakouts were a great way to meet with team members in small groups.”</w:t>
                      </w:r>
                    </w:p>
                    <w:p w14:paraId="6413303B"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team members really liked the weekly Padlet because it helped them feel prepared to participate in ICs each week. The parents liked it too!”</w:t>
                      </w:r>
                    </w:p>
                    <w:p w14:paraId="4F2E310B"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“Testing the tech a half hour before each team meeting was key to avoiding tech frustrations!”</w:t>
                      </w:r>
                    </w:p>
                    <w:p w14:paraId="3A1C49EA" w14:textId="77777777" w:rsidR="00C834A9" w:rsidRPr="003355E7" w:rsidRDefault="00C834A9" w:rsidP="003355E7">
                      <w:pPr>
                        <w:pStyle w:val="ListParagraph"/>
                        <w:numPr>
                          <w:ilvl w:val="0"/>
                          <w:numId w:val="40"/>
                        </w:numPr>
                        <w:spacing w:line="240" w:lineRule="auto"/>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“Establishing team norms </w:t>
                      </w:r>
                      <w:r w:rsidRPr="003355E7">
                        <w:rPr>
                          <w:rFonts w:ascii="Calibri" w:hAnsi="Calibri" w:cs="Calibri"/>
                          <w:i/>
                          <w:iCs/>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with </w:t>
                      </w:r>
                      <w:r w:rsidRPr="003355E7">
                        <w:rPr>
                          <w:rFonts w:ascii="Calibri" w:hAnsi="Calibri" w:cs="Calibri"/>
                          <w:color w:val="4472C4"/>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team members created more accountability – team members were actually correcting each other by referring to the norms…I didn’t need to step in too often to get them back on track.”</w:t>
                      </w:r>
                    </w:p>
                  </w:txbxContent>
                </v:textbox>
                <w10:wrap type="tight"/>
              </v:shape>
            </w:pict>
          </mc:Fallback>
        </mc:AlternateContent>
      </w:r>
    </w:p>
    <w:p w14:paraId="66AF0782"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r w:rsidRPr="003355E7">
        <w:rPr>
          <w:rFonts w:ascii="Calibri" w:eastAsia="Calibri" w:hAnsi="Calibri" w:cs="Times New Roman"/>
          <w:noProof/>
          <w:sz w:val="24"/>
          <w:szCs w:val="24"/>
          <w:lang w:val="en-US"/>
        </w:rPr>
        <w:lastRenderedPageBreak/>
        <w:drawing>
          <wp:inline distT="0" distB="0" distL="0" distR="0" wp14:anchorId="1C9BBD8E" wp14:editId="1DC3BF6A">
            <wp:extent cx="5486400" cy="451485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3BFF81E" w14:textId="77777777" w:rsidR="003355E7" w:rsidRPr="003355E7" w:rsidRDefault="003355E7" w:rsidP="003355E7">
      <w:pPr>
        <w:spacing w:after="160" w:line="240" w:lineRule="auto"/>
        <w:ind w:firstLine="720"/>
        <w:rPr>
          <w:rFonts w:ascii="Calibri" w:eastAsia="Calibri" w:hAnsi="Calibri" w:cs="Times New Roman"/>
          <w:sz w:val="24"/>
          <w:szCs w:val="24"/>
          <w:lang w:val="en-US"/>
        </w:rPr>
      </w:pPr>
    </w:p>
    <w:p w14:paraId="569E7455" w14:textId="77777777" w:rsidR="003355E7" w:rsidRPr="003355E7" w:rsidRDefault="003355E7" w:rsidP="003355E7">
      <w:pPr>
        <w:spacing w:after="160" w:line="240" w:lineRule="auto"/>
        <w:ind w:firstLine="720"/>
        <w:rPr>
          <w:rFonts w:ascii="Calibri" w:eastAsia="Calibri" w:hAnsi="Calibri" w:cs="Times New Roman"/>
          <w:b/>
          <w:bCs/>
          <w:i/>
          <w:iCs/>
          <w:sz w:val="32"/>
          <w:szCs w:val="32"/>
          <w:lang w:val="en-US"/>
        </w:rPr>
      </w:pPr>
      <w:r w:rsidRPr="003355E7">
        <w:rPr>
          <w:rFonts w:ascii="Calibri" w:eastAsia="Calibri" w:hAnsi="Calibri" w:cs="Times New Roman"/>
          <w:b/>
          <w:bCs/>
          <w:i/>
          <w:iCs/>
          <w:sz w:val="32"/>
          <w:szCs w:val="32"/>
          <w:lang w:val="en-US"/>
        </w:rPr>
        <w:t>Success Stories . . .</w:t>
      </w:r>
    </w:p>
    <w:p w14:paraId="17E1CE21" w14:textId="77777777" w:rsidR="003355E7" w:rsidRPr="003355E7" w:rsidRDefault="003355E7" w:rsidP="003355E7">
      <w:pPr>
        <w:numPr>
          <w:ilvl w:val="0"/>
          <w:numId w:val="41"/>
        </w:numPr>
        <w:spacing w:after="160" w:line="240" w:lineRule="auto"/>
        <w:contextualSpacing/>
        <w:rPr>
          <w:rFonts w:ascii="Century Schoolbook" w:eastAsia="Century Schoolbook" w:hAnsi="Century Schoolbook" w:cs="Century Schoolbook"/>
          <w:color w:val="404040"/>
          <w:sz w:val="28"/>
          <w:szCs w:val="28"/>
          <w:lang w:val="en-US"/>
        </w:rPr>
      </w:pPr>
      <w:r w:rsidRPr="003355E7">
        <w:rPr>
          <w:rFonts w:ascii="Calibri" w:eastAsia="Century Schoolbook" w:hAnsi="Calibri" w:cs="Calibri"/>
          <w:sz w:val="28"/>
          <w:szCs w:val="28"/>
          <w:lang w:val="en-US"/>
        </w:rPr>
        <w:t>“This was only my second year managing a team and last year we didn’t do so well – my team wasn’t able to develop a complete solution by tournament time and got really down on themselves about it. This year, I used the tips, tricks, strategies, and other information from the modules to make sure my team stayed on task and on schedule. Not only did they have a complete solution to present at the Regional Tournament, they also scored high enough to go to state!”</w:t>
      </w:r>
    </w:p>
    <w:p w14:paraId="4CAD7505" w14:textId="77777777" w:rsidR="003355E7" w:rsidRPr="003355E7" w:rsidRDefault="003355E7" w:rsidP="003355E7">
      <w:pPr>
        <w:spacing w:line="240" w:lineRule="auto"/>
        <w:ind w:left="1440"/>
        <w:contextualSpacing/>
        <w:rPr>
          <w:rFonts w:ascii="Century Schoolbook" w:eastAsia="Century Schoolbook" w:hAnsi="Century Schoolbook" w:cs="Century Schoolbook"/>
          <w:color w:val="404040"/>
          <w:sz w:val="28"/>
          <w:szCs w:val="28"/>
          <w:lang w:val="en-US"/>
        </w:rPr>
      </w:pPr>
    </w:p>
    <w:p w14:paraId="356F2106" w14:textId="77777777" w:rsidR="003355E7" w:rsidRPr="003355E7" w:rsidRDefault="003355E7" w:rsidP="003355E7">
      <w:pPr>
        <w:numPr>
          <w:ilvl w:val="0"/>
          <w:numId w:val="41"/>
        </w:numPr>
        <w:spacing w:after="160" w:line="240" w:lineRule="auto"/>
        <w:contextualSpacing/>
        <w:rPr>
          <w:rFonts w:ascii="Century Schoolbook" w:eastAsia="Century Schoolbook" w:hAnsi="Century Schoolbook" w:cs="Century Schoolbook"/>
          <w:color w:val="404040"/>
          <w:sz w:val="28"/>
          <w:szCs w:val="28"/>
          <w:lang w:val="en-US"/>
        </w:rPr>
      </w:pPr>
      <w:r w:rsidRPr="003355E7">
        <w:rPr>
          <w:rFonts w:ascii="Calibri" w:eastAsia="Century Schoolbook" w:hAnsi="Calibri" w:cs="Calibri"/>
          <w:sz w:val="28"/>
          <w:szCs w:val="28"/>
          <w:lang w:val="en-US"/>
        </w:rPr>
        <w:t xml:space="preserve">“I’ve worked with the same team for the last three years. This year, we had a new member join the team. Unfortunately, the team struggled to work together with our new team member as well as they had in the past. So, I assigned team roles and rotated them each week that we met. Over the course of the first month of using this strategy, the experienced team members were able to recognize what our new team member brought to the table and started giving him a lot of praise for his ideas. The team did a </w:t>
      </w:r>
      <w:r w:rsidRPr="003355E7">
        <w:rPr>
          <w:rFonts w:ascii="Calibri" w:eastAsia="Century Schoolbook" w:hAnsi="Calibri" w:cs="Calibri"/>
          <w:sz w:val="28"/>
          <w:szCs w:val="28"/>
          <w:lang w:val="en-US"/>
        </w:rPr>
        <w:lastRenderedPageBreak/>
        <w:t>great job at the Regional Tournament this year and all of them plan to participate again next year. They’re even talking about trying to bring in a new teammate every year, so they’ll have new and more interesting ideas each season.”</w:t>
      </w:r>
    </w:p>
    <w:p w14:paraId="0352C5B7" w14:textId="77777777" w:rsidR="003355E7" w:rsidRPr="003355E7" w:rsidRDefault="003355E7" w:rsidP="003355E7">
      <w:pPr>
        <w:spacing w:line="300" w:lineRule="auto"/>
        <w:ind w:left="720"/>
        <w:contextualSpacing/>
        <w:rPr>
          <w:rFonts w:ascii="Calibri" w:eastAsia="Century Schoolbook" w:hAnsi="Calibri" w:cs="Calibri"/>
          <w:sz w:val="28"/>
          <w:szCs w:val="28"/>
          <w:lang w:val="en-US"/>
        </w:rPr>
      </w:pPr>
    </w:p>
    <w:p w14:paraId="1977AB7D" w14:textId="77777777" w:rsidR="003355E7" w:rsidRPr="003355E7" w:rsidRDefault="003355E7" w:rsidP="003355E7">
      <w:pPr>
        <w:numPr>
          <w:ilvl w:val="0"/>
          <w:numId w:val="41"/>
        </w:numPr>
        <w:spacing w:after="160" w:line="240" w:lineRule="auto"/>
        <w:contextualSpacing/>
        <w:rPr>
          <w:rFonts w:ascii="Century Schoolbook" w:eastAsia="Century Schoolbook" w:hAnsi="Century Schoolbook" w:cs="Century Schoolbook"/>
          <w:color w:val="404040"/>
          <w:sz w:val="28"/>
          <w:szCs w:val="28"/>
          <w:lang w:val="en-US"/>
        </w:rPr>
      </w:pPr>
      <w:r w:rsidRPr="003355E7">
        <w:rPr>
          <w:rFonts w:ascii="Calibri" w:eastAsia="Century Schoolbook" w:hAnsi="Calibri" w:cs="Calibri"/>
          <w:sz w:val="28"/>
          <w:szCs w:val="28"/>
          <w:lang w:val="en-US"/>
        </w:rPr>
        <w:t>“This was my first year as a Team Manager and to be honest I was really nervous about trying to work with students online because I’m not very tech savvy. However, I tried almost every strategy that was presented in the modules (and went back to them multiple times to make sure I understood what to do) and after a couple of months I started to feel a lot more confident in my ability to use technology to work with my kiddos. Even though we didn’t score very high at the Regional Tournament, my team did present a complete solution and didn’t feel defeated about not getting a high score . . . in fact, they’re already talking about what Challenge they want to tackle next year. This is the best outcome I could’ve hoped for this year!”</w:t>
      </w:r>
    </w:p>
    <w:p w14:paraId="1EFAA21F" w14:textId="77777777" w:rsidR="003355E7" w:rsidRPr="003355E7" w:rsidRDefault="003355E7" w:rsidP="003355E7">
      <w:pPr>
        <w:spacing w:line="300" w:lineRule="auto"/>
        <w:ind w:left="720"/>
        <w:contextualSpacing/>
        <w:rPr>
          <w:rFonts w:ascii="Century Schoolbook" w:eastAsia="Century Schoolbook" w:hAnsi="Century Schoolbook" w:cs="Century Schoolbook"/>
          <w:color w:val="404040"/>
          <w:sz w:val="28"/>
          <w:szCs w:val="28"/>
          <w:lang w:val="en-US"/>
        </w:rPr>
      </w:pPr>
    </w:p>
    <w:p w14:paraId="102A433A" w14:textId="77777777" w:rsidR="003355E7" w:rsidRPr="003355E7" w:rsidRDefault="003355E7" w:rsidP="003355E7">
      <w:pPr>
        <w:spacing w:after="160" w:line="240" w:lineRule="auto"/>
        <w:jc w:val="center"/>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Appendix T</w:t>
      </w:r>
    </w:p>
    <w:p w14:paraId="4061B1E1" w14:textId="77777777"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sz w:val="24"/>
          <w:szCs w:val="24"/>
          <w:lang w:val="en-US"/>
        </w:rPr>
        <w:t>Level 4 Team Manager Return 2021-2022</w:t>
      </w:r>
    </w:p>
    <w:p w14:paraId="7EF1EC36" w14:textId="3796E9AC" w:rsidR="003355E7" w:rsidRPr="003355E7" w:rsidRDefault="003355E7" w:rsidP="003355E7">
      <w:pPr>
        <w:spacing w:after="160" w:line="240" w:lineRule="auto"/>
        <w:rPr>
          <w:rFonts w:ascii="Calibri" w:eastAsia="Calibri" w:hAnsi="Calibri" w:cs="Times New Roman"/>
          <w:b/>
          <w:bCs/>
          <w:sz w:val="24"/>
          <w:szCs w:val="24"/>
          <w:lang w:val="en-US"/>
        </w:rPr>
      </w:pPr>
      <w:r w:rsidRPr="003355E7">
        <w:rPr>
          <w:rFonts w:ascii="Calibri" w:eastAsia="Calibri" w:hAnsi="Calibri" w:cs="Times New Roman"/>
          <w:b/>
          <w:bCs/>
          <w:noProof/>
          <w:sz w:val="24"/>
          <w:szCs w:val="24"/>
          <w:lang w:val="en-US"/>
        </w:rPr>
        <w:drawing>
          <wp:inline distT="0" distB="0" distL="0" distR="0" wp14:anchorId="7992FC47" wp14:editId="16E52788">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sectPr w:rsidR="003355E7" w:rsidRPr="003355E7" w:rsidSect="002E08E9">
      <w:footerReference w:type="default" r:id="rId57"/>
      <w:pgSz w:w="12240" w:h="15840"/>
      <w:pgMar w:top="1080" w:right="1080" w:bottom="108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10EE" w14:textId="77777777" w:rsidR="005F3455" w:rsidRDefault="005F3455">
      <w:pPr>
        <w:spacing w:line="240" w:lineRule="auto"/>
      </w:pPr>
      <w:r>
        <w:separator/>
      </w:r>
    </w:p>
  </w:endnote>
  <w:endnote w:type="continuationSeparator" w:id="0">
    <w:p w14:paraId="2E716862" w14:textId="77777777" w:rsidR="005F3455" w:rsidRDefault="005F34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B64B" w14:textId="77777777" w:rsidR="00C834A9" w:rsidRDefault="00C834A9">
    <w:pPr>
      <w:tabs>
        <w:tab w:val="center" w:pos="4680"/>
        <w:tab w:val="right" w:pos="9360"/>
      </w:tabs>
      <w:spacing w:line="240" w:lineRule="auto"/>
      <w:jc w:val="right"/>
      <w:rPr>
        <w:rFonts w:ascii="Century Schoolbook" w:eastAsia="Century Schoolbook" w:hAnsi="Century Schoolbook" w:cs="Century Schoolbook"/>
        <w:color w:val="404040"/>
        <w:sz w:val="20"/>
        <w:szCs w:val="20"/>
      </w:rPr>
    </w:pPr>
    <w:r>
      <w:rPr>
        <w:rFonts w:ascii="Century Schoolbook" w:eastAsia="Century Schoolbook" w:hAnsi="Century Schoolbook" w:cs="Century Schoolbook"/>
        <w:color w:val="404040"/>
        <w:sz w:val="20"/>
        <w:szCs w:val="20"/>
      </w:rPr>
      <w:fldChar w:fldCharType="begin"/>
    </w:r>
    <w:r>
      <w:rPr>
        <w:rFonts w:ascii="Century Schoolbook" w:eastAsia="Century Schoolbook" w:hAnsi="Century Schoolbook" w:cs="Century Schoolbook"/>
        <w:color w:val="404040"/>
        <w:sz w:val="20"/>
        <w:szCs w:val="20"/>
      </w:rPr>
      <w:instrText>PAGE</w:instrText>
    </w:r>
    <w:r>
      <w:rPr>
        <w:rFonts w:ascii="Century Schoolbook" w:eastAsia="Century Schoolbook" w:hAnsi="Century Schoolbook" w:cs="Century Schoolbook"/>
        <w:color w:val="404040"/>
        <w:sz w:val="20"/>
        <w:szCs w:val="20"/>
      </w:rPr>
      <w:fldChar w:fldCharType="separate"/>
    </w:r>
    <w:r>
      <w:rPr>
        <w:rFonts w:ascii="Century Schoolbook" w:eastAsia="Century Schoolbook" w:hAnsi="Century Schoolbook" w:cs="Century Schoolbook"/>
        <w:noProof/>
        <w:color w:val="404040"/>
        <w:sz w:val="20"/>
        <w:szCs w:val="20"/>
      </w:rPr>
      <w:t>1</w:t>
    </w:r>
    <w:r>
      <w:rPr>
        <w:rFonts w:ascii="Century Schoolbook" w:eastAsia="Century Schoolbook" w:hAnsi="Century Schoolbook" w:cs="Century Schoolbook"/>
        <w:color w:val="4040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DFCB" w14:textId="77777777" w:rsidR="005F3455" w:rsidRDefault="005F3455">
      <w:pPr>
        <w:spacing w:line="240" w:lineRule="auto"/>
      </w:pPr>
      <w:r>
        <w:separator/>
      </w:r>
    </w:p>
  </w:footnote>
  <w:footnote w:type="continuationSeparator" w:id="0">
    <w:p w14:paraId="71C5F7C8" w14:textId="77777777" w:rsidR="005F3455" w:rsidRDefault="005F34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971D"/>
      </v:shape>
    </w:pict>
  </w:numPicBullet>
  <w:abstractNum w:abstractNumId="0" w15:restartNumberingAfterBreak="0">
    <w:nsid w:val="04F1303E"/>
    <w:multiLevelType w:val="hybridMultilevel"/>
    <w:tmpl w:val="7B86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2899"/>
    <w:multiLevelType w:val="hybridMultilevel"/>
    <w:tmpl w:val="24F2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C1B24"/>
    <w:multiLevelType w:val="hybridMultilevel"/>
    <w:tmpl w:val="9BF44486"/>
    <w:lvl w:ilvl="0" w:tplc="450C2B54">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178A9"/>
    <w:multiLevelType w:val="hybridMultilevel"/>
    <w:tmpl w:val="56069B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8EC6466"/>
    <w:multiLevelType w:val="multilevel"/>
    <w:tmpl w:val="B41E8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42F89"/>
    <w:multiLevelType w:val="hybridMultilevel"/>
    <w:tmpl w:val="3410D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D591C"/>
    <w:multiLevelType w:val="multilevel"/>
    <w:tmpl w:val="B88EC900"/>
    <w:lvl w:ilvl="0">
      <w:start w:val="1"/>
      <w:numFmt w:val="bullet"/>
      <w:pStyle w:val="ListNumber4"/>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E011BF"/>
    <w:multiLevelType w:val="hybridMultilevel"/>
    <w:tmpl w:val="24F2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E40B57"/>
    <w:multiLevelType w:val="multilevel"/>
    <w:tmpl w:val="94307510"/>
    <w:lvl w:ilvl="0">
      <w:start w:val="1"/>
      <w:numFmt w:val="bullet"/>
      <w:pStyle w:val="ListNumber"/>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0009FD"/>
    <w:multiLevelType w:val="multilevel"/>
    <w:tmpl w:val="73FCF49A"/>
    <w:lvl w:ilvl="0">
      <w:start w:val="1"/>
      <w:numFmt w:val="decimal"/>
      <w:pStyle w:val="ListBullet5"/>
      <w:lvlText w:val="%1."/>
      <w:lvlJc w:val="left"/>
      <w:pPr>
        <w:ind w:left="720" w:hanging="360"/>
      </w:pPr>
      <w:rPr>
        <w:rFonts w:ascii="Calibri" w:eastAsia="Century Schoolbook" w:hAnsi="Calibri" w:cs="Calibri"/>
        <w:color w:val="auto"/>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2713A23"/>
    <w:multiLevelType w:val="hybridMultilevel"/>
    <w:tmpl w:val="D360A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314033"/>
    <w:multiLevelType w:val="hybridMultilevel"/>
    <w:tmpl w:val="0C5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77BE3"/>
    <w:multiLevelType w:val="hybridMultilevel"/>
    <w:tmpl w:val="F782D178"/>
    <w:lvl w:ilvl="0" w:tplc="CBD64F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366F08"/>
    <w:multiLevelType w:val="hybridMultilevel"/>
    <w:tmpl w:val="3410D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B602C"/>
    <w:multiLevelType w:val="hybridMultilevel"/>
    <w:tmpl w:val="CEB2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D53DA"/>
    <w:multiLevelType w:val="hybridMultilevel"/>
    <w:tmpl w:val="7542D240"/>
    <w:lvl w:ilvl="0" w:tplc="FD88F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837712"/>
    <w:multiLevelType w:val="hybridMultilevel"/>
    <w:tmpl w:val="7A20B0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91E6C7C"/>
    <w:multiLevelType w:val="multilevel"/>
    <w:tmpl w:val="5172E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734244"/>
    <w:multiLevelType w:val="hybridMultilevel"/>
    <w:tmpl w:val="23E446E2"/>
    <w:lvl w:ilvl="0" w:tplc="FD88F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1C1174"/>
    <w:multiLevelType w:val="multilevel"/>
    <w:tmpl w:val="7BF03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BDE6352"/>
    <w:multiLevelType w:val="hybridMultilevel"/>
    <w:tmpl w:val="0A548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F153C8"/>
    <w:multiLevelType w:val="hybridMultilevel"/>
    <w:tmpl w:val="F27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41C27"/>
    <w:multiLevelType w:val="hybridMultilevel"/>
    <w:tmpl w:val="9BF44486"/>
    <w:lvl w:ilvl="0" w:tplc="450C2B54">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AF3ECE"/>
    <w:multiLevelType w:val="hybridMultilevel"/>
    <w:tmpl w:val="51C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F5C57"/>
    <w:multiLevelType w:val="multilevel"/>
    <w:tmpl w:val="90F6C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9B315D5"/>
    <w:multiLevelType w:val="hybridMultilevel"/>
    <w:tmpl w:val="6B68D45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7E50F8"/>
    <w:multiLevelType w:val="hybridMultilevel"/>
    <w:tmpl w:val="23FE0F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875DA8"/>
    <w:multiLevelType w:val="multilevel"/>
    <w:tmpl w:val="82765304"/>
    <w:lvl w:ilvl="0">
      <w:start w:val="1"/>
      <w:numFmt w:val="bullet"/>
      <w:pStyle w:val="ListNumber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62D5333"/>
    <w:multiLevelType w:val="hybridMultilevel"/>
    <w:tmpl w:val="47F2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B6FFB"/>
    <w:multiLevelType w:val="hybridMultilevel"/>
    <w:tmpl w:val="1A5A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A86308"/>
    <w:multiLevelType w:val="hybridMultilevel"/>
    <w:tmpl w:val="4DFC3204"/>
    <w:lvl w:ilvl="0" w:tplc="FD88F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C83511"/>
    <w:multiLevelType w:val="hybridMultilevel"/>
    <w:tmpl w:val="991688F6"/>
    <w:lvl w:ilvl="0" w:tplc="7C820B7A">
      <w:start w:val="1"/>
      <w:numFmt w:val="bullet"/>
      <w:lvlText w:val=""/>
      <w:lvlJc w:val="left"/>
      <w:pPr>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5962E7"/>
    <w:multiLevelType w:val="hybridMultilevel"/>
    <w:tmpl w:val="0C1A965A"/>
    <w:lvl w:ilvl="0" w:tplc="6158CA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5D4B37"/>
    <w:multiLevelType w:val="hybridMultilevel"/>
    <w:tmpl w:val="7D08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22555"/>
    <w:multiLevelType w:val="hybridMultilevel"/>
    <w:tmpl w:val="CCF8017C"/>
    <w:lvl w:ilvl="0" w:tplc="FD88F7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59D7DF4"/>
    <w:multiLevelType w:val="hybridMultilevel"/>
    <w:tmpl w:val="F40E7ACE"/>
    <w:lvl w:ilvl="0" w:tplc="FD88F782">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CE2AB096">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00685"/>
    <w:multiLevelType w:val="multilevel"/>
    <w:tmpl w:val="9C9CA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64467D"/>
    <w:multiLevelType w:val="hybridMultilevel"/>
    <w:tmpl w:val="C70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44A58"/>
    <w:multiLevelType w:val="hybridMultilevel"/>
    <w:tmpl w:val="04383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F2784"/>
    <w:multiLevelType w:val="multilevel"/>
    <w:tmpl w:val="72FCC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F9434D"/>
    <w:multiLevelType w:val="hybridMultilevel"/>
    <w:tmpl w:val="59D23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63013"/>
    <w:multiLevelType w:val="hybridMultilevel"/>
    <w:tmpl w:val="E7402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FBD00A8"/>
    <w:multiLevelType w:val="hybridMultilevel"/>
    <w:tmpl w:val="7584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7359B"/>
    <w:multiLevelType w:val="multilevel"/>
    <w:tmpl w:val="95C8C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0E44A8"/>
    <w:multiLevelType w:val="hybridMultilevel"/>
    <w:tmpl w:val="3AD8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B757D"/>
    <w:multiLevelType w:val="multilevel"/>
    <w:tmpl w:val="0156C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39"/>
  </w:num>
  <w:num w:numId="3">
    <w:abstractNumId w:val="43"/>
  </w:num>
  <w:num w:numId="4">
    <w:abstractNumId w:val="36"/>
  </w:num>
  <w:num w:numId="5">
    <w:abstractNumId w:val="4"/>
  </w:num>
  <w:num w:numId="6">
    <w:abstractNumId w:val="24"/>
  </w:num>
  <w:num w:numId="7">
    <w:abstractNumId w:val="45"/>
  </w:num>
  <w:num w:numId="8">
    <w:abstractNumId w:val="19"/>
  </w:num>
  <w:num w:numId="9">
    <w:abstractNumId w:val="9"/>
  </w:num>
  <w:num w:numId="10">
    <w:abstractNumId w:val="42"/>
  </w:num>
  <w:num w:numId="11">
    <w:abstractNumId w:val="44"/>
  </w:num>
  <w:num w:numId="12">
    <w:abstractNumId w:val="8"/>
  </w:num>
  <w:num w:numId="13">
    <w:abstractNumId w:val="27"/>
  </w:num>
  <w:num w:numId="14">
    <w:abstractNumId w:val="6"/>
  </w:num>
  <w:num w:numId="15">
    <w:abstractNumId w:val="32"/>
  </w:num>
  <w:num w:numId="16">
    <w:abstractNumId w:val="14"/>
  </w:num>
  <w:num w:numId="17">
    <w:abstractNumId w:val="10"/>
  </w:num>
  <w:num w:numId="18">
    <w:abstractNumId w:val="1"/>
  </w:num>
  <w:num w:numId="19">
    <w:abstractNumId w:val="41"/>
  </w:num>
  <w:num w:numId="20">
    <w:abstractNumId w:val="20"/>
  </w:num>
  <w:num w:numId="21">
    <w:abstractNumId w:val="37"/>
  </w:num>
  <w:num w:numId="22">
    <w:abstractNumId w:val="40"/>
  </w:num>
  <w:num w:numId="23">
    <w:abstractNumId w:val="35"/>
  </w:num>
  <w:num w:numId="24">
    <w:abstractNumId w:val="31"/>
  </w:num>
  <w:num w:numId="25">
    <w:abstractNumId w:val="0"/>
  </w:num>
  <w:num w:numId="26">
    <w:abstractNumId w:val="21"/>
  </w:num>
  <w:num w:numId="27">
    <w:abstractNumId w:val="23"/>
  </w:num>
  <w:num w:numId="28">
    <w:abstractNumId w:val="22"/>
  </w:num>
  <w:num w:numId="29">
    <w:abstractNumId w:val="7"/>
  </w:num>
  <w:num w:numId="30">
    <w:abstractNumId w:val="11"/>
  </w:num>
  <w:num w:numId="31">
    <w:abstractNumId w:val="13"/>
  </w:num>
  <w:num w:numId="32">
    <w:abstractNumId w:val="29"/>
  </w:num>
  <w:num w:numId="33">
    <w:abstractNumId w:val="16"/>
  </w:num>
  <w:num w:numId="34">
    <w:abstractNumId w:val="26"/>
  </w:num>
  <w:num w:numId="35">
    <w:abstractNumId w:val="28"/>
  </w:num>
  <w:num w:numId="36">
    <w:abstractNumId w:val="18"/>
  </w:num>
  <w:num w:numId="37">
    <w:abstractNumId w:val="30"/>
  </w:num>
  <w:num w:numId="38">
    <w:abstractNumId w:val="15"/>
  </w:num>
  <w:num w:numId="39">
    <w:abstractNumId w:val="34"/>
  </w:num>
  <w:num w:numId="40">
    <w:abstractNumId w:val="12"/>
  </w:num>
  <w:num w:numId="41">
    <w:abstractNumId w:val="25"/>
  </w:num>
  <w:num w:numId="42">
    <w:abstractNumId w:val="5"/>
  </w:num>
  <w:num w:numId="43">
    <w:abstractNumId w:val="2"/>
  </w:num>
  <w:num w:numId="44">
    <w:abstractNumId w:val="3"/>
  </w:num>
  <w:num w:numId="45">
    <w:abstractNumId w:val="38"/>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xtDQ3MDA0NrYwNjJQ0lEKTi0uzszPAykwrAUAzOSkhSwAAAA="/>
  </w:docVars>
  <w:rsids>
    <w:rsidRoot w:val="004A59CC"/>
    <w:rsid w:val="00001F83"/>
    <w:rsid w:val="00020D3F"/>
    <w:rsid w:val="000216B3"/>
    <w:rsid w:val="000318EB"/>
    <w:rsid w:val="000325C7"/>
    <w:rsid w:val="00040FEE"/>
    <w:rsid w:val="00041ADE"/>
    <w:rsid w:val="0004779A"/>
    <w:rsid w:val="00070C4D"/>
    <w:rsid w:val="000744AE"/>
    <w:rsid w:val="00074D22"/>
    <w:rsid w:val="00081EB5"/>
    <w:rsid w:val="00094A53"/>
    <w:rsid w:val="000A0EBC"/>
    <w:rsid w:val="000A1324"/>
    <w:rsid w:val="000C0BF0"/>
    <w:rsid w:val="000D01F8"/>
    <w:rsid w:val="000E1528"/>
    <w:rsid w:val="000E3549"/>
    <w:rsid w:val="001037C8"/>
    <w:rsid w:val="001042DE"/>
    <w:rsid w:val="00106A84"/>
    <w:rsid w:val="00121834"/>
    <w:rsid w:val="001232C3"/>
    <w:rsid w:val="001249E6"/>
    <w:rsid w:val="00133339"/>
    <w:rsid w:val="00137AC0"/>
    <w:rsid w:val="001926D4"/>
    <w:rsid w:val="00197C7A"/>
    <w:rsid w:val="001A2E5B"/>
    <w:rsid w:val="001A6ABC"/>
    <w:rsid w:val="001B02FC"/>
    <w:rsid w:val="001D0AD9"/>
    <w:rsid w:val="001D127B"/>
    <w:rsid w:val="001E2165"/>
    <w:rsid w:val="001E77AF"/>
    <w:rsid w:val="00203313"/>
    <w:rsid w:val="00205136"/>
    <w:rsid w:val="00210314"/>
    <w:rsid w:val="0021165B"/>
    <w:rsid w:val="00220EC5"/>
    <w:rsid w:val="00223AC9"/>
    <w:rsid w:val="00235DA3"/>
    <w:rsid w:val="00256474"/>
    <w:rsid w:val="00264433"/>
    <w:rsid w:val="00264EA6"/>
    <w:rsid w:val="00267AD5"/>
    <w:rsid w:val="00280ED6"/>
    <w:rsid w:val="00285F94"/>
    <w:rsid w:val="00286BA1"/>
    <w:rsid w:val="00294503"/>
    <w:rsid w:val="002A0DD9"/>
    <w:rsid w:val="002B0CE6"/>
    <w:rsid w:val="002C2436"/>
    <w:rsid w:val="002E08E9"/>
    <w:rsid w:val="002E5319"/>
    <w:rsid w:val="002F28EF"/>
    <w:rsid w:val="002F4B29"/>
    <w:rsid w:val="00301C70"/>
    <w:rsid w:val="00312334"/>
    <w:rsid w:val="0032056E"/>
    <w:rsid w:val="003215D5"/>
    <w:rsid w:val="00321607"/>
    <w:rsid w:val="0032728C"/>
    <w:rsid w:val="00327826"/>
    <w:rsid w:val="003355E7"/>
    <w:rsid w:val="00336285"/>
    <w:rsid w:val="0035151F"/>
    <w:rsid w:val="00353FF8"/>
    <w:rsid w:val="00360C95"/>
    <w:rsid w:val="00362BD4"/>
    <w:rsid w:val="0037493C"/>
    <w:rsid w:val="003762E8"/>
    <w:rsid w:val="003801BF"/>
    <w:rsid w:val="00381CC1"/>
    <w:rsid w:val="00384626"/>
    <w:rsid w:val="00384E6D"/>
    <w:rsid w:val="00390B62"/>
    <w:rsid w:val="00391177"/>
    <w:rsid w:val="00395B41"/>
    <w:rsid w:val="003A07DD"/>
    <w:rsid w:val="003A48DD"/>
    <w:rsid w:val="003B0950"/>
    <w:rsid w:val="003D1059"/>
    <w:rsid w:val="003D1F0F"/>
    <w:rsid w:val="003E22D5"/>
    <w:rsid w:val="003F431F"/>
    <w:rsid w:val="003F550F"/>
    <w:rsid w:val="00410B47"/>
    <w:rsid w:val="00422725"/>
    <w:rsid w:val="0042666E"/>
    <w:rsid w:val="004272FA"/>
    <w:rsid w:val="00431A2F"/>
    <w:rsid w:val="00432585"/>
    <w:rsid w:val="00433DE0"/>
    <w:rsid w:val="00434FDD"/>
    <w:rsid w:val="00435AB6"/>
    <w:rsid w:val="00440020"/>
    <w:rsid w:val="0044329F"/>
    <w:rsid w:val="00457C11"/>
    <w:rsid w:val="004602FB"/>
    <w:rsid w:val="00480748"/>
    <w:rsid w:val="00483A54"/>
    <w:rsid w:val="00484CDE"/>
    <w:rsid w:val="00493F64"/>
    <w:rsid w:val="00495EE1"/>
    <w:rsid w:val="004A4F24"/>
    <w:rsid w:val="004A59CC"/>
    <w:rsid w:val="004B4BBE"/>
    <w:rsid w:val="004C1C7E"/>
    <w:rsid w:val="004C57BF"/>
    <w:rsid w:val="004D1323"/>
    <w:rsid w:val="004E1287"/>
    <w:rsid w:val="004F26A0"/>
    <w:rsid w:val="00501407"/>
    <w:rsid w:val="00501E37"/>
    <w:rsid w:val="00505C73"/>
    <w:rsid w:val="005074A0"/>
    <w:rsid w:val="0050777D"/>
    <w:rsid w:val="005158DD"/>
    <w:rsid w:val="005242D0"/>
    <w:rsid w:val="00543496"/>
    <w:rsid w:val="00551879"/>
    <w:rsid w:val="005519CB"/>
    <w:rsid w:val="00552FF9"/>
    <w:rsid w:val="005553F8"/>
    <w:rsid w:val="00562572"/>
    <w:rsid w:val="00572AE2"/>
    <w:rsid w:val="005762E2"/>
    <w:rsid w:val="00581A4E"/>
    <w:rsid w:val="0059000E"/>
    <w:rsid w:val="0059098D"/>
    <w:rsid w:val="005A0A84"/>
    <w:rsid w:val="005A4DDE"/>
    <w:rsid w:val="005B7BBA"/>
    <w:rsid w:val="005C3006"/>
    <w:rsid w:val="005E0912"/>
    <w:rsid w:val="005E196F"/>
    <w:rsid w:val="005E55A8"/>
    <w:rsid w:val="005E6268"/>
    <w:rsid w:val="005F3455"/>
    <w:rsid w:val="00602DED"/>
    <w:rsid w:val="00604509"/>
    <w:rsid w:val="0060647C"/>
    <w:rsid w:val="00611D04"/>
    <w:rsid w:val="0062226D"/>
    <w:rsid w:val="00625CC7"/>
    <w:rsid w:val="006369B8"/>
    <w:rsid w:val="0064032A"/>
    <w:rsid w:val="006422D0"/>
    <w:rsid w:val="00647D72"/>
    <w:rsid w:val="00651DC6"/>
    <w:rsid w:val="006571F2"/>
    <w:rsid w:val="0066695B"/>
    <w:rsid w:val="00672F76"/>
    <w:rsid w:val="006835D7"/>
    <w:rsid w:val="00683732"/>
    <w:rsid w:val="006847A3"/>
    <w:rsid w:val="00691AD7"/>
    <w:rsid w:val="006A4392"/>
    <w:rsid w:val="006A4684"/>
    <w:rsid w:val="006B4452"/>
    <w:rsid w:val="006B52FC"/>
    <w:rsid w:val="006D3BB8"/>
    <w:rsid w:val="006E280A"/>
    <w:rsid w:val="006E32E7"/>
    <w:rsid w:val="006F699A"/>
    <w:rsid w:val="007015EF"/>
    <w:rsid w:val="007042FD"/>
    <w:rsid w:val="00726344"/>
    <w:rsid w:val="007279E3"/>
    <w:rsid w:val="007312B2"/>
    <w:rsid w:val="007356C2"/>
    <w:rsid w:val="00735A90"/>
    <w:rsid w:val="00744558"/>
    <w:rsid w:val="00770A79"/>
    <w:rsid w:val="00777C73"/>
    <w:rsid w:val="00782F29"/>
    <w:rsid w:val="007842E5"/>
    <w:rsid w:val="007B492A"/>
    <w:rsid w:val="007D09A6"/>
    <w:rsid w:val="007E212E"/>
    <w:rsid w:val="007E47BE"/>
    <w:rsid w:val="008005A4"/>
    <w:rsid w:val="00805699"/>
    <w:rsid w:val="00810145"/>
    <w:rsid w:val="00812749"/>
    <w:rsid w:val="00830925"/>
    <w:rsid w:val="00836F54"/>
    <w:rsid w:val="008576F4"/>
    <w:rsid w:val="00870572"/>
    <w:rsid w:val="00870D50"/>
    <w:rsid w:val="00874C30"/>
    <w:rsid w:val="0087725C"/>
    <w:rsid w:val="0088326C"/>
    <w:rsid w:val="00884C66"/>
    <w:rsid w:val="00885869"/>
    <w:rsid w:val="00887CB0"/>
    <w:rsid w:val="00892E42"/>
    <w:rsid w:val="00895E65"/>
    <w:rsid w:val="008A1FC6"/>
    <w:rsid w:val="008A5813"/>
    <w:rsid w:val="008C5297"/>
    <w:rsid w:val="008E22E3"/>
    <w:rsid w:val="008E4CCE"/>
    <w:rsid w:val="008F6870"/>
    <w:rsid w:val="00907122"/>
    <w:rsid w:val="00923600"/>
    <w:rsid w:val="00931D87"/>
    <w:rsid w:val="00932CCF"/>
    <w:rsid w:val="00950A77"/>
    <w:rsid w:val="00953480"/>
    <w:rsid w:val="009536F5"/>
    <w:rsid w:val="00967C14"/>
    <w:rsid w:val="00980450"/>
    <w:rsid w:val="00983846"/>
    <w:rsid w:val="009866F1"/>
    <w:rsid w:val="009B43D6"/>
    <w:rsid w:val="009D2532"/>
    <w:rsid w:val="00A06D89"/>
    <w:rsid w:val="00A15396"/>
    <w:rsid w:val="00A2506C"/>
    <w:rsid w:val="00A25CA0"/>
    <w:rsid w:val="00A31F4D"/>
    <w:rsid w:val="00A33624"/>
    <w:rsid w:val="00A54787"/>
    <w:rsid w:val="00A55E42"/>
    <w:rsid w:val="00A56B3B"/>
    <w:rsid w:val="00A60553"/>
    <w:rsid w:val="00A65D9A"/>
    <w:rsid w:val="00A7202B"/>
    <w:rsid w:val="00A731DB"/>
    <w:rsid w:val="00A73E09"/>
    <w:rsid w:val="00A770C4"/>
    <w:rsid w:val="00A9280C"/>
    <w:rsid w:val="00AB1435"/>
    <w:rsid w:val="00AB7B7D"/>
    <w:rsid w:val="00AC15B0"/>
    <w:rsid w:val="00AD0A90"/>
    <w:rsid w:val="00AE5B1E"/>
    <w:rsid w:val="00AE7A5D"/>
    <w:rsid w:val="00AF09E3"/>
    <w:rsid w:val="00B03205"/>
    <w:rsid w:val="00B04C4A"/>
    <w:rsid w:val="00B05DA3"/>
    <w:rsid w:val="00B274B0"/>
    <w:rsid w:val="00B277B1"/>
    <w:rsid w:val="00B35F69"/>
    <w:rsid w:val="00B37771"/>
    <w:rsid w:val="00B37C12"/>
    <w:rsid w:val="00B44F0A"/>
    <w:rsid w:val="00B47830"/>
    <w:rsid w:val="00B51223"/>
    <w:rsid w:val="00B53A86"/>
    <w:rsid w:val="00B7483E"/>
    <w:rsid w:val="00B75E6D"/>
    <w:rsid w:val="00B7745C"/>
    <w:rsid w:val="00B774D5"/>
    <w:rsid w:val="00B93833"/>
    <w:rsid w:val="00BA22E5"/>
    <w:rsid w:val="00BB771B"/>
    <w:rsid w:val="00BC5A9F"/>
    <w:rsid w:val="00BD199C"/>
    <w:rsid w:val="00BD7A18"/>
    <w:rsid w:val="00BE6408"/>
    <w:rsid w:val="00BF085F"/>
    <w:rsid w:val="00C03333"/>
    <w:rsid w:val="00C04D94"/>
    <w:rsid w:val="00C30478"/>
    <w:rsid w:val="00C3168B"/>
    <w:rsid w:val="00C37EB9"/>
    <w:rsid w:val="00C540A6"/>
    <w:rsid w:val="00C5555E"/>
    <w:rsid w:val="00C731AE"/>
    <w:rsid w:val="00C752B9"/>
    <w:rsid w:val="00C812DE"/>
    <w:rsid w:val="00C82546"/>
    <w:rsid w:val="00C834A9"/>
    <w:rsid w:val="00C850B5"/>
    <w:rsid w:val="00C8740B"/>
    <w:rsid w:val="00C96BCE"/>
    <w:rsid w:val="00CB124F"/>
    <w:rsid w:val="00CB2A4B"/>
    <w:rsid w:val="00CC66C6"/>
    <w:rsid w:val="00CD0C56"/>
    <w:rsid w:val="00CD4D47"/>
    <w:rsid w:val="00CE08FC"/>
    <w:rsid w:val="00CE0DAF"/>
    <w:rsid w:val="00CE106D"/>
    <w:rsid w:val="00CF148F"/>
    <w:rsid w:val="00D03FB1"/>
    <w:rsid w:val="00D07192"/>
    <w:rsid w:val="00D11AB5"/>
    <w:rsid w:val="00D20EE2"/>
    <w:rsid w:val="00D242CD"/>
    <w:rsid w:val="00D2751A"/>
    <w:rsid w:val="00D31F4F"/>
    <w:rsid w:val="00D4155C"/>
    <w:rsid w:val="00D4380E"/>
    <w:rsid w:val="00D46553"/>
    <w:rsid w:val="00D4710D"/>
    <w:rsid w:val="00D57E22"/>
    <w:rsid w:val="00D6362A"/>
    <w:rsid w:val="00D66D8C"/>
    <w:rsid w:val="00D70D7B"/>
    <w:rsid w:val="00D84624"/>
    <w:rsid w:val="00D86269"/>
    <w:rsid w:val="00D972FA"/>
    <w:rsid w:val="00DB632D"/>
    <w:rsid w:val="00DC4FB8"/>
    <w:rsid w:val="00DD38FF"/>
    <w:rsid w:val="00DE0007"/>
    <w:rsid w:val="00DE30AF"/>
    <w:rsid w:val="00DE507A"/>
    <w:rsid w:val="00DE7792"/>
    <w:rsid w:val="00DF202B"/>
    <w:rsid w:val="00DF500C"/>
    <w:rsid w:val="00E01BF9"/>
    <w:rsid w:val="00E1290E"/>
    <w:rsid w:val="00E1420E"/>
    <w:rsid w:val="00E358AB"/>
    <w:rsid w:val="00E40CF6"/>
    <w:rsid w:val="00E41784"/>
    <w:rsid w:val="00E44FFB"/>
    <w:rsid w:val="00E60C3A"/>
    <w:rsid w:val="00E61022"/>
    <w:rsid w:val="00E62EDE"/>
    <w:rsid w:val="00E72532"/>
    <w:rsid w:val="00E844DA"/>
    <w:rsid w:val="00E86087"/>
    <w:rsid w:val="00E9056C"/>
    <w:rsid w:val="00E92D5D"/>
    <w:rsid w:val="00E9719D"/>
    <w:rsid w:val="00EA1EA5"/>
    <w:rsid w:val="00ED358C"/>
    <w:rsid w:val="00EE0800"/>
    <w:rsid w:val="00EF3ED4"/>
    <w:rsid w:val="00EF43A2"/>
    <w:rsid w:val="00F04424"/>
    <w:rsid w:val="00F06BDC"/>
    <w:rsid w:val="00F32609"/>
    <w:rsid w:val="00F32895"/>
    <w:rsid w:val="00F37DCB"/>
    <w:rsid w:val="00F42AE6"/>
    <w:rsid w:val="00F525CB"/>
    <w:rsid w:val="00F5480C"/>
    <w:rsid w:val="00F54FB9"/>
    <w:rsid w:val="00F67892"/>
    <w:rsid w:val="00F725F9"/>
    <w:rsid w:val="00F82360"/>
    <w:rsid w:val="00F82BEB"/>
    <w:rsid w:val="00FA2D8F"/>
    <w:rsid w:val="00FA6651"/>
    <w:rsid w:val="00FA6AFB"/>
    <w:rsid w:val="00FA7403"/>
    <w:rsid w:val="00FA7F75"/>
    <w:rsid w:val="00FC0F98"/>
    <w:rsid w:val="00FC1CB1"/>
    <w:rsid w:val="00FD478E"/>
    <w:rsid w:val="00FD4809"/>
    <w:rsid w:val="00FE4218"/>
    <w:rsid w:val="00FE625C"/>
    <w:rsid w:val="00FF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89F6"/>
  <w15:docId w15:val="{35770B23-7329-46E3-88F2-A13BFC8C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847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A3"/>
    <w:rPr>
      <w:rFonts w:ascii="Segoe UI" w:hAnsi="Segoe UI" w:cs="Segoe UI"/>
      <w:sz w:val="18"/>
      <w:szCs w:val="18"/>
    </w:rPr>
  </w:style>
  <w:style w:type="paragraph" w:styleId="Header">
    <w:name w:val="header"/>
    <w:basedOn w:val="Normal"/>
    <w:link w:val="HeaderChar"/>
    <w:uiPriority w:val="99"/>
    <w:unhideWhenUsed/>
    <w:rsid w:val="006847A3"/>
    <w:pPr>
      <w:tabs>
        <w:tab w:val="center" w:pos="4680"/>
        <w:tab w:val="right" w:pos="9360"/>
      </w:tabs>
      <w:spacing w:line="240" w:lineRule="auto"/>
    </w:pPr>
  </w:style>
  <w:style w:type="character" w:customStyle="1" w:styleId="HeaderChar">
    <w:name w:val="Header Char"/>
    <w:basedOn w:val="DefaultParagraphFont"/>
    <w:link w:val="Header"/>
    <w:uiPriority w:val="99"/>
    <w:rsid w:val="006847A3"/>
  </w:style>
  <w:style w:type="paragraph" w:styleId="Footer">
    <w:name w:val="footer"/>
    <w:basedOn w:val="Normal"/>
    <w:link w:val="FooterChar"/>
    <w:uiPriority w:val="99"/>
    <w:unhideWhenUsed/>
    <w:rsid w:val="006847A3"/>
    <w:pPr>
      <w:tabs>
        <w:tab w:val="center" w:pos="4680"/>
        <w:tab w:val="right" w:pos="9360"/>
      </w:tabs>
      <w:spacing w:line="240" w:lineRule="auto"/>
    </w:pPr>
  </w:style>
  <w:style w:type="character" w:customStyle="1" w:styleId="FooterChar">
    <w:name w:val="Footer Char"/>
    <w:basedOn w:val="DefaultParagraphFont"/>
    <w:link w:val="Footer"/>
    <w:uiPriority w:val="99"/>
    <w:rsid w:val="006847A3"/>
  </w:style>
  <w:style w:type="character" w:styleId="CommentReference">
    <w:name w:val="annotation reference"/>
    <w:basedOn w:val="DefaultParagraphFont"/>
    <w:uiPriority w:val="99"/>
    <w:semiHidden/>
    <w:unhideWhenUsed/>
    <w:rsid w:val="00391177"/>
    <w:rPr>
      <w:sz w:val="16"/>
      <w:szCs w:val="16"/>
    </w:rPr>
  </w:style>
  <w:style w:type="paragraph" w:styleId="CommentText">
    <w:name w:val="annotation text"/>
    <w:basedOn w:val="Normal"/>
    <w:link w:val="CommentTextChar"/>
    <w:semiHidden/>
    <w:unhideWhenUsed/>
    <w:rsid w:val="00391177"/>
    <w:pPr>
      <w:spacing w:line="240" w:lineRule="auto"/>
    </w:pPr>
    <w:rPr>
      <w:sz w:val="20"/>
      <w:szCs w:val="20"/>
    </w:rPr>
  </w:style>
  <w:style w:type="character" w:customStyle="1" w:styleId="CommentTextChar">
    <w:name w:val="Comment Text Char"/>
    <w:basedOn w:val="DefaultParagraphFont"/>
    <w:link w:val="CommentText"/>
    <w:semiHidden/>
    <w:rsid w:val="00391177"/>
    <w:rPr>
      <w:sz w:val="20"/>
      <w:szCs w:val="20"/>
    </w:rPr>
  </w:style>
  <w:style w:type="paragraph" w:styleId="CommentSubject">
    <w:name w:val="annotation subject"/>
    <w:basedOn w:val="CommentText"/>
    <w:next w:val="CommentText"/>
    <w:link w:val="CommentSubjectChar"/>
    <w:uiPriority w:val="99"/>
    <w:semiHidden/>
    <w:unhideWhenUsed/>
    <w:rsid w:val="00391177"/>
    <w:rPr>
      <w:b/>
      <w:bCs/>
    </w:rPr>
  </w:style>
  <w:style w:type="character" w:customStyle="1" w:styleId="CommentSubjectChar">
    <w:name w:val="Comment Subject Char"/>
    <w:basedOn w:val="CommentTextChar"/>
    <w:link w:val="CommentSubject"/>
    <w:uiPriority w:val="99"/>
    <w:semiHidden/>
    <w:rsid w:val="00391177"/>
    <w:rPr>
      <w:b/>
      <w:bCs/>
      <w:sz w:val="20"/>
      <w:szCs w:val="20"/>
    </w:rPr>
  </w:style>
  <w:style w:type="paragraph" w:styleId="ListBullet5">
    <w:name w:val="List Bullet 5"/>
    <w:basedOn w:val="Normal"/>
    <w:unhideWhenUsed/>
    <w:rsid w:val="006369B8"/>
    <w:pPr>
      <w:numPr>
        <w:numId w:val="9"/>
      </w:numPr>
      <w:spacing w:line="300" w:lineRule="auto"/>
      <w:contextualSpacing/>
    </w:pPr>
    <w:rPr>
      <w:rFonts w:ascii="Century Schoolbook" w:eastAsia="Century Schoolbook" w:hAnsi="Century Schoolbook" w:cs="Century Schoolbook"/>
      <w:color w:val="404040" w:themeColor="text1" w:themeTint="BF"/>
      <w:sz w:val="20"/>
      <w:szCs w:val="20"/>
      <w:lang w:val="en-US"/>
    </w:rPr>
  </w:style>
  <w:style w:type="table" w:styleId="TableGrid">
    <w:name w:val="Table Grid"/>
    <w:basedOn w:val="TableNormal"/>
    <w:uiPriority w:val="39"/>
    <w:rsid w:val="00884C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semiHidden/>
    <w:unhideWhenUsed/>
    <w:rsid w:val="00884C66"/>
    <w:pPr>
      <w:spacing w:line="300" w:lineRule="auto"/>
    </w:pPr>
    <w:rPr>
      <w:rFonts w:ascii="Century Schoolbook" w:eastAsia="Century Schoolbook" w:hAnsi="Century Schoolbook" w:cs="Century Schoolbook"/>
      <w:color w:val="404040" w:themeColor="text1" w:themeTint="BF"/>
      <w:sz w:val="20"/>
      <w:szCs w:val="20"/>
      <w:lang w:val="en-US"/>
    </w:rPr>
  </w:style>
  <w:style w:type="paragraph" w:styleId="ListParagraph">
    <w:name w:val="List Paragraph"/>
    <w:basedOn w:val="Normal"/>
    <w:uiPriority w:val="34"/>
    <w:qFormat/>
    <w:rsid w:val="00884C66"/>
    <w:pPr>
      <w:spacing w:line="300" w:lineRule="auto"/>
      <w:ind w:left="720"/>
      <w:contextualSpacing/>
    </w:pPr>
    <w:rPr>
      <w:rFonts w:ascii="Century Schoolbook" w:eastAsia="Century Schoolbook" w:hAnsi="Century Schoolbook" w:cs="Century Schoolbook"/>
      <w:color w:val="404040" w:themeColor="text1" w:themeTint="BF"/>
      <w:sz w:val="20"/>
      <w:szCs w:val="20"/>
      <w:lang w:val="en-US"/>
    </w:rPr>
  </w:style>
  <w:style w:type="paragraph" w:styleId="ListNumber">
    <w:name w:val="List Number"/>
    <w:basedOn w:val="Normal"/>
    <w:semiHidden/>
    <w:unhideWhenUsed/>
    <w:rsid w:val="00D70D7B"/>
    <w:pPr>
      <w:numPr>
        <w:numId w:val="12"/>
      </w:numPr>
      <w:spacing w:line="300" w:lineRule="auto"/>
      <w:contextualSpacing/>
    </w:pPr>
    <w:rPr>
      <w:rFonts w:ascii="Century Schoolbook" w:eastAsia="Century Schoolbook" w:hAnsi="Century Schoolbook" w:cs="Century Schoolbook"/>
      <w:color w:val="404040" w:themeColor="text1" w:themeTint="BF"/>
      <w:sz w:val="20"/>
      <w:szCs w:val="20"/>
      <w:lang w:val="en-US"/>
    </w:rPr>
  </w:style>
  <w:style w:type="paragraph" w:styleId="ListNumber3">
    <w:name w:val="List Number 3"/>
    <w:basedOn w:val="Normal"/>
    <w:semiHidden/>
    <w:unhideWhenUsed/>
    <w:rsid w:val="00D70D7B"/>
    <w:pPr>
      <w:numPr>
        <w:numId w:val="13"/>
      </w:numPr>
      <w:spacing w:line="300" w:lineRule="auto"/>
      <w:contextualSpacing/>
    </w:pPr>
    <w:rPr>
      <w:rFonts w:ascii="Century Schoolbook" w:eastAsia="Century Schoolbook" w:hAnsi="Century Schoolbook" w:cs="Century Schoolbook"/>
      <w:color w:val="404040" w:themeColor="text1" w:themeTint="BF"/>
      <w:sz w:val="20"/>
      <w:szCs w:val="20"/>
      <w:lang w:val="en-US"/>
    </w:rPr>
  </w:style>
  <w:style w:type="paragraph" w:styleId="ListNumber4">
    <w:name w:val="List Number 4"/>
    <w:basedOn w:val="Normal"/>
    <w:semiHidden/>
    <w:unhideWhenUsed/>
    <w:rsid w:val="00D70D7B"/>
    <w:pPr>
      <w:numPr>
        <w:numId w:val="14"/>
      </w:numPr>
      <w:spacing w:line="300" w:lineRule="auto"/>
      <w:contextualSpacing/>
    </w:pPr>
    <w:rPr>
      <w:rFonts w:ascii="Century Schoolbook" w:eastAsia="Century Schoolbook" w:hAnsi="Century Schoolbook" w:cs="Century Schoolbook"/>
      <w:color w:val="404040" w:themeColor="text1" w:themeTint="BF"/>
      <w:sz w:val="20"/>
      <w:szCs w:val="20"/>
      <w:lang w:val="en-US"/>
    </w:rPr>
  </w:style>
  <w:style w:type="character" w:styleId="Hyperlink">
    <w:name w:val="Hyperlink"/>
    <w:basedOn w:val="DefaultParagraphFont"/>
    <w:uiPriority w:val="99"/>
    <w:unhideWhenUsed/>
    <w:rsid w:val="00395B41"/>
    <w:rPr>
      <w:color w:val="0000FF" w:themeColor="hyperlink"/>
      <w:u w:val="single"/>
    </w:rPr>
  </w:style>
  <w:style w:type="character" w:styleId="Strong">
    <w:name w:val="Strong"/>
    <w:basedOn w:val="DefaultParagraphFont"/>
    <w:uiPriority w:val="22"/>
    <w:qFormat/>
    <w:rsid w:val="00887CB0"/>
    <w:rPr>
      <w:b/>
      <w:bCs/>
    </w:rPr>
  </w:style>
  <w:style w:type="table" w:styleId="GridTable1Light-Accent2">
    <w:name w:val="Grid Table 1 Light Accent 2"/>
    <w:basedOn w:val="TableNormal"/>
    <w:uiPriority w:val="46"/>
    <w:rsid w:val="00887CB0"/>
    <w:pPr>
      <w:spacing w:line="240" w:lineRule="auto"/>
      <w:ind w:firstLine="720"/>
    </w:pPr>
    <w:rPr>
      <w:rFonts w:asciiTheme="minorHAnsi" w:eastAsiaTheme="minorHAnsi" w:hAnsiTheme="minorHAnsi" w:cstheme="minorBidi"/>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C3006"/>
    <w:rPr>
      <w:color w:val="605E5C"/>
      <w:shd w:val="clear" w:color="auto" w:fill="E1DFDD"/>
    </w:rPr>
  </w:style>
  <w:style w:type="character" w:styleId="FollowedHyperlink">
    <w:name w:val="FollowedHyperlink"/>
    <w:basedOn w:val="DefaultParagraphFont"/>
    <w:uiPriority w:val="99"/>
    <w:semiHidden/>
    <w:unhideWhenUsed/>
    <w:rsid w:val="004272FA"/>
    <w:rPr>
      <w:color w:val="800080" w:themeColor="followedHyperlink"/>
      <w:u w:val="single"/>
    </w:rPr>
  </w:style>
  <w:style w:type="paragraph" w:styleId="TOCHeading">
    <w:name w:val="TOC Heading"/>
    <w:basedOn w:val="Heading1"/>
    <w:next w:val="Normal"/>
    <w:uiPriority w:val="39"/>
    <w:unhideWhenUsed/>
    <w:qFormat/>
    <w:rsid w:val="008C529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8C5297"/>
    <w:pPr>
      <w:spacing w:after="100"/>
      <w:ind w:left="220"/>
    </w:pPr>
  </w:style>
  <w:style w:type="paragraph" w:styleId="TOC3">
    <w:name w:val="toc 3"/>
    <w:basedOn w:val="Normal"/>
    <w:next w:val="Normal"/>
    <w:autoRedefine/>
    <w:uiPriority w:val="39"/>
    <w:unhideWhenUsed/>
    <w:rsid w:val="008C5297"/>
    <w:pPr>
      <w:spacing w:after="100"/>
      <w:ind w:left="440"/>
    </w:pPr>
  </w:style>
  <w:style w:type="paragraph" w:styleId="TOC1">
    <w:name w:val="toc 1"/>
    <w:basedOn w:val="Normal"/>
    <w:next w:val="Normal"/>
    <w:autoRedefine/>
    <w:uiPriority w:val="39"/>
    <w:unhideWhenUsed/>
    <w:rsid w:val="008C529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3.xml"/><Relationship Id="rId26" Type="http://schemas.openxmlformats.org/officeDocument/2006/relationships/image" Target="media/image6.png"/><Relationship Id="rId39" Type="http://schemas.openxmlformats.org/officeDocument/2006/relationships/image" Target="media/image19.svg"/><Relationship Id="rId21" Type="http://schemas.openxmlformats.org/officeDocument/2006/relationships/hyperlink" Target="https://www.destinationimagination.org/challenge-program/2020-21-challenge-previews/" TargetMode="External"/><Relationship Id="rId34" Type="http://schemas.openxmlformats.org/officeDocument/2006/relationships/image" Target="media/image14.png"/><Relationship Id="rId42" Type="http://schemas.openxmlformats.org/officeDocument/2006/relationships/chart" Target="charts/chart4.xml"/><Relationship Id="rId50" Type="http://schemas.openxmlformats.org/officeDocument/2006/relationships/image" Target="media/image22.png"/><Relationship Id="rId55" Type="http://schemas.openxmlformats.org/officeDocument/2006/relationships/chart" Target="charts/chart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image" Target="media/image9.svg"/><Relationship Id="rId11" Type="http://schemas.openxmlformats.org/officeDocument/2006/relationships/diagramLayout" Target="diagrams/layout1.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svg"/><Relationship Id="rId40" Type="http://schemas.openxmlformats.org/officeDocument/2006/relationships/image" Target="media/image20.png"/><Relationship Id="rId45" Type="http://schemas.microsoft.com/office/2014/relationships/chartEx" Target="charts/chartEx1.xml"/><Relationship Id="rId53" Type="http://schemas.openxmlformats.org/officeDocument/2006/relationships/image" Target="media/image24.png"/><Relationship Id="rId58"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diagramData" Target="diagrams/data1.xml"/><Relationship Id="rId19" Type="http://schemas.openxmlformats.org/officeDocument/2006/relationships/hyperlink" Target="https://humansofdata.atlan.com/2018/09/qualitative-quantitative-data-analysis-methods/" TargetMode="External"/><Relationship Id="rId31" Type="http://schemas.openxmlformats.org/officeDocument/2006/relationships/image" Target="media/image11.svg"/><Relationship Id="rId44" Type="http://schemas.openxmlformats.org/officeDocument/2006/relationships/chart" Target="charts/chart6.xml"/><Relationship Id="rId52"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www.dicolorado.com/about-di/" TargetMode="External"/><Relationship Id="rId27" Type="http://schemas.openxmlformats.org/officeDocument/2006/relationships/image" Target="media/image7.svg"/><Relationship Id="rId30" Type="http://schemas.openxmlformats.org/officeDocument/2006/relationships/image" Target="media/image10.png"/><Relationship Id="rId35" Type="http://schemas.openxmlformats.org/officeDocument/2006/relationships/image" Target="media/image15.svg"/><Relationship Id="rId43" Type="http://schemas.openxmlformats.org/officeDocument/2006/relationships/chart" Target="charts/chart5.xml"/><Relationship Id="rId56" Type="http://schemas.openxmlformats.org/officeDocument/2006/relationships/chart" Target="charts/chart9.xml"/><Relationship Id="rId8" Type="http://schemas.openxmlformats.org/officeDocument/2006/relationships/endnotes" Target="endnotes.xml"/><Relationship Id="rId51" Type="http://schemas.openxmlformats.org/officeDocument/2006/relationships/chart" Target="charts/chart7.xml"/><Relationship Id="rId3" Type="http://schemas.openxmlformats.org/officeDocument/2006/relationships/numbering" Target="numbering.xml"/><Relationship Id="rId12" Type="http://schemas.openxmlformats.org/officeDocument/2006/relationships/diagramQuickStyle" Target="diagrams/quickStyle1.xml"/><Relationship Id="rId17" Type="http://schemas.openxmlformats.org/officeDocument/2006/relationships/chart" Target="charts/chart2.xml"/><Relationship Id="rId25" Type="http://schemas.openxmlformats.org/officeDocument/2006/relationships/image" Target="media/image5.svg"/><Relationship Id="rId33" Type="http://schemas.openxmlformats.org/officeDocument/2006/relationships/image" Target="media/image13.svg"/><Relationship Id="rId38" Type="http://schemas.openxmlformats.org/officeDocument/2006/relationships/image" Target="media/image18.png"/><Relationship Id="rId59" Type="http://schemas.openxmlformats.org/officeDocument/2006/relationships/theme" Target="theme/theme1.xml"/><Relationship Id="rId20" Type="http://schemas.openxmlformats.org/officeDocument/2006/relationships/hyperlink" Target="file:///C:/Users/Owner/Downloads/18-19%20Brand%20Guide%209.17.18.pdf" TargetMode="External"/><Relationship Id="rId41" Type="http://schemas.openxmlformats.org/officeDocument/2006/relationships/image" Target="media/image21.svg"/><Relationship Id="rId54" Type="http://schemas.openxmlformats.org/officeDocument/2006/relationships/image" Target="media/image25.sv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dicolorado.com/regions/" TargetMode="External"/><Relationship Id="rId28" Type="http://schemas.openxmlformats.org/officeDocument/2006/relationships/image" Target="media/image8.png"/><Relationship Id="rId36" Type="http://schemas.openxmlformats.org/officeDocument/2006/relationships/image" Target="media/image16.png"/><Relationship Id="rId5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Ex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Microsoft_Excel_Worksheet6.xlsx"/><Relationship Id="rId4"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379742021558471"/>
          <c:y val="5.034304922411014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Scenarios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297-45A9-8410-E370455983A5}"/>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297-45A9-8410-E370455983A5}"/>
              </c:ext>
            </c:extLst>
          </c:dPt>
          <c:dPt>
            <c:idx val="2"/>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297-45A9-8410-E370455983A5}"/>
              </c:ext>
            </c:extLst>
          </c:dPt>
          <c:dPt>
            <c:idx val="3"/>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7297-45A9-8410-E370455983A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Correct/Appropriate Responses</c:v>
                </c:pt>
                <c:pt idx="1">
                  <c:v>Incorrect Responses</c:v>
                </c:pt>
              </c:strCache>
            </c:strRef>
          </c:cat>
          <c:val>
            <c:numRef>
              <c:f>Sheet1!$B$2:$B$5</c:f>
              <c:numCache>
                <c:formatCode>0%</c:formatCode>
                <c:ptCount val="4"/>
                <c:pt idx="0">
                  <c:v>0.86</c:v>
                </c:pt>
                <c:pt idx="1">
                  <c:v>0.14000000000000001</c:v>
                </c:pt>
              </c:numCache>
            </c:numRef>
          </c:val>
          <c:extLst>
            <c:ext xmlns:c16="http://schemas.microsoft.com/office/drawing/2014/chart" uri="{C3380CC4-5D6E-409C-BE32-E72D297353CC}">
              <c16:uniqueId val="{00000008-7297-45A9-8410-E370455983A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Observations and Self-Reflections (1-4 Scale)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Observations</c:v>
                </c:pt>
              </c:strCache>
            </c:strRef>
          </c:tx>
          <c:spPr>
            <a:solidFill>
              <a:schemeClr val="accent1"/>
            </a:solidFill>
            <a:ln>
              <a:noFill/>
            </a:ln>
            <a:effectLst/>
          </c:spPr>
          <c:invertIfNegative val="0"/>
          <c:cat>
            <c:strRef>
              <c:f>Sheet1!$A$2:$A$3</c:f>
              <c:strCache>
                <c:ptCount val="2"/>
                <c:pt idx="0">
                  <c:v>Less Experienced/New TMs (0-2 years)</c:v>
                </c:pt>
                <c:pt idx="1">
                  <c:v>Experienced TMs (3+ years)</c:v>
                </c:pt>
              </c:strCache>
            </c:strRef>
          </c:cat>
          <c:val>
            <c:numRef>
              <c:f>Sheet1!$B$2:$B$3</c:f>
              <c:numCache>
                <c:formatCode>General</c:formatCode>
                <c:ptCount val="2"/>
                <c:pt idx="0">
                  <c:v>3.1</c:v>
                </c:pt>
                <c:pt idx="1">
                  <c:v>3.8</c:v>
                </c:pt>
              </c:numCache>
            </c:numRef>
          </c:val>
          <c:extLst>
            <c:ext xmlns:c16="http://schemas.microsoft.com/office/drawing/2014/chart" uri="{C3380CC4-5D6E-409C-BE32-E72D297353CC}">
              <c16:uniqueId val="{00000000-4630-4CE6-A9EF-FCB96D625D4E}"/>
            </c:ext>
          </c:extLst>
        </c:ser>
        <c:ser>
          <c:idx val="1"/>
          <c:order val="1"/>
          <c:tx>
            <c:strRef>
              <c:f>Sheet1!$C$1</c:f>
              <c:strCache>
                <c:ptCount val="1"/>
                <c:pt idx="0">
                  <c:v>Self-Reflections</c:v>
                </c:pt>
              </c:strCache>
            </c:strRef>
          </c:tx>
          <c:spPr>
            <a:solidFill>
              <a:schemeClr val="accent2"/>
            </a:solidFill>
            <a:ln>
              <a:noFill/>
            </a:ln>
            <a:effectLst/>
          </c:spPr>
          <c:invertIfNegative val="0"/>
          <c:cat>
            <c:strRef>
              <c:f>Sheet1!$A$2:$A$3</c:f>
              <c:strCache>
                <c:ptCount val="2"/>
                <c:pt idx="0">
                  <c:v>Less Experienced/New TMs (0-2 years)</c:v>
                </c:pt>
                <c:pt idx="1">
                  <c:v>Experienced TMs (3+ years)</c:v>
                </c:pt>
              </c:strCache>
            </c:strRef>
          </c:cat>
          <c:val>
            <c:numRef>
              <c:f>Sheet1!$C$2:$C$3</c:f>
              <c:numCache>
                <c:formatCode>General</c:formatCode>
                <c:ptCount val="2"/>
                <c:pt idx="0">
                  <c:v>2.9</c:v>
                </c:pt>
                <c:pt idx="1">
                  <c:v>3.6</c:v>
                </c:pt>
              </c:numCache>
            </c:numRef>
          </c:val>
          <c:extLst>
            <c:ext xmlns:c16="http://schemas.microsoft.com/office/drawing/2014/chart" uri="{C3380CC4-5D6E-409C-BE32-E72D297353CC}">
              <c16:uniqueId val="{00000001-4630-4CE6-A9EF-FCB96D625D4E}"/>
            </c:ext>
          </c:extLst>
        </c:ser>
        <c:dLbls>
          <c:showLegendKey val="0"/>
          <c:showVal val="0"/>
          <c:showCatName val="0"/>
          <c:showSerName val="0"/>
          <c:showPercent val="0"/>
          <c:showBubbleSize val="0"/>
        </c:dLbls>
        <c:gapWidth val="182"/>
        <c:axId val="96301743"/>
        <c:axId val="90634735"/>
      </c:barChart>
      <c:catAx>
        <c:axId val="96301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4735"/>
        <c:crosses val="autoZero"/>
        <c:auto val="1"/>
        <c:lblAlgn val="ctr"/>
        <c:lblOffset val="100"/>
        <c:noMultiLvlLbl val="0"/>
      </c:catAx>
      <c:valAx>
        <c:axId val="906347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01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Team Managers Registered for 2021-2022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6364-4FF3-9413-2C7A5F126C3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6364-4FF3-9413-2C7A5F126C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Return</c:v>
                </c:pt>
                <c:pt idx="1">
                  <c:v>Did not Return</c:v>
                </c:pt>
              </c:strCache>
            </c:strRef>
          </c:cat>
          <c:val>
            <c:numRef>
              <c:f>Sheet1!$B$2:$B$3</c:f>
              <c:numCache>
                <c:formatCode>0%</c:formatCode>
                <c:ptCount val="2"/>
                <c:pt idx="0">
                  <c:v>0.87</c:v>
                </c:pt>
                <c:pt idx="1">
                  <c:v>0.13</c:v>
                </c:pt>
              </c:numCache>
            </c:numRef>
          </c:val>
          <c:extLst>
            <c:ext xmlns:c16="http://schemas.microsoft.com/office/drawing/2014/chart" uri="{C3380CC4-5D6E-409C-BE32-E72D297353CC}">
              <c16:uniqueId val="{00000004-6364-4FF3-9413-2C7A5F126C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Background Checks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24F-4EB8-A606-A71B97179CFE}"/>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24F-4EB8-A606-A71B97179CFE}"/>
              </c:ext>
            </c:extLst>
          </c:dPt>
          <c:dPt>
            <c:idx val="2"/>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24F-4EB8-A606-A71B97179CFE}"/>
              </c:ext>
            </c:extLst>
          </c:dPt>
          <c:dPt>
            <c:idx val="3"/>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24F-4EB8-A606-A71B97179CF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Completed/Submitted to DICO</c:v>
                </c:pt>
                <c:pt idx="1">
                  <c:v>Did not Complete/Submit to DICO</c:v>
                </c:pt>
              </c:strCache>
            </c:strRef>
          </c:cat>
          <c:val>
            <c:numRef>
              <c:f>Sheet1!$B$2:$B$5</c:f>
              <c:numCache>
                <c:formatCode>0%</c:formatCode>
                <c:ptCount val="4"/>
                <c:pt idx="0">
                  <c:v>0.91</c:v>
                </c:pt>
                <c:pt idx="1">
                  <c:v>0.09</c:v>
                </c:pt>
              </c:numCache>
            </c:numRef>
          </c:val>
          <c:extLst>
            <c:ext xmlns:c16="http://schemas.microsoft.com/office/drawing/2014/chart" uri="{C3380CC4-5D6E-409C-BE32-E72D297353CC}">
              <c16:uniqueId val="{00000008-324F-4EB8-A606-A71B97179CF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3626772900418324"/>
          <c:y val="3.864714279136160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All Other Action Plan Elements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AE7-4F51-8B19-A8E392549AB1}"/>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AE7-4F51-8B19-A8E392549AB1}"/>
              </c:ext>
            </c:extLst>
          </c:dPt>
          <c:dPt>
            <c:idx val="2"/>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AE7-4F51-8B19-A8E392549AB1}"/>
              </c:ext>
            </c:extLst>
          </c:dPt>
          <c:dPt>
            <c:idx val="3"/>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AE7-4F51-8B19-A8E392549AB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Correct/Appropriate Responses</c:v>
                </c:pt>
                <c:pt idx="1">
                  <c:v>Incorrect Responses</c:v>
                </c:pt>
              </c:strCache>
            </c:strRef>
          </c:cat>
          <c:val>
            <c:numRef>
              <c:f>Sheet1!$B$2:$B$5</c:f>
              <c:numCache>
                <c:formatCode>0%</c:formatCode>
                <c:ptCount val="4"/>
                <c:pt idx="0">
                  <c:v>0.82</c:v>
                </c:pt>
                <c:pt idx="1">
                  <c:v>0.18</c:v>
                </c:pt>
              </c:numCache>
            </c:numRef>
          </c:val>
          <c:extLst>
            <c:ext xmlns:c16="http://schemas.microsoft.com/office/drawing/2014/chart" uri="{C3380CC4-5D6E-409C-BE32-E72D297353CC}">
              <c16:uniqueId val="{00000008-AAE7-4F51-8B19-A8E392549AB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7379742021558471"/>
          <c:y val="5.034304922411014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Scenarios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968-4D2A-B869-119DB8B0AC8F}"/>
              </c:ext>
            </c:extLst>
          </c:dPt>
          <c:dPt>
            <c:idx val="1"/>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968-4D2A-B869-119DB8B0AC8F}"/>
              </c:ext>
            </c:extLst>
          </c:dPt>
          <c:dPt>
            <c:idx val="2"/>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968-4D2A-B869-119DB8B0AC8F}"/>
              </c:ext>
            </c:extLst>
          </c:dPt>
          <c:dPt>
            <c:idx val="3"/>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968-4D2A-B869-119DB8B0AC8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Correct/Appropriate Responses</c:v>
                </c:pt>
                <c:pt idx="1">
                  <c:v>Incorrect Responses</c:v>
                </c:pt>
              </c:strCache>
            </c:strRef>
          </c:cat>
          <c:val>
            <c:numRef>
              <c:f>Sheet1!$B$2:$B$5</c:f>
              <c:numCache>
                <c:formatCode>0%</c:formatCode>
                <c:ptCount val="4"/>
                <c:pt idx="0">
                  <c:v>0.86</c:v>
                </c:pt>
                <c:pt idx="1">
                  <c:v>0.14000000000000001</c:v>
                </c:pt>
              </c:numCache>
            </c:numRef>
          </c:val>
          <c:extLst>
            <c:ext xmlns:c16="http://schemas.microsoft.com/office/drawing/2014/chart" uri="{C3380CC4-5D6E-409C-BE32-E72D297353CC}">
              <c16:uniqueId val="{00000008-9968-4D2A-B869-119DB8B0AC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Observations and Self-Reflections (1-4 Scale)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Observations</c:v>
                </c:pt>
              </c:strCache>
            </c:strRef>
          </c:tx>
          <c:spPr>
            <a:solidFill>
              <a:schemeClr val="accent1"/>
            </a:solidFill>
            <a:ln>
              <a:noFill/>
            </a:ln>
            <a:effectLst/>
          </c:spPr>
          <c:invertIfNegative val="0"/>
          <c:cat>
            <c:strRef>
              <c:f>Sheet1!$A$2:$A$3</c:f>
              <c:strCache>
                <c:ptCount val="2"/>
                <c:pt idx="0">
                  <c:v>Less Experienced/New TMs (0-2 years)</c:v>
                </c:pt>
                <c:pt idx="1">
                  <c:v>Experienced TMs (3+ years)</c:v>
                </c:pt>
              </c:strCache>
            </c:strRef>
          </c:cat>
          <c:val>
            <c:numRef>
              <c:f>Sheet1!$B$2:$B$3</c:f>
              <c:numCache>
                <c:formatCode>General</c:formatCode>
                <c:ptCount val="2"/>
                <c:pt idx="0">
                  <c:v>3.1</c:v>
                </c:pt>
                <c:pt idx="1">
                  <c:v>3.8</c:v>
                </c:pt>
              </c:numCache>
            </c:numRef>
          </c:val>
          <c:extLst>
            <c:ext xmlns:c16="http://schemas.microsoft.com/office/drawing/2014/chart" uri="{C3380CC4-5D6E-409C-BE32-E72D297353CC}">
              <c16:uniqueId val="{00000000-CE3E-4430-BB4E-7A16EA44951F}"/>
            </c:ext>
          </c:extLst>
        </c:ser>
        <c:ser>
          <c:idx val="1"/>
          <c:order val="1"/>
          <c:tx>
            <c:strRef>
              <c:f>Sheet1!$C$1</c:f>
              <c:strCache>
                <c:ptCount val="1"/>
                <c:pt idx="0">
                  <c:v>Self-Reflections</c:v>
                </c:pt>
              </c:strCache>
            </c:strRef>
          </c:tx>
          <c:spPr>
            <a:solidFill>
              <a:schemeClr val="accent2"/>
            </a:solidFill>
            <a:ln>
              <a:noFill/>
            </a:ln>
            <a:effectLst/>
          </c:spPr>
          <c:invertIfNegative val="0"/>
          <c:cat>
            <c:strRef>
              <c:f>Sheet1!$A$2:$A$3</c:f>
              <c:strCache>
                <c:ptCount val="2"/>
                <c:pt idx="0">
                  <c:v>Less Experienced/New TMs (0-2 years)</c:v>
                </c:pt>
                <c:pt idx="1">
                  <c:v>Experienced TMs (3+ years)</c:v>
                </c:pt>
              </c:strCache>
            </c:strRef>
          </c:cat>
          <c:val>
            <c:numRef>
              <c:f>Sheet1!$C$2:$C$3</c:f>
              <c:numCache>
                <c:formatCode>General</c:formatCode>
                <c:ptCount val="2"/>
                <c:pt idx="0">
                  <c:v>2.9</c:v>
                </c:pt>
                <c:pt idx="1">
                  <c:v>3.6</c:v>
                </c:pt>
              </c:numCache>
            </c:numRef>
          </c:val>
          <c:extLst>
            <c:ext xmlns:c16="http://schemas.microsoft.com/office/drawing/2014/chart" uri="{C3380CC4-5D6E-409C-BE32-E72D297353CC}">
              <c16:uniqueId val="{00000001-CE3E-4430-BB4E-7A16EA44951F}"/>
            </c:ext>
          </c:extLst>
        </c:ser>
        <c:dLbls>
          <c:showLegendKey val="0"/>
          <c:showVal val="0"/>
          <c:showCatName val="0"/>
          <c:showSerName val="0"/>
          <c:showPercent val="0"/>
          <c:showBubbleSize val="0"/>
        </c:dLbls>
        <c:gapWidth val="182"/>
        <c:axId val="96301743"/>
        <c:axId val="90634735"/>
      </c:barChart>
      <c:catAx>
        <c:axId val="96301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34735"/>
        <c:crosses val="autoZero"/>
        <c:auto val="1"/>
        <c:lblAlgn val="ctr"/>
        <c:lblOffset val="100"/>
        <c:noMultiLvlLbl val="0"/>
      </c:catAx>
      <c:valAx>
        <c:axId val="906347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01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Training Preference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9E4-406E-A3FE-F0EEA9F7BFA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9E4-406E-A3FE-F0EEA9F7BFA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9E4-406E-A3FE-F0EEA9F7BFA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9E4-406E-A3FE-F0EEA9F7BFA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89E4-406E-A3FE-F0EEA9F7BFA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89E4-406E-A3FE-F0EEA9F7BFA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89E4-406E-A3FE-F0EEA9F7BFA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89E4-406E-A3FE-F0EEA9F7BFA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Asynchronous Modules</c:v>
                </c:pt>
                <c:pt idx="1">
                  <c:v>Webinar</c:v>
                </c:pt>
                <c:pt idx="2">
                  <c:v>Metro State</c:v>
                </c:pt>
                <c:pt idx="3">
                  <c:v>School Site</c:v>
                </c:pt>
              </c:strCache>
            </c:strRef>
          </c:cat>
          <c:val>
            <c:numRef>
              <c:f>Sheet1!$B$2:$B$5</c:f>
              <c:numCache>
                <c:formatCode>0%</c:formatCode>
                <c:ptCount val="4"/>
                <c:pt idx="0">
                  <c:v>0.1</c:v>
                </c:pt>
                <c:pt idx="1">
                  <c:v>0.08</c:v>
                </c:pt>
                <c:pt idx="2">
                  <c:v>0.72</c:v>
                </c:pt>
                <c:pt idx="3">
                  <c:v>0.1</c:v>
                </c:pt>
              </c:numCache>
            </c:numRef>
          </c:val>
          <c:extLst>
            <c:ext xmlns:c16="http://schemas.microsoft.com/office/drawing/2014/chart" uri="{C3380CC4-5D6E-409C-BE32-E72D297353CC}">
              <c16:uniqueId val="{00000008-89E4-406E-A3FE-F0EEA9F7BFA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Team Managers Registered for 2021-2022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7AC-4E9F-A0B8-B8C9DF4604E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7AC-4E9F-A0B8-B8C9DF4604E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Return</c:v>
                </c:pt>
                <c:pt idx="1">
                  <c:v>Did not Return</c:v>
                </c:pt>
              </c:strCache>
            </c:strRef>
          </c:cat>
          <c:val>
            <c:numRef>
              <c:f>Sheet1!$B$2:$B$3</c:f>
              <c:numCache>
                <c:formatCode>0%</c:formatCode>
                <c:ptCount val="2"/>
                <c:pt idx="0">
                  <c:v>0.87</c:v>
                </c:pt>
                <c:pt idx="1">
                  <c:v>0.13</c:v>
                </c:pt>
              </c:numCache>
            </c:numRef>
          </c:val>
          <c:extLst>
            <c:ext xmlns:c16="http://schemas.microsoft.com/office/drawing/2014/chart" uri="{C3380CC4-5D6E-409C-BE32-E72D297353CC}">
              <c16:uniqueId val="{00000004-17AC-4E9F-A0B8-B8C9DF4604E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4">
          <cx:pt idx="0">Monthly Q&amp;A Sessions</cx:pt>
          <cx:pt idx="1">IC Modeling</cx:pt>
          <cx:pt idx="2">Premade Schedule</cx:pt>
          <cx:pt idx="3">Other</cx:pt>
        </cx:lvl>
      </cx:strDim>
      <cx:numDim type="val">
        <cx:f>Sheet1!$B$2:$B$5</cx:f>
        <cx:lvl ptCount="4" formatCode="General">
          <cx:pt idx="0">92</cx:pt>
          <cx:pt idx="1">83</cx:pt>
          <cx:pt idx="2">68</cx:pt>
          <cx:pt idx="3">59</cx:pt>
        </cx:lvl>
      </cx:numDim>
    </cx:data>
  </cx:chartData>
  <cx:chart>
    <cx:title pos="t" align="ctr" overlay="0">
      <cx:tx>
        <cx:txData>
          <cx:v>Requested Resources/Strategies</cx:v>
        </cx:txData>
      </cx:tx>
      <cx:txPr>
        <a:bodyPr spcFirstLastPara="1" vertOverflow="ellipsis" horzOverflow="overflow" wrap="square" lIns="0" tIns="0" rIns="0" bIns="0" anchor="ctr" anchorCtr="1"/>
        <a:lstStyle/>
        <a:p>
          <a:pPr algn="ctr" rtl="0">
            <a:defRPr>
              <a:solidFill>
                <a:sysClr val="windowText" lastClr="000000">
                  <a:lumMod val="65000"/>
                  <a:lumOff val="35000"/>
                </a:sysClr>
              </a:solidFill>
            </a:defRPr>
          </a:pPr>
          <a:r>
            <a:rPr lang="en-US" sz="1400" b="0" i="0" u="none" strike="noStrike" baseline="0">
              <a:solidFill>
                <a:sysClr val="windowText" lastClr="000000">
                  <a:lumMod val="65000"/>
                  <a:lumOff val="35000"/>
                </a:sysClr>
              </a:solidFill>
              <a:latin typeface="Calibri" panose="020F0502020204030204"/>
            </a:rPr>
            <a:t>Requested Resources/Strategies</a:t>
          </a:r>
        </a:p>
      </cx:txPr>
    </cx:title>
    <cx:plotArea>
      <cx:plotAreaRegion>
        <cx:series layoutId="funnel" uniqueId="{E35C3BF3-CDB7-4B11-9659-8C6B2C8CE6A3}">
          <cx:tx>
            <cx:txData>
              <cx:f>Sheet1!$B$1</cx:f>
              <cx:v/>
            </cx:txData>
          </cx:tx>
          <cx:dataLabels>
            <cx:txPr>
              <a:bodyPr vertOverflow="overflow" horzOverflow="overflow" wrap="square" lIns="0" tIns="0" rIns="0" bIns="0"/>
              <a:lstStyle/>
              <a:p>
                <a:pPr algn="ctr" rtl="0">
                  <a:defRPr sz="900" b="0" i="0">
                    <a:solidFill>
                      <a:sysClr val="windowText" lastClr="000000">
                        <a:lumMod val="65000"/>
                        <a:lumOff val="35000"/>
                      </a:sysClr>
                    </a:solidFill>
                    <a:latin typeface="Calibri" panose="020F0502020204030204" pitchFamily="34" charset="0"/>
                    <a:ea typeface="Calibri" panose="020F0502020204030204" pitchFamily="34" charset="0"/>
                    <a:cs typeface="Calibri" panose="020F0502020204030204" pitchFamily="34" charset="0"/>
                  </a:defRPr>
                </a:pPr>
                <a:endParaRPr lang="en-US">
                  <a:solidFill>
                    <a:sysClr val="windowText" lastClr="000000">
                      <a:lumMod val="65000"/>
                      <a:lumOff val="35000"/>
                    </a:sysClr>
                  </a:solidFill>
                </a:endParaRPr>
              </a:p>
            </cx:txPr>
            <cx:visibility seriesName="0" categoryName="0" value="1"/>
          </cx:dataLabels>
          <cx:dataId val="0"/>
        </cx:series>
      </cx:plotAreaRegion>
      <cx:axis id="0">
        <cx:catScaling gapWidth="0.0599999987"/>
        <cx:tickLabels/>
        <cx:txPr>
          <a:bodyPr vertOverflow="overflow" horzOverflow="overflow" wrap="square" lIns="0" tIns="0" rIns="0" bIns="0"/>
          <a:lstStyle/>
          <a:p>
            <a:pPr algn="ctr" rtl="0">
              <a:defRPr sz="900" b="0" i="0">
                <a:solidFill>
                  <a:sysClr val="windowText" lastClr="000000">
                    <a:lumMod val="65000"/>
                    <a:lumOff val="35000"/>
                  </a:sysClr>
                </a:solidFill>
                <a:latin typeface="Calibri" panose="020F0502020204030204" pitchFamily="34" charset="0"/>
                <a:ea typeface="Calibri" panose="020F0502020204030204" pitchFamily="34" charset="0"/>
                <a:cs typeface="Calibri" panose="020F0502020204030204" pitchFamily="34" charset="0"/>
              </a:defRPr>
            </a:pPr>
            <a:endParaRPr lang="en-US">
              <a:solidFill>
                <a:sysClr val="windowText" lastClr="000000">
                  <a:lumMod val="65000"/>
                  <a:lumOff val="35000"/>
                </a:sysClr>
              </a:solidFill>
            </a:endParaRPr>
          </a:p>
        </cx:txPr>
      </cx:axis>
    </cx:plotArea>
  </cx:chart>
  <cx:spPr>
    <a:ln>
      <a:noFill/>
    </a:ln>
  </cx:spPr>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4">
  <dgm:title val=""/>
  <dgm:desc val=""/>
  <dgm:catLst>
    <dgm:cat type="accent4" pri="11400"/>
  </dgm:catLst>
  <dgm:styleLbl name="node0">
    <dgm:fillClrLst meth="cycle">
      <a:schemeClr val="accent4">
        <a:shade val="60000"/>
      </a:schemeClr>
    </dgm:fillClrLst>
    <dgm:linClrLst meth="repeat">
      <a:schemeClr val="lt1"/>
    </dgm:linClrLst>
    <dgm:effectClrLst/>
    <dgm:txLinClrLst/>
    <dgm:txFillClrLst/>
    <dgm:txEffectClrLst/>
  </dgm:styleLbl>
  <dgm:styleLbl name="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alignNode1">
    <dgm:fillClrLst meth="cycle">
      <a:schemeClr val="accent4">
        <a:shade val="50000"/>
      </a:schemeClr>
      <a:schemeClr val="accent4">
        <a:tint val="55000"/>
      </a:schemeClr>
    </dgm:fillClrLst>
    <dgm:linClrLst meth="cycle">
      <a:schemeClr val="accent4">
        <a:shade val="50000"/>
      </a:schemeClr>
      <a:schemeClr val="accent4">
        <a:tint val="55000"/>
      </a:schemeClr>
    </dgm:linClrLst>
    <dgm:effectClrLst/>
    <dgm:txLinClrLst/>
    <dgm:txFillClrLst/>
    <dgm:txEffectClrLst/>
  </dgm:styleLbl>
  <dgm:styleLbl name="lnNode1">
    <dgm:fillClrLst meth="cycle">
      <a:schemeClr val="accent4">
        <a:shade val="50000"/>
      </a:schemeClr>
      <a:schemeClr val="accent4">
        <a:tint val="55000"/>
      </a:schemeClr>
    </dgm:fillClrLst>
    <dgm:linClrLst meth="repeat">
      <a:schemeClr val="lt1"/>
    </dgm:linClrLst>
    <dgm:effectClrLst/>
    <dgm:txLinClrLst/>
    <dgm:txFillClrLst/>
    <dgm:txEffectClrLst/>
  </dgm:styleLbl>
  <dgm:styleLbl name="vennNode1">
    <dgm:fillClrLst meth="cycle">
      <a:schemeClr val="accent4">
        <a:shade val="80000"/>
        <a:alpha val="50000"/>
      </a:schemeClr>
      <a:schemeClr val="accent4">
        <a:tint val="50000"/>
        <a:alpha val="50000"/>
      </a:schemeClr>
    </dgm:fillClrLst>
    <dgm:linClrLst meth="repeat">
      <a:schemeClr val="lt1"/>
    </dgm:linClrLst>
    <dgm:effectClrLst/>
    <dgm:txLinClrLst/>
    <dgm:txFillClrLst/>
    <dgm:txEffectClrLst/>
  </dgm:styleLbl>
  <dgm:styleLbl name="node2">
    <dgm:fillClrLst>
      <a:schemeClr val="accent4">
        <a:shade val="80000"/>
      </a:schemeClr>
    </dgm:fillClrLst>
    <dgm:linClrLst meth="repeat">
      <a:schemeClr val="lt1"/>
    </dgm:linClrLst>
    <dgm:effectClrLst/>
    <dgm:txLinClrLst/>
    <dgm:txFillClrLst/>
    <dgm:txEffectClrLst/>
  </dgm:styleLbl>
  <dgm:styleLbl name="node3">
    <dgm:fillClrLst>
      <a:schemeClr val="accent4">
        <a:tint val="99000"/>
      </a:schemeClr>
    </dgm:fillClrLst>
    <dgm:linClrLst meth="repeat">
      <a:schemeClr val="lt1"/>
    </dgm:linClrLst>
    <dgm:effectClrLst/>
    <dgm:txLinClrLst/>
    <dgm:txFillClrLst/>
    <dgm:txEffectClrLst/>
  </dgm:styleLbl>
  <dgm:styleLbl name="node4">
    <dgm:fillClrLst>
      <a:schemeClr val="accent4">
        <a:tint val="70000"/>
      </a:schemeClr>
    </dgm:fillClrLst>
    <dgm:linClrLst meth="repeat">
      <a:schemeClr val="lt1"/>
    </dgm:linClrLst>
    <dgm:effectClrLst/>
    <dgm:txLinClrLst/>
    <dgm:txFillClrLst/>
    <dgm:txEffectClrLst/>
  </dgm:styleLbl>
  <dgm:styleLbl name="f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f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bgSibTrans2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dgm:txEffectClrLst/>
  </dgm:styleLbl>
  <dgm:styleLbl name="sibTrans1D1">
    <dgm:fillClrLst meth="cycle">
      <a:schemeClr val="accent4">
        <a:shade val="90000"/>
      </a:schemeClr>
      <a:schemeClr val="accent4">
        <a:tint val="50000"/>
      </a:schemeClr>
    </dgm:fillClrLst>
    <dgm:linClrLst meth="cycle">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shade val="80000"/>
      </a:schemeClr>
    </dgm:fillClrLst>
    <dgm:linClrLst meth="repeat">
      <a:schemeClr val="lt1"/>
    </dgm:linClrLst>
    <dgm:effectClrLst/>
    <dgm:txLinClrLst/>
    <dgm:txFillClrLst/>
    <dgm:txEffectClrLst/>
  </dgm:styleLbl>
  <dgm:styleLbl name="asst1">
    <dgm:fillClrLst meth="repeat">
      <a:schemeClr val="accent4">
        <a:shade val="80000"/>
      </a:schemeClr>
    </dgm:fillClrLst>
    <dgm:linClrLst meth="repeat">
      <a:schemeClr val="lt1"/>
    </dgm:linClrLst>
    <dgm:effectClrLst/>
    <dgm:txLinClrLst/>
    <dgm:txFillClrLst/>
    <dgm:txEffectClrLst/>
  </dgm:styleLbl>
  <dgm:styleLbl name="asst2">
    <dgm:fillClrLst>
      <a:schemeClr val="accent4">
        <a:tint val="90000"/>
      </a:schemeClr>
    </dgm:fillClrLst>
    <dgm:linClrLst meth="repeat">
      <a:schemeClr val="lt1"/>
    </dgm:linClrLst>
    <dgm:effectClrLst/>
    <dgm:txLinClrLst/>
    <dgm:txFillClrLst/>
    <dgm:txEffectClrLst/>
  </dgm:styleLbl>
  <dgm:styleLbl name="asst3">
    <dgm:fillClrLst>
      <a:schemeClr val="accent4">
        <a:tint val="70000"/>
      </a:schemeClr>
    </dgm:fillClrLst>
    <dgm:linClrLst meth="repeat">
      <a:schemeClr val="lt1"/>
    </dgm:linClrLst>
    <dgm:effectClrLst/>
    <dgm:txLinClrLst/>
    <dgm:txFillClrLst/>
    <dgm:txEffectClrLst/>
  </dgm:styleLbl>
  <dgm:styleLbl name="asst4">
    <dgm:fillClrLst>
      <a:schemeClr val="accent4">
        <a:tint val="50000"/>
      </a:schemeClr>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4">
        <a:shade val="50000"/>
      </a:schemeClr>
      <a:schemeClr val="accent4">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alignAccFollowNode1">
    <dgm:fillClrLst meth="repeat">
      <a:schemeClr val="accent4">
        <a:alpha val="90000"/>
        <a:tint val="55000"/>
      </a:schemeClr>
    </dgm:fillClrLst>
    <dgm:linClrLst meth="repeat">
      <a:schemeClr val="accent4">
        <a:alpha val="90000"/>
        <a:tint val="55000"/>
      </a:schemeClr>
    </dgm:linClrLst>
    <dgm:effectClrLst/>
    <dgm:txLinClrLst/>
    <dgm:txFillClrLst meth="repeat">
      <a:schemeClr val="dk1"/>
    </dgm:txFillClrLst>
    <dgm:txEffectClrLst/>
  </dgm:styleLbl>
  <dgm:styleLbl name="bgAccFollowNode1">
    <dgm:fillClrLst meth="repeat">
      <a:schemeClr val="accent4">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55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E3EE5E-0F3A-42EE-B442-22B52B22D13E}" type="doc">
      <dgm:prSet loTypeId="urn:microsoft.com/office/officeart/2005/8/layout/hProcess11" loCatId="process" qsTypeId="urn:microsoft.com/office/officeart/2005/8/quickstyle/simple1" qsCatId="simple" csTypeId="urn:microsoft.com/office/officeart/2005/8/colors/accent4_4" csCatId="accent4" phldr="1"/>
      <dgm:spPr/>
    </dgm:pt>
    <dgm:pt modelId="{434B7BCD-9DDF-4A8E-A14A-6D0BA4873865}">
      <dgm:prSet phldrT="[Text]" custT="1"/>
      <dgm:spPr/>
      <dgm:t>
        <a:bodyPr/>
        <a:lstStyle/>
        <a:p>
          <a:pPr algn="l"/>
          <a:r>
            <a:rPr lang="en-US" sz="1000" b="1">
              <a:latin typeface="Calibri" panose="020F0502020204030204" pitchFamily="34" charset="0"/>
              <a:cs typeface="Calibri" panose="020F0502020204030204" pitchFamily="34" charset="0"/>
            </a:rPr>
            <a:t>Weeks 1-2:</a:t>
          </a:r>
          <a:r>
            <a:rPr lang="en-US" sz="1000">
              <a:latin typeface="Calibri" panose="020F0502020204030204" pitchFamily="34" charset="0"/>
              <a:cs typeface="Calibri" panose="020F0502020204030204" pitchFamily="34" charset="0"/>
            </a:rPr>
            <a:t> FCG Evaluator(s) interview key stakeholders to identify key results, leading indicators/ROE. Then, use information from interviews to create blended Level 1/Level 2 surveys and questionnaires, action plan, and scenarios. With support from ED, upload evaluation instruments to DICO modules.</a:t>
          </a:r>
        </a:p>
      </dgm:t>
    </dgm:pt>
    <dgm:pt modelId="{A2450331-A2DF-467D-A2F0-DD56AE65D12A}" type="parTrans" cxnId="{E810736A-E34B-466C-B302-2431772A700F}">
      <dgm:prSet/>
      <dgm:spPr/>
      <dgm:t>
        <a:bodyPr/>
        <a:lstStyle/>
        <a:p>
          <a:endParaRPr lang="en-US"/>
        </a:p>
      </dgm:t>
    </dgm:pt>
    <dgm:pt modelId="{C28B3C41-6773-4CD2-9A82-FD5AC2D21AE5}" type="sibTrans" cxnId="{E810736A-E34B-466C-B302-2431772A700F}">
      <dgm:prSet/>
      <dgm:spPr/>
      <dgm:t>
        <a:bodyPr/>
        <a:lstStyle/>
        <a:p>
          <a:endParaRPr lang="en-US"/>
        </a:p>
      </dgm:t>
    </dgm:pt>
    <dgm:pt modelId="{08064361-3861-4B34-AA19-AB8B21C50957}">
      <dgm:prSet phldrT="[Text]" custT="1"/>
      <dgm:spPr/>
      <dgm:t>
        <a:bodyPr/>
        <a:lstStyle/>
        <a:p>
          <a:pPr algn="l"/>
          <a:r>
            <a:rPr lang="en-US" sz="1000" b="1">
              <a:latin typeface="Calibri" panose="020F0502020204030204" pitchFamily="34" charset="0"/>
              <a:cs typeface="Calibri" panose="020F0502020204030204" pitchFamily="34" charset="0"/>
            </a:rPr>
            <a:t>Weeks 2-12:</a:t>
          </a:r>
          <a:r>
            <a:rPr lang="en-US" sz="1000">
              <a:latin typeface="Calibri" panose="020F0502020204030204" pitchFamily="34" charset="0"/>
              <a:cs typeface="Calibri" panose="020F0502020204030204" pitchFamily="34" charset="0"/>
            </a:rPr>
            <a:t> FCG Evaluator(s), with support from ED, collect and analyze blended Level 1/Level 2 survey and questionnaire data, action plans, and scenario submissions.</a:t>
          </a:r>
          <a:endParaRPr lang="en-US" sz="1000"/>
        </a:p>
      </dgm:t>
    </dgm:pt>
    <dgm:pt modelId="{F26AEBD8-5C84-4AA1-A2BF-C765168AEDC3}" type="parTrans" cxnId="{F73D6897-FBDB-4078-ACB7-249EBB99F20B}">
      <dgm:prSet/>
      <dgm:spPr/>
      <dgm:t>
        <a:bodyPr/>
        <a:lstStyle/>
        <a:p>
          <a:endParaRPr lang="en-US"/>
        </a:p>
      </dgm:t>
    </dgm:pt>
    <dgm:pt modelId="{427F12A7-6EF0-4F89-8E15-3B896E0C379B}" type="sibTrans" cxnId="{F73D6897-FBDB-4078-ACB7-249EBB99F20B}">
      <dgm:prSet/>
      <dgm:spPr/>
      <dgm:t>
        <a:bodyPr/>
        <a:lstStyle/>
        <a:p>
          <a:endParaRPr lang="en-US"/>
        </a:p>
      </dgm:t>
    </dgm:pt>
    <dgm:pt modelId="{6E65C8E2-D3CA-4740-BE22-21CC748969AB}">
      <dgm:prSet phldrT="[Text]" custT="1"/>
      <dgm:spPr/>
      <dgm:t>
        <a:bodyPr/>
        <a:lstStyle/>
        <a:p>
          <a:pPr algn="l"/>
          <a:r>
            <a:rPr lang="en-US" sz="1000" b="1">
              <a:latin typeface="Calibri" panose="020F0502020204030204" pitchFamily="34" charset="0"/>
              <a:cs typeface="Calibri" panose="020F0502020204030204" pitchFamily="34" charset="0"/>
            </a:rPr>
            <a:t>Weeks 4-16:</a:t>
          </a:r>
          <a:r>
            <a:rPr lang="en-US" sz="1000">
              <a:latin typeface="Calibri" panose="020F0502020204030204" pitchFamily="34" charset="0"/>
              <a:cs typeface="Calibri" panose="020F0502020204030204" pitchFamily="34" charset="0"/>
            </a:rPr>
            <a:t> FCG Evaluator(s) develop Level 1-2 interview questions related to DICO key results and based on surveys/action plan data/scenario review (weeks 4-12). In cooperation with ED, schedule, distribute, and conduct interviews with learners (weeks 8-16).</a:t>
          </a:r>
          <a:endParaRPr lang="en-US" sz="1000"/>
        </a:p>
      </dgm:t>
    </dgm:pt>
    <dgm:pt modelId="{A1399BCA-3006-449A-BE0E-36562E71C235}" type="parTrans" cxnId="{809BBD03-DEC4-4CFA-AF7A-8E2B9332D18E}">
      <dgm:prSet/>
      <dgm:spPr/>
      <dgm:t>
        <a:bodyPr/>
        <a:lstStyle/>
        <a:p>
          <a:endParaRPr lang="en-US"/>
        </a:p>
      </dgm:t>
    </dgm:pt>
    <dgm:pt modelId="{8FD28DA9-4CAD-42DA-8C55-58F89FA6F5C0}" type="sibTrans" cxnId="{809BBD03-DEC4-4CFA-AF7A-8E2B9332D18E}">
      <dgm:prSet/>
      <dgm:spPr/>
      <dgm:t>
        <a:bodyPr/>
        <a:lstStyle/>
        <a:p>
          <a:endParaRPr lang="en-US"/>
        </a:p>
      </dgm:t>
    </dgm:pt>
    <dgm:pt modelId="{826196B7-D3D5-41E8-B581-95F1BA3DFB94}">
      <dgm:prSet phldrT="[Text]" custT="1"/>
      <dgm:spPr/>
      <dgm:t>
        <a:bodyPr/>
        <a:lstStyle/>
        <a:p>
          <a:pPr algn="l"/>
          <a:r>
            <a:rPr lang="en-US" sz="1000" b="1">
              <a:latin typeface="Calibri" panose="020F0502020204030204" pitchFamily="34" charset="0"/>
              <a:cs typeface="Calibri" panose="020F0502020204030204" pitchFamily="34" charset="0"/>
            </a:rPr>
            <a:t>Weeks 8-24:</a:t>
          </a:r>
          <a:r>
            <a:rPr lang="en-US" sz="1000">
              <a:latin typeface="Calibri" panose="020F0502020204030204" pitchFamily="34" charset="0"/>
              <a:cs typeface="Calibri" panose="020F0502020204030204" pitchFamily="34" charset="0"/>
            </a:rPr>
            <a:t> DICO RDs, other volunteers/support personnel throughout DICO's nine regionsconduct  Level 3 action plan observations/TM self-reflections, reinforcement and  encouragement through engaging in Communities of Practice, and rewards. FCG Evaluator(s) collect and analyze observational data/compare to relevant Level 2 data. </a:t>
          </a:r>
          <a:endParaRPr lang="en-US" sz="1000"/>
        </a:p>
      </dgm:t>
    </dgm:pt>
    <dgm:pt modelId="{CFC1E3F8-C375-46E0-9E3D-F73681516E0E}" type="parTrans" cxnId="{3AA19628-749F-4BD2-8264-B5ED4E943306}">
      <dgm:prSet/>
      <dgm:spPr/>
      <dgm:t>
        <a:bodyPr/>
        <a:lstStyle/>
        <a:p>
          <a:endParaRPr lang="en-US"/>
        </a:p>
      </dgm:t>
    </dgm:pt>
    <dgm:pt modelId="{CCB62240-97AC-472D-A1F2-AB8676D54BCA}" type="sibTrans" cxnId="{3AA19628-749F-4BD2-8264-B5ED4E943306}">
      <dgm:prSet/>
      <dgm:spPr/>
      <dgm:t>
        <a:bodyPr/>
        <a:lstStyle/>
        <a:p>
          <a:endParaRPr lang="en-US"/>
        </a:p>
      </dgm:t>
    </dgm:pt>
    <dgm:pt modelId="{627EADDB-142F-429B-843F-058FC9DFB18C}">
      <dgm:prSet phldrT="[Text]" custT="1"/>
      <dgm:spPr/>
      <dgm:t>
        <a:bodyPr/>
        <a:lstStyle/>
        <a:p>
          <a:pPr algn="l"/>
          <a:r>
            <a:rPr lang="en-US" sz="1000" b="1">
              <a:latin typeface="Calibri" panose="020F0502020204030204" pitchFamily="34" charset="0"/>
              <a:cs typeface="Calibri" panose="020F0502020204030204" pitchFamily="34" charset="0"/>
            </a:rPr>
            <a:t>Weeks 26-52:</a:t>
          </a:r>
          <a:r>
            <a:rPr lang="en-US" sz="1000">
              <a:latin typeface="Calibri" panose="020F0502020204030204" pitchFamily="34" charset="0"/>
              <a:cs typeface="Calibri" panose="020F0502020204030204" pitchFamily="34" charset="0"/>
            </a:rPr>
            <a:t> FCG Evaluator(s), in cooperation with ED and other key stakeholders, collect observations/self- reflections and schedule Level 4 interviews and email Requests for Validation. Conduct a content analysis to identify themes/ code responses. Also, access DICO registration site to calculate number/percent of TMs who return for 2021-2022 DICO season. Write and submit final report to clients and other key stakeholders.</a:t>
          </a:r>
          <a:endParaRPr lang="en-US" sz="1000"/>
        </a:p>
      </dgm:t>
    </dgm:pt>
    <dgm:pt modelId="{FF527318-5F29-41CF-BD70-E5A85567BC0D}" type="parTrans" cxnId="{76C8BC4A-B7C6-48EC-A2B0-99DEEB837F80}">
      <dgm:prSet/>
      <dgm:spPr/>
      <dgm:t>
        <a:bodyPr/>
        <a:lstStyle/>
        <a:p>
          <a:endParaRPr lang="en-US"/>
        </a:p>
      </dgm:t>
    </dgm:pt>
    <dgm:pt modelId="{7C6F3480-786F-4FA7-87E8-5312CFD34818}" type="sibTrans" cxnId="{76C8BC4A-B7C6-48EC-A2B0-99DEEB837F80}">
      <dgm:prSet/>
      <dgm:spPr/>
      <dgm:t>
        <a:bodyPr/>
        <a:lstStyle/>
        <a:p>
          <a:endParaRPr lang="en-US"/>
        </a:p>
      </dgm:t>
    </dgm:pt>
    <dgm:pt modelId="{B4FDEA98-124B-4D79-8DA0-108EE84C3AFC}" type="pres">
      <dgm:prSet presAssocID="{2DE3EE5E-0F3A-42EE-B442-22B52B22D13E}" presName="Name0" presStyleCnt="0">
        <dgm:presLayoutVars>
          <dgm:dir/>
          <dgm:resizeHandles val="exact"/>
        </dgm:presLayoutVars>
      </dgm:prSet>
      <dgm:spPr/>
    </dgm:pt>
    <dgm:pt modelId="{5AA22886-F9BF-4BB5-932B-F0348A68E611}" type="pres">
      <dgm:prSet presAssocID="{2DE3EE5E-0F3A-42EE-B442-22B52B22D13E}" presName="arrow" presStyleLbl="bgShp" presStyleIdx="0" presStyleCnt="1"/>
      <dgm:spPr/>
    </dgm:pt>
    <dgm:pt modelId="{44DAE7BD-0B65-48CB-8855-FCAEB284C8DF}" type="pres">
      <dgm:prSet presAssocID="{2DE3EE5E-0F3A-42EE-B442-22B52B22D13E}" presName="points" presStyleCnt="0"/>
      <dgm:spPr/>
    </dgm:pt>
    <dgm:pt modelId="{BF3DD1B4-E59C-4FB0-BACA-7AEC4EF10288}" type="pres">
      <dgm:prSet presAssocID="{434B7BCD-9DDF-4A8E-A14A-6D0BA4873865}" presName="compositeA" presStyleCnt="0"/>
      <dgm:spPr/>
    </dgm:pt>
    <dgm:pt modelId="{2B4E0435-2535-4103-841C-8DA4B2F523C4}" type="pres">
      <dgm:prSet presAssocID="{434B7BCD-9DDF-4A8E-A14A-6D0BA4873865}" presName="textA" presStyleLbl="revTx" presStyleIdx="0" presStyleCnt="5" custScaleX="197560">
        <dgm:presLayoutVars>
          <dgm:bulletEnabled val="1"/>
        </dgm:presLayoutVars>
      </dgm:prSet>
      <dgm:spPr/>
    </dgm:pt>
    <dgm:pt modelId="{584A5634-BA14-42AB-9525-07A2C13782A4}" type="pres">
      <dgm:prSet presAssocID="{434B7BCD-9DDF-4A8E-A14A-6D0BA4873865}" presName="circleA" presStyleLbl="node1" presStyleIdx="0" presStyleCnt="5"/>
      <dgm:spPr/>
    </dgm:pt>
    <dgm:pt modelId="{28994C63-DB5E-4209-8414-CB907363C704}" type="pres">
      <dgm:prSet presAssocID="{434B7BCD-9DDF-4A8E-A14A-6D0BA4873865}" presName="spaceA" presStyleCnt="0"/>
      <dgm:spPr/>
    </dgm:pt>
    <dgm:pt modelId="{5298D2C8-2DCC-4C95-9B29-587F0A0002D1}" type="pres">
      <dgm:prSet presAssocID="{C28B3C41-6773-4CD2-9A82-FD5AC2D21AE5}" presName="space" presStyleCnt="0"/>
      <dgm:spPr/>
    </dgm:pt>
    <dgm:pt modelId="{D43DA8C4-D1F9-4400-B5F0-91F898260A39}" type="pres">
      <dgm:prSet presAssocID="{08064361-3861-4B34-AA19-AB8B21C50957}" presName="compositeB" presStyleCnt="0"/>
      <dgm:spPr/>
    </dgm:pt>
    <dgm:pt modelId="{ED43D8D6-BE4C-461E-910A-DFCC214B1183}" type="pres">
      <dgm:prSet presAssocID="{08064361-3861-4B34-AA19-AB8B21C50957}" presName="textB" presStyleLbl="revTx" presStyleIdx="1" presStyleCnt="5" custScaleX="195074">
        <dgm:presLayoutVars>
          <dgm:bulletEnabled val="1"/>
        </dgm:presLayoutVars>
      </dgm:prSet>
      <dgm:spPr/>
    </dgm:pt>
    <dgm:pt modelId="{6F0EC604-A6B5-4897-BD86-A528C654373C}" type="pres">
      <dgm:prSet presAssocID="{08064361-3861-4B34-AA19-AB8B21C50957}" presName="circleB" presStyleLbl="node1" presStyleIdx="1" presStyleCnt="5"/>
      <dgm:spPr/>
    </dgm:pt>
    <dgm:pt modelId="{48FEDBAE-59B8-4C79-98B0-14AD69F24019}" type="pres">
      <dgm:prSet presAssocID="{08064361-3861-4B34-AA19-AB8B21C50957}" presName="spaceB" presStyleCnt="0"/>
      <dgm:spPr/>
    </dgm:pt>
    <dgm:pt modelId="{5BC57B5C-3B20-42C8-8C5F-CD839CA0AB38}" type="pres">
      <dgm:prSet presAssocID="{427F12A7-6EF0-4F89-8E15-3B896E0C379B}" presName="space" presStyleCnt="0"/>
      <dgm:spPr/>
    </dgm:pt>
    <dgm:pt modelId="{E40CBC53-89A0-477B-A358-37123756BCD5}" type="pres">
      <dgm:prSet presAssocID="{6E65C8E2-D3CA-4740-BE22-21CC748969AB}" presName="compositeA" presStyleCnt="0"/>
      <dgm:spPr/>
    </dgm:pt>
    <dgm:pt modelId="{F47A2D9A-D350-4DEE-AF39-DCE97D0408B9}" type="pres">
      <dgm:prSet presAssocID="{6E65C8E2-D3CA-4740-BE22-21CC748969AB}" presName="textA" presStyleLbl="revTx" presStyleIdx="2" presStyleCnt="5" custScaleX="219356">
        <dgm:presLayoutVars>
          <dgm:bulletEnabled val="1"/>
        </dgm:presLayoutVars>
      </dgm:prSet>
      <dgm:spPr/>
    </dgm:pt>
    <dgm:pt modelId="{B4A4D6BC-31CF-46A3-895C-C2F9DE1BC7A4}" type="pres">
      <dgm:prSet presAssocID="{6E65C8E2-D3CA-4740-BE22-21CC748969AB}" presName="circleA" presStyleLbl="node1" presStyleIdx="2" presStyleCnt="5"/>
      <dgm:spPr/>
    </dgm:pt>
    <dgm:pt modelId="{072997A7-9C89-44D9-A0B6-D778B2DF6A07}" type="pres">
      <dgm:prSet presAssocID="{6E65C8E2-D3CA-4740-BE22-21CC748969AB}" presName="spaceA" presStyleCnt="0"/>
      <dgm:spPr/>
    </dgm:pt>
    <dgm:pt modelId="{07B12A82-9503-4784-91FF-15800D8F4421}" type="pres">
      <dgm:prSet presAssocID="{8FD28DA9-4CAD-42DA-8C55-58F89FA6F5C0}" presName="space" presStyleCnt="0"/>
      <dgm:spPr/>
    </dgm:pt>
    <dgm:pt modelId="{50FDB320-23AA-439A-B1DB-BBCDB473F49F}" type="pres">
      <dgm:prSet presAssocID="{826196B7-D3D5-41E8-B581-95F1BA3DFB94}" presName="compositeB" presStyleCnt="0"/>
      <dgm:spPr/>
    </dgm:pt>
    <dgm:pt modelId="{C109F85B-90AB-4411-B056-E0075E64C1C8}" type="pres">
      <dgm:prSet presAssocID="{826196B7-D3D5-41E8-B581-95F1BA3DFB94}" presName="textB" presStyleLbl="revTx" presStyleIdx="3" presStyleCnt="5" custScaleX="231301">
        <dgm:presLayoutVars>
          <dgm:bulletEnabled val="1"/>
        </dgm:presLayoutVars>
      </dgm:prSet>
      <dgm:spPr/>
    </dgm:pt>
    <dgm:pt modelId="{E1CBB7A6-7A34-404B-B9A4-057D4A550880}" type="pres">
      <dgm:prSet presAssocID="{826196B7-D3D5-41E8-B581-95F1BA3DFB94}" presName="circleB" presStyleLbl="node1" presStyleIdx="3" presStyleCnt="5"/>
      <dgm:spPr/>
    </dgm:pt>
    <dgm:pt modelId="{49017889-9A58-4B54-952C-8D5ED5481EF5}" type="pres">
      <dgm:prSet presAssocID="{826196B7-D3D5-41E8-B581-95F1BA3DFB94}" presName="spaceB" presStyleCnt="0"/>
      <dgm:spPr/>
    </dgm:pt>
    <dgm:pt modelId="{B2E09A65-E6FF-48A8-AB45-AD4736494132}" type="pres">
      <dgm:prSet presAssocID="{CCB62240-97AC-472D-A1F2-AB8676D54BCA}" presName="space" presStyleCnt="0"/>
      <dgm:spPr/>
    </dgm:pt>
    <dgm:pt modelId="{245A1CE8-802C-4011-B6AD-E67791B7EC35}" type="pres">
      <dgm:prSet presAssocID="{627EADDB-142F-429B-843F-058FC9DFB18C}" presName="compositeA" presStyleCnt="0"/>
      <dgm:spPr/>
    </dgm:pt>
    <dgm:pt modelId="{42866C70-364B-4037-B75A-2EFE9AEE7138}" type="pres">
      <dgm:prSet presAssocID="{627EADDB-142F-429B-843F-058FC9DFB18C}" presName="textA" presStyleLbl="revTx" presStyleIdx="4" presStyleCnt="5" custScaleX="219999">
        <dgm:presLayoutVars>
          <dgm:bulletEnabled val="1"/>
        </dgm:presLayoutVars>
      </dgm:prSet>
      <dgm:spPr/>
    </dgm:pt>
    <dgm:pt modelId="{B0B879BA-0E32-4193-A59C-76F0DBC13D94}" type="pres">
      <dgm:prSet presAssocID="{627EADDB-142F-429B-843F-058FC9DFB18C}" presName="circleA" presStyleLbl="node1" presStyleIdx="4" presStyleCnt="5"/>
      <dgm:spPr/>
    </dgm:pt>
    <dgm:pt modelId="{8AE50EAC-2B92-448B-AE0C-67C2C15DCFEF}" type="pres">
      <dgm:prSet presAssocID="{627EADDB-142F-429B-843F-058FC9DFB18C}" presName="spaceA" presStyleCnt="0"/>
      <dgm:spPr/>
    </dgm:pt>
  </dgm:ptLst>
  <dgm:cxnLst>
    <dgm:cxn modelId="{809BBD03-DEC4-4CFA-AF7A-8E2B9332D18E}" srcId="{2DE3EE5E-0F3A-42EE-B442-22B52B22D13E}" destId="{6E65C8E2-D3CA-4740-BE22-21CC748969AB}" srcOrd="2" destOrd="0" parTransId="{A1399BCA-3006-449A-BE0E-36562E71C235}" sibTransId="{8FD28DA9-4CAD-42DA-8C55-58F89FA6F5C0}"/>
    <dgm:cxn modelId="{3AA19628-749F-4BD2-8264-B5ED4E943306}" srcId="{2DE3EE5E-0F3A-42EE-B442-22B52B22D13E}" destId="{826196B7-D3D5-41E8-B581-95F1BA3DFB94}" srcOrd="3" destOrd="0" parTransId="{CFC1E3F8-C375-46E0-9E3D-F73681516E0E}" sibTransId="{CCB62240-97AC-472D-A1F2-AB8676D54BCA}"/>
    <dgm:cxn modelId="{D7DC4833-782F-4BBB-9200-D75B069F0BB8}" type="presOf" srcId="{08064361-3861-4B34-AA19-AB8B21C50957}" destId="{ED43D8D6-BE4C-461E-910A-DFCC214B1183}" srcOrd="0" destOrd="0" presId="urn:microsoft.com/office/officeart/2005/8/layout/hProcess11"/>
    <dgm:cxn modelId="{01A5BD45-85DF-46D7-8DC5-01A319EC4231}" type="presOf" srcId="{6E65C8E2-D3CA-4740-BE22-21CC748969AB}" destId="{F47A2D9A-D350-4DEE-AF39-DCE97D0408B9}" srcOrd="0" destOrd="0" presId="urn:microsoft.com/office/officeart/2005/8/layout/hProcess11"/>
    <dgm:cxn modelId="{E810736A-E34B-466C-B302-2431772A700F}" srcId="{2DE3EE5E-0F3A-42EE-B442-22B52B22D13E}" destId="{434B7BCD-9DDF-4A8E-A14A-6D0BA4873865}" srcOrd="0" destOrd="0" parTransId="{A2450331-A2DF-467D-A2F0-DD56AE65D12A}" sibTransId="{C28B3C41-6773-4CD2-9A82-FD5AC2D21AE5}"/>
    <dgm:cxn modelId="{76C8BC4A-B7C6-48EC-A2B0-99DEEB837F80}" srcId="{2DE3EE5E-0F3A-42EE-B442-22B52B22D13E}" destId="{627EADDB-142F-429B-843F-058FC9DFB18C}" srcOrd="4" destOrd="0" parTransId="{FF527318-5F29-41CF-BD70-E5A85567BC0D}" sibTransId="{7C6F3480-786F-4FA7-87E8-5312CFD34818}"/>
    <dgm:cxn modelId="{CE4CFF7D-2BA1-4364-82EE-99D6162E3ADC}" type="presOf" srcId="{826196B7-D3D5-41E8-B581-95F1BA3DFB94}" destId="{C109F85B-90AB-4411-B056-E0075E64C1C8}" srcOrd="0" destOrd="0" presId="urn:microsoft.com/office/officeart/2005/8/layout/hProcess11"/>
    <dgm:cxn modelId="{0655C393-F9B1-4FA3-BE7B-19A19B5E85B5}" type="presOf" srcId="{2DE3EE5E-0F3A-42EE-B442-22B52B22D13E}" destId="{B4FDEA98-124B-4D79-8DA0-108EE84C3AFC}" srcOrd="0" destOrd="0" presId="urn:microsoft.com/office/officeart/2005/8/layout/hProcess11"/>
    <dgm:cxn modelId="{0D04D694-4EDA-4C28-B147-1E09758DF13A}" type="presOf" srcId="{627EADDB-142F-429B-843F-058FC9DFB18C}" destId="{42866C70-364B-4037-B75A-2EFE9AEE7138}" srcOrd="0" destOrd="0" presId="urn:microsoft.com/office/officeart/2005/8/layout/hProcess11"/>
    <dgm:cxn modelId="{F73D6897-FBDB-4078-ACB7-249EBB99F20B}" srcId="{2DE3EE5E-0F3A-42EE-B442-22B52B22D13E}" destId="{08064361-3861-4B34-AA19-AB8B21C50957}" srcOrd="1" destOrd="0" parTransId="{F26AEBD8-5C84-4AA1-A2BF-C765168AEDC3}" sibTransId="{427F12A7-6EF0-4F89-8E15-3B896E0C379B}"/>
    <dgm:cxn modelId="{651462A3-A389-4A28-958D-CB3AFFDA85BC}" type="presOf" srcId="{434B7BCD-9DDF-4A8E-A14A-6D0BA4873865}" destId="{2B4E0435-2535-4103-841C-8DA4B2F523C4}" srcOrd="0" destOrd="0" presId="urn:microsoft.com/office/officeart/2005/8/layout/hProcess11"/>
    <dgm:cxn modelId="{59FD8993-928E-42A1-AE91-CE8D2B7F00DA}" type="presParOf" srcId="{B4FDEA98-124B-4D79-8DA0-108EE84C3AFC}" destId="{5AA22886-F9BF-4BB5-932B-F0348A68E611}" srcOrd="0" destOrd="0" presId="urn:microsoft.com/office/officeart/2005/8/layout/hProcess11"/>
    <dgm:cxn modelId="{488D0147-C486-42BE-819F-9DCDCDD0A74A}" type="presParOf" srcId="{B4FDEA98-124B-4D79-8DA0-108EE84C3AFC}" destId="{44DAE7BD-0B65-48CB-8855-FCAEB284C8DF}" srcOrd="1" destOrd="0" presId="urn:microsoft.com/office/officeart/2005/8/layout/hProcess11"/>
    <dgm:cxn modelId="{1B691649-A146-483C-864D-88CB414A982E}" type="presParOf" srcId="{44DAE7BD-0B65-48CB-8855-FCAEB284C8DF}" destId="{BF3DD1B4-E59C-4FB0-BACA-7AEC4EF10288}" srcOrd="0" destOrd="0" presId="urn:microsoft.com/office/officeart/2005/8/layout/hProcess11"/>
    <dgm:cxn modelId="{A00C5B8F-C715-4F48-A7DB-4A38AC1D34D8}" type="presParOf" srcId="{BF3DD1B4-E59C-4FB0-BACA-7AEC4EF10288}" destId="{2B4E0435-2535-4103-841C-8DA4B2F523C4}" srcOrd="0" destOrd="0" presId="urn:microsoft.com/office/officeart/2005/8/layout/hProcess11"/>
    <dgm:cxn modelId="{F8ABA1B0-5E1D-4D22-8ED9-113E216A19DB}" type="presParOf" srcId="{BF3DD1B4-E59C-4FB0-BACA-7AEC4EF10288}" destId="{584A5634-BA14-42AB-9525-07A2C13782A4}" srcOrd="1" destOrd="0" presId="urn:microsoft.com/office/officeart/2005/8/layout/hProcess11"/>
    <dgm:cxn modelId="{1BA24B3F-4E95-4887-8EF0-33C0A6E62744}" type="presParOf" srcId="{BF3DD1B4-E59C-4FB0-BACA-7AEC4EF10288}" destId="{28994C63-DB5E-4209-8414-CB907363C704}" srcOrd="2" destOrd="0" presId="urn:microsoft.com/office/officeart/2005/8/layout/hProcess11"/>
    <dgm:cxn modelId="{01091928-980A-4856-9516-8A805223E957}" type="presParOf" srcId="{44DAE7BD-0B65-48CB-8855-FCAEB284C8DF}" destId="{5298D2C8-2DCC-4C95-9B29-587F0A0002D1}" srcOrd="1" destOrd="0" presId="urn:microsoft.com/office/officeart/2005/8/layout/hProcess11"/>
    <dgm:cxn modelId="{39A5DB27-96D3-4D16-920A-50FEA15C2E60}" type="presParOf" srcId="{44DAE7BD-0B65-48CB-8855-FCAEB284C8DF}" destId="{D43DA8C4-D1F9-4400-B5F0-91F898260A39}" srcOrd="2" destOrd="0" presId="urn:microsoft.com/office/officeart/2005/8/layout/hProcess11"/>
    <dgm:cxn modelId="{CA8743F9-AC0B-4F6A-9A1D-6B76DD6AD0A8}" type="presParOf" srcId="{D43DA8C4-D1F9-4400-B5F0-91F898260A39}" destId="{ED43D8D6-BE4C-461E-910A-DFCC214B1183}" srcOrd="0" destOrd="0" presId="urn:microsoft.com/office/officeart/2005/8/layout/hProcess11"/>
    <dgm:cxn modelId="{04530B03-70AF-4B77-B315-629E79761E3A}" type="presParOf" srcId="{D43DA8C4-D1F9-4400-B5F0-91F898260A39}" destId="{6F0EC604-A6B5-4897-BD86-A528C654373C}" srcOrd="1" destOrd="0" presId="urn:microsoft.com/office/officeart/2005/8/layout/hProcess11"/>
    <dgm:cxn modelId="{D40B41F9-86C8-496A-AAD7-B56B97FF9099}" type="presParOf" srcId="{D43DA8C4-D1F9-4400-B5F0-91F898260A39}" destId="{48FEDBAE-59B8-4C79-98B0-14AD69F24019}" srcOrd="2" destOrd="0" presId="urn:microsoft.com/office/officeart/2005/8/layout/hProcess11"/>
    <dgm:cxn modelId="{E4A30C83-740F-4836-821D-E055DECC6FF7}" type="presParOf" srcId="{44DAE7BD-0B65-48CB-8855-FCAEB284C8DF}" destId="{5BC57B5C-3B20-42C8-8C5F-CD839CA0AB38}" srcOrd="3" destOrd="0" presId="urn:microsoft.com/office/officeart/2005/8/layout/hProcess11"/>
    <dgm:cxn modelId="{6471C90A-9C0A-436D-A52F-88C934BD156F}" type="presParOf" srcId="{44DAE7BD-0B65-48CB-8855-FCAEB284C8DF}" destId="{E40CBC53-89A0-477B-A358-37123756BCD5}" srcOrd="4" destOrd="0" presId="urn:microsoft.com/office/officeart/2005/8/layout/hProcess11"/>
    <dgm:cxn modelId="{AA894510-E36D-48C5-8191-C0D92DB9A642}" type="presParOf" srcId="{E40CBC53-89A0-477B-A358-37123756BCD5}" destId="{F47A2D9A-D350-4DEE-AF39-DCE97D0408B9}" srcOrd="0" destOrd="0" presId="urn:microsoft.com/office/officeart/2005/8/layout/hProcess11"/>
    <dgm:cxn modelId="{ADF53A8C-7413-4A11-809E-312B3FB8BC31}" type="presParOf" srcId="{E40CBC53-89A0-477B-A358-37123756BCD5}" destId="{B4A4D6BC-31CF-46A3-895C-C2F9DE1BC7A4}" srcOrd="1" destOrd="0" presId="urn:microsoft.com/office/officeart/2005/8/layout/hProcess11"/>
    <dgm:cxn modelId="{DF183AC0-4F3E-438D-9450-A8964EF46788}" type="presParOf" srcId="{E40CBC53-89A0-477B-A358-37123756BCD5}" destId="{072997A7-9C89-44D9-A0B6-D778B2DF6A07}" srcOrd="2" destOrd="0" presId="urn:microsoft.com/office/officeart/2005/8/layout/hProcess11"/>
    <dgm:cxn modelId="{9A1C51AC-B969-4EA3-91D6-E1EF14E9BFB0}" type="presParOf" srcId="{44DAE7BD-0B65-48CB-8855-FCAEB284C8DF}" destId="{07B12A82-9503-4784-91FF-15800D8F4421}" srcOrd="5" destOrd="0" presId="urn:microsoft.com/office/officeart/2005/8/layout/hProcess11"/>
    <dgm:cxn modelId="{5968266E-43BA-4F00-8CA9-279B57B39F53}" type="presParOf" srcId="{44DAE7BD-0B65-48CB-8855-FCAEB284C8DF}" destId="{50FDB320-23AA-439A-B1DB-BBCDB473F49F}" srcOrd="6" destOrd="0" presId="urn:microsoft.com/office/officeart/2005/8/layout/hProcess11"/>
    <dgm:cxn modelId="{C0695470-E86C-48E5-AE59-543B451663A0}" type="presParOf" srcId="{50FDB320-23AA-439A-B1DB-BBCDB473F49F}" destId="{C109F85B-90AB-4411-B056-E0075E64C1C8}" srcOrd="0" destOrd="0" presId="urn:microsoft.com/office/officeart/2005/8/layout/hProcess11"/>
    <dgm:cxn modelId="{34003778-14E2-487A-B052-C0AE699D9F2E}" type="presParOf" srcId="{50FDB320-23AA-439A-B1DB-BBCDB473F49F}" destId="{E1CBB7A6-7A34-404B-B9A4-057D4A550880}" srcOrd="1" destOrd="0" presId="urn:microsoft.com/office/officeart/2005/8/layout/hProcess11"/>
    <dgm:cxn modelId="{2B211119-7758-47E0-A4E7-355D1F53DEB8}" type="presParOf" srcId="{50FDB320-23AA-439A-B1DB-BBCDB473F49F}" destId="{49017889-9A58-4B54-952C-8D5ED5481EF5}" srcOrd="2" destOrd="0" presId="urn:microsoft.com/office/officeart/2005/8/layout/hProcess11"/>
    <dgm:cxn modelId="{7BFBAAB8-95FE-4389-90D1-71C82CAD51F5}" type="presParOf" srcId="{44DAE7BD-0B65-48CB-8855-FCAEB284C8DF}" destId="{B2E09A65-E6FF-48A8-AB45-AD4736494132}" srcOrd="7" destOrd="0" presId="urn:microsoft.com/office/officeart/2005/8/layout/hProcess11"/>
    <dgm:cxn modelId="{FD74AD6C-BF6C-4570-A27D-48F2BAB78A89}" type="presParOf" srcId="{44DAE7BD-0B65-48CB-8855-FCAEB284C8DF}" destId="{245A1CE8-802C-4011-B6AD-E67791B7EC35}" srcOrd="8" destOrd="0" presId="urn:microsoft.com/office/officeart/2005/8/layout/hProcess11"/>
    <dgm:cxn modelId="{C4F8C376-2F61-4814-9447-CD93D681EB20}" type="presParOf" srcId="{245A1CE8-802C-4011-B6AD-E67791B7EC35}" destId="{42866C70-364B-4037-B75A-2EFE9AEE7138}" srcOrd="0" destOrd="0" presId="urn:microsoft.com/office/officeart/2005/8/layout/hProcess11"/>
    <dgm:cxn modelId="{7CDC6B62-27B7-4F35-BD76-92F05223A944}" type="presParOf" srcId="{245A1CE8-802C-4011-B6AD-E67791B7EC35}" destId="{B0B879BA-0E32-4193-A59C-76F0DBC13D94}" srcOrd="1" destOrd="0" presId="urn:microsoft.com/office/officeart/2005/8/layout/hProcess11"/>
    <dgm:cxn modelId="{8B13961E-3642-48B4-AEF5-8DCE6007D229}" type="presParOf" srcId="{245A1CE8-802C-4011-B6AD-E67791B7EC35}" destId="{8AE50EAC-2B92-448B-AE0C-67C2C15DCFEF}" srcOrd="2" destOrd="0" presId="urn:microsoft.com/office/officeart/2005/8/layout/hProcess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A22886-F9BF-4BB5-932B-F0348A68E611}">
      <dsp:nvSpPr>
        <dsp:cNvPr id="0" name=""/>
        <dsp:cNvSpPr/>
      </dsp:nvSpPr>
      <dsp:spPr>
        <a:xfrm>
          <a:off x="0" y="631126"/>
          <a:ext cx="6810375" cy="841502"/>
        </a:xfrm>
        <a:prstGeom prst="notchedRightArrow">
          <a:avLst/>
        </a:prstGeom>
        <a:solidFill>
          <a:schemeClr val="accent4">
            <a:tint val="55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4E0435-2535-4103-841C-8DA4B2F523C4}">
      <dsp:nvSpPr>
        <dsp:cNvPr id="0" name=""/>
        <dsp:cNvSpPr/>
      </dsp:nvSpPr>
      <dsp:spPr>
        <a:xfrm>
          <a:off x="870" y="0"/>
          <a:ext cx="1117491" cy="8415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l" defTabSz="444500">
            <a:lnSpc>
              <a:spcPct val="90000"/>
            </a:lnSpc>
            <a:spcBef>
              <a:spcPct val="0"/>
            </a:spcBef>
            <a:spcAft>
              <a:spcPct val="35000"/>
            </a:spcAft>
            <a:buNone/>
          </a:pPr>
          <a:r>
            <a:rPr lang="en-US" sz="1000" b="1" kern="1200">
              <a:latin typeface="Calibri" panose="020F0502020204030204" pitchFamily="34" charset="0"/>
              <a:cs typeface="Calibri" panose="020F0502020204030204" pitchFamily="34" charset="0"/>
            </a:rPr>
            <a:t>Weeks 1-2:</a:t>
          </a:r>
          <a:r>
            <a:rPr lang="en-US" sz="1000" kern="1200">
              <a:latin typeface="Calibri" panose="020F0502020204030204" pitchFamily="34" charset="0"/>
              <a:cs typeface="Calibri" panose="020F0502020204030204" pitchFamily="34" charset="0"/>
            </a:rPr>
            <a:t> FCG Evaluator(s) interview key stakeholders to identify key results, leading indicators/ROE. Then, use information from interviews to create blended Level 1/Level 2 surveys and questionnaires, action plan, and scenarios. With support from ED, upload evaluation instruments to DICO modules.</a:t>
          </a:r>
        </a:p>
      </dsp:txBody>
      <dsp:txXfrm>
        <a:off x="870" y="0"/>
        <a:ext cx="1117491" cy="841502"/>
      </dsp:txXfrm>
    </dsp:sp>
    <dsp:sp modelId="{584A5634-BA14-42AB-9525-07A2C13782A4}">
      <dsp:nvSpPr>
        <dsp:cNvPr id="0" name=""/>
        <dsp:cNvSpPr/>
      </dsp:nvSpPr>
      <dsp:spPr>
        <a:xfrm>
          <a:off x="454428" y="946689"/>
          <a:ext cx="210375" cy="210375"/>
        </a:xfrm>
        <a:prstGeom prst="ellipse">
          <a:avLst/>
        </a:prstGeom>
        <a:solidFill>
          <a:schemeClr val="accent4">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43D8D6-BE4C-461E-910A-DFCC214B1183}">
      <dsp:nvSpPr>
        <dsp:cNvPr id="0" name=""/>
        <dsp:cNvSpPr/>
      </dsp:nvSpPr>
      <dsp:spPr>
        <a:xfrm>
          <a:off x="1146645" y="1262253"/>
          <a:ext cx="1103429" cy="8415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US" sz="1000" b="1" kern="1200">
              <a:latin typeface="Calibri" panose="020F0502020204030204" pitchFamily="34" charset="0"/>
              <a:cs typeface="Calibri" panose="020F0502020204030204" pitchFamily="34" charset="0"/>
            </a:rPr>
            <a:t>Weeks 2-12:</a:t>
          </a:r>
          <a:r>
            <a:rPr lang="en-US" sz="1000" kern="1200">
              <a:latin typeface="Calibri" panose="020F0502020204030204" pitchFamily="34" charset="0"/>
              <a:cs typeface="Calibri" panose="020F0502020204030204" pitchFamily="34" charset="0"/>
            </a:rPr>
            <a:t> FCG Evaluator(s), with support from ED, collect and analyze blended Level 1/Level 2 survey and questionnaire data, action plans, and scenario submissions.</a:t>
          </a:r>
          <a:endParaRPr lang="en-US" sz="1000" kern="1200"/>
        </a:p>
      </dsp:txBody>
      <dsp:txXfrm>
        <a:off x="1146645" y="1262253"/>
        <a:ext cx="1103429" cy="841502"/>
      </dsp:txXfrm>
    </dsp:sp>
    <dsp:sp modelId="{6F0EC604-A6B5-4897-BD86-A528C654373C}">
      <dsp:nvSpPr>
        <dsp:cNvPr id="0" name=""/>
        <dsp:cNvSpPr/>
      </dsp:nvSpPr>
      <dsp:spPr>
        <a:xfrm>
          <a:off x="1593172" y="946689"/>
          <a:ext cx="210375" cy="210375"/>
        </a:xfrm>
        <a:prstGeom prst="ellipse">
          <a:avLst/>
        </a:prstGeom>
        <a:solidFill>
          <a:schemeClr val="accent4">
            <a:shade val="50000"/>
            <a:hueOff val="-83774"/>
            <a:satOff val="-2535"/>
            <a:lumOff val="166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7A2D9A-D350-4DEE-AF39-DCE97D0408B9}">
      <dsp:nvSpPr>
        <dsp:cNvPr id="0" name=""/>
        <dsp:cNvSpPr/>
      </dsp:nvSpPr>
      <dsp:spPr>
        <a:xfrm>
          <a:off x="2278357" y="0"/>
          <a:ext cx="1240780" cy="8415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l" defTabSz="444500">
            <a:lnSpc>
              <a:spcPct val="90000"/>
            </a:lnSpc>
            <a:spcBef>
              <a:spcPct val="0"/>
            </a:spcBef>
            <a:spcAft>
              <a:spcPct val="35000"/>
            </a:spcAft>
            <a:buNone/>
          </a:pPr>
          <a:r>
            <a:rPr lang="en-US" sz="1000" b="1" kern="1200">
              <a:latin typeface="Calibri" panose="020F0502020204030204" pitchFamily="34" charset="0"/>
              <a:cs typeface="Calibri" panose="020F0502020204030204" pitchFamily="34" charset="0"/>
            </a:rPr>
            <a:t>Weeks 4-16:</a:t>
          </a:r>
          <a:r>
            <a:rPr lang="en-US" sz="1000" kern="1200">
              <a:latin typeface="Calibri" panose="020F0502020204030204" pitchFamily="34" charset="0"/>
              <a:cs typeface="Calibri" panose="020F0502020204030204" pitchFamily="34" charset="0"/>
            </a:rPr>
            <a:t> FCG Evaluator(s) develop Level 1-2 interview questions related to DICO key results and based on surveys/action plan data/scenario review (weeks 4-12). In cooperation with ED, schedule, distribute, and conduct interviews with learners (weeks 8-16).</a:t>
          </a:r>
          <a:endParaRPr lang="en-US" sz="1000" kern="1200"/>
        </a:p>
      </dsp:txBody>
      <dsp:txXfrm>
        <a:off x="2278357" y="0"/>
        <a:ext cx="1240780" cy="841502"/>
      </dsp:txXfrm>
    </dsp:sp>
    <dsp:sp modelId="{B4A4D6BC-31CF-46A3-895C-C2F9DE1BC7A4}">
      <dsp:nvSpPr>
        <dsp:cNvPr id="0" name=""/>
        <dsp:cNvSpPr/>
      </dsp:nvSpPr>
      <dsp:spPr>
        <a:xfrm>
          <a:off x="2793559" y="946689"/>
          <a:ext cx="210375" cy="210375"/>
        </a:xfrm>
        <a:prstGeom prst="ellipse">
          <a:avLst/>
        </a:prstGeom>
        <a:solidFill>
          <a:schemeClr val="accent4">
            <a:shade val="50000"/>
            <a:hueOff val="-167547"/>
            <a:satOff val="-5070"/>
            <a:lumOff val="332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09F85B-90AB-4411-B056-E0075E64C1C8}">
      <dsp:nvSpPr>
        <dsp:cNvPr id="0" name=""/>
        <dsp:cNvSpPr/>
      </dsp:nvSpPr>
      <dsp:spPr>
        <a:xfrm>
          <a:off x="3547420" y="1262253"/>
          <a:ext cx="1308346" cy="8415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US" sz="1000" b="1" kern="1200">
              <a:latin typeface="Calibri" panose="020F0502020204030204" pitchFamily="34" charset="0"/>
              <a:cs typeface="Calibri" panose="020F0502020204030204" pitchFamily="34" charset="0"/>
            </a:rPr>
            <a:t>Weeks 8-24:</a:t>
          </a:r>
          <a:r>
            <a:rPr lang="en-US" sz="1000" kern="1200">
              <a:latin typeface="Calibri" panose="020F0502020204030204" pitchFamily="34" charset="0"/>
              <a:cs typeface="Calibri" panose="020F0502020204030204" pitchFamily="34" charset="0"/>
            </a:rPr>
            <a:t> DICO RDs, other volunteers/support personnel throughout DICO's nine regionsconduct  Level 3 action plan observations/TM self-reflections, reinforcement and  encouragement through engaging in Communities of Practice, and rewards. FCG Evaluator(s) collect and analyze observational data/compare to relevant Level 2 data. </a:t>
          </a:r>
          <a:endParaRPr lang="en-US" sz="1000" kern="1200"/>
        </a:p>
      </dsp:txBody>
      <dsp:txXfrm>
        <a:off x="3547420" y="1262253"/>
        <a:ext cx="1308346" cy="841502"/>
      </dsp:txXfrm>
    </dsp:sp>
    <dsp:sp modelId="{E1CBB7A6-7A34-404B-B9A4-057D4A550880}">
      <dsp:nvSpPr>
        <dsp:cNvPr id="0" name=""/>
        <dsp:cNvSpPr/>
      </dsp:nvSpPr>
      <dsp:spPr>
        <a:xfrm>
          <a:off x="4096405" y="946689"/>
          <a:ext cx="210375" cy="210375"/>
        </a:xfrm>
        <a:prstGeom prst="ellipse">
          <a:avLst/>
        </a:prstGeom>
        <a:solidFill>
          <a:schemeClr val="accent4">
            <a:shade val="50000"/>
            <a:hueOff val="-167547"/>
            <a:satOff val="-5070"/>
            <a:lumOff val="332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866C70-364B-4037-B75A-2EFE9AEE7138}">
      <dsp:nvSpPr>
        <dsp:cNvPr id="0" name=""/>
        <dsp:cNvSpPr/>
      </dsp:nvSpPr>
      <dsp:spPr>
        <a:xfrm>
          <a:off x="4884049" y="0"/>
          <a:ext cx="1244417" cy="8415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marL="0" lvl="0" indent="0" algn="l" defTabSz="444500">
            <a:lnSpc>
              <a:spcPct val="90000"/>
            </a:lnSpc>
            <a:spcBef>
              <a:spcPct val="0"/>
            </a:spcBef>
            <a:spcAft>
              <a:spcPct val="35000"/>
            </a:spcAft>
            <a:buNone/>
          </a:pPr>
          <a:r>
            <a:rPr lang="en-US" sz="1000" b="1" kern="1200">
              <a:latin typeface="Calibri" panose="020F0502020204030204" pitchFamily="34" charset="0"/>
              <a:cs typeface="Calibri" panose="020F0502020204030204" pitchFamily="34" charset="0"/>
            </a:rPr>
            <a:t>Weeks 26-52:</a:t>
          </a:r>
          <a:r>
            <a:rPr lang="en-US" sz="1000" kern="1200">
              <a:latin typeface="Calibri" panose="020F0502020204030204" pitchFamily="34" charset="0"/>
              <a:cs typeface="Calibri" panose="020F0502020204030204" pitchFamily="34" charset="0"/>
            </a:rPr>
            <a:t> FCG Evaluator(s), in cooperation with ED and other key stakeholders, collect observations/self- reflections and schedule Level 4 interviews and email Requests for Validation. Conduct a content analysis to identify themes/ code responses. Also, access DICO registration site to calculate number/percent of TMs who return for 2021-2022 DICO season. Write and submit final report to clients and other key stakeholders.</a:t>
          </a:r>
          <a:endParaRPr lang="en-US" sz="1000" kern="1200"/>
        </a:p>
      </dsp:txBody>
      <dsp:txXfrm>
        <a:off x="4884049" y="0"/>
        <a:ext cx="1244417" cy="841502"/>
      </dsp:txXfrm>
    </dsp:sp>
    <dsp:sp modelId="{B0B879BA-0E32-4193-A59C-76F0DBC13D94}">
      <dsp:nvSpPr>
        <dsp:cNvPr id="0" name=""/>
        <dsp:cNvSpPr/>
      </dsp:nvSpPr>
      <dsp:spPr>
        <a:xfrm>
          <a:off x="5401070" y="946689"/>
          <a:ext cx="210375" cy="210375"/>
        </a:xfrm>
        <a:prstGeom prst="ellipse">
          <a:avLst/>
        </a:prstGeom>
        <a:solidFill>
          <a:schemeClr val="accent4">
            <a:shade val="50000"/>
            <a:hueOff val="-83774"/>
            <a:satOff val="-2535"/>
            <a:lumOff val="166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qXJWODCWxUewUcYE+yMpFDpzig==">AMUW2mVIzbTn8xhiqcZCgokEW0O7kksbwTxs4I3FPHFEnITxeQB0yVEyE7cs1bVCOZ9hrnjk4QiA70Mv6mUGERTn0xGgqlGoxZ3pMsouWEwytididkIoanHIrH6LzboFsGU/nNWEFoCj</go:docsCustomData>
</go:gDocsCustomXmlDataStorage>
</file>

<file path=customXml/itemProps1.xml><?xml version="1.0" encoding="utf-8"?>
<ds:datastoreItem xmlns:ds="http://schemas.openxmlformats.org/officeDocument/2006/customXml" ds:itemID="{E8D3DC52-D427-4B64-8C78-41DF011A38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13040</Words>
  <Characters>74334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Flaherty, Shanti</cp:lastModifiedBy>
  <cp:revision>5</cp:revision>
  <dcterms:created xsi:type="dcterms:W3CDTF">2021-09-08T20:16:00Z</dcterms:created>
  <dcterms:modified xsi:type="dcterms:W3CDTF">2021-09-16T22:01:00Z</dcterms:modified>
</cp:coreProperties>
</file>